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51" w:rsidRDefault="009802F5" w:rsidP="00E27251">
      <w:pPr>
        <w:spacing w:line="276" w:lineRule="auto"/>
        <w:jc w:val="center"/>
        <w:rPr>
          <w:sz w:val="28"/>
        </w:rPr>
      </w:pPr>
      <w:r w:rsidRPr="009802F5">
        <w:rPr>
          <w:sz w:val="28"/>
        </w:rPr>
        <w:t>Н</w:t>
      </w:r>
      <w:r>
        <w:rPr>
          <w:sz w:val="28"/>
        </w:rPr>
        <w:t>епосредственно образовательная деятельность</w:t>
      </w:r>
      <w:r w:rsidR="006B386C">
        <w:rPr>
          <w:sz w:val="28"/>
        </w:rPr>
        <w:t xml:space="preserve"> по формированию </w:t>
      </w:r>
      <w:r w:rsidR="006B386C" w:rsidRPr="00FD4AD7">
        <w:rPr>
          <w:sz w:val="28"/>
        </w:rPr>
        <w:t>математических представлений</w:t>
      </w:r>
      <w:r w:rsidR="006B386C">
        <w:rPr>
          <w:sz w:val="28"/>
        </w:rPr>
        <w:t xml:space="preserve"> </w:t>
      </w:r>
      <w:r w:rsidR="00FD4AD7">
        <w:rPr>
          <w:sz w:val="28"/>
        </w:rPr>
        <w:t xml:space="preserve">у детей </w:t>
      </w:r>
      <w:r w:rsidR="006B386C">
        <w:rPr>
          <w:sz w:val="28"/>
        </w:rPr>
        <w:t xml:space="preserve">в средней группе </w:t>
      </w:r>
      <w:r w:rsidR="00FC451E">
        <w:rPr>
          <w:sz w:val="28"/>
        </w:rPr>
        <w:t>МБДОУ «Детский сад № 6</w:t>
      </w:r>
    </w:p>
    <w:p w:rsidR="00FC451E" w:rsidRPr="00FC451E" w:rsidRDefault="00FC451E" w:rsidP="00E27251">
      <w:pPr>
        <w:spacing w:line="276" w:lineRule="auto"/>
        <w:jc w:val="center"/>
        <w:rPr>
          <w:sz w:val="28"/>
        </w:rPr>
      </w:pPr>
      <w:r>
        <w:rPr>
          <w:sz w:val="28"/>
        </w:rPr>
        <w:t>«Золотой петушок»</w:t>
      </w:r>
    </w:p>
    <w:p w:rsidR="00FC451E" w:rsidRPr="00FC451E" w:rsidRDefault="0087418D" w:rsidP="00FC451E">
      <w:pPr>
        <w:spacing w:line="276" w:lineRule="auto"/>
        <w:rPr>
          <w:sz w:val="28"/>
        </w:rPr>
      </w:pPr>
      <w:r>
        <w:rPr>
          <w:sz w:val="28"/>
        </w:rPr>
        <w:t>Воспитатель</w:t>
      </w:r>
      <w:r w:rsidR="00FC451E" w:rsidRPr="00FC451E">
        <w:rPr>
          <w:sz w:val="28"/>
        </w:rPr>
        <w:t xml:space="preserve">: Бутырская К.С., высшая </w:t>
      </w:r>
      <w:proofErr w:type="spellStart"/>
      <w:r w:rsidR="00FC451E" w:rsidRPr="00FC451E">
        <w:rPr>
          <w:sz w:val="28"/>
        </w:rPr>
        <w:t>кв.категория</w:t>
      </w:r>
      <w:proofErr w:type="spellEnd"/>
    </w:p>
    <w:p w:rsidR="0087418D" w:rsidRDefault="00E27251" w:rsidP="006D4870">
      <w:pPr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Область: «Познавательное развитие</w:t>
      </w:r>
      <w:r w:rsidR="0087418D">
        <w:rPr>
          <w:b/>
          <w:i/>
          <w:sz w:val="28"/>
        </w:rPr>
        <w:t>»</w:t>
      </w:r>
    </w:p>
    <w:p w:rsidR="006B386C" w:rsidRDefault="006B386C" w:rsidP="006D4870">
      <w:pPr>
        <w:spacing w:line="276" w:lineRule="auto"/>
        <w:rPr>
          <w:sz w:val="28"/>
          <w:szCs w:val="28"/>
        </w:rPr>
      </w:pPr>
      <w:r>
        <w:rPr>
          <w:b/>
          <w:i/>
          <w:sz w:val="28"/>
        </w:rPr>
        <w:t>Тема:</w:t>
      </w:r>
      <w:r>
        <w:rPr>
          <w:sz w:val="28"/>
        </w:rPr>
        <w:t xml:space="preserve"> Путешествие в страну </w:t>
      </w:r>
      <w:r w:rsidRPr="00A13D44">
        <w:rPr>
          <w:sz w:val="28"/>
        </w:rPr>
        <w:t xml:space="preserve">Логики </w:t>
      </w:r>
      <w:r w:rsidRPr="00A13D44">
        <w:rPr>
          <w:sz w:val="28"/>
          <w:szCs w:val="28"/>
        </w:rPr>
        <w:t>«</w:t>
      </w:r>
      <w:r w:rsidR="00A13D44" w:rsidRPr="00A13D44">
        <w:rPr>
          <w:sz w:val="28"/>
          <w:szCs w:val="28"/>
        </w:rPr>
        <w:t>Загадки</w:t>
      </w:r>
      <w:r w:rsidR="00A13D44">
        <w:rPr>
          <w:sz w:val="28"/>
          <w:szCs w:val="28"/>
        </w:rPr>
        <w:t xml:space="preserve"> от друзей»</w:t>
      </w:r>
    </w:p>
    <w:p w:rsidR="00E27251" w:rsidRDefault="00FC451E" w:rsidP="006D4870">
      <w:pPr>
        <w:spacing w:line="276" w:lineRule="auto"/>
        <w:jc w:val="both"/>
        <w:rPr>
          <w:color w:val="333333"/>
          <w:sz w:val="28"/>
          <w:szCs w:val="20"/>
          <w:shd w:val="clear" w:color="auto" w:fill="FFFFFF"/>
        </w:rPr>
      </w:pPr>
      <w:r>
        <w:rPr>
          <w:b/>
          <w:i/>
          <w:sz w:val="28"/>
        </w:rPr>
        <w:t xml:space="preserve">Цель: </w:t>
      </w:r>
      <w:r w:rsidRPr="00E27251">
        <w:rPr>
          <w:color w:val="333333"/>
          <w:sz w:val="28"/>
          <w:szCs w:val="20"/>
          <w:shd w:val="clear" w:color="auto" w:fill="FFFFFF"/>
        </w:rPr>
        <w:t xml:space="preserve">развитие </w:t>
      </w:r>
      <w:r w:rsidR="006D4870" w:rsidRPr="00E27251">
        <w:rPr>
          <w:color w:val="333333"/>
          <w:sz w:val="28"/>
          <w:szCs w:val="20"/>
          <w:shd w:val="clear" w:color="auto" w:fill="FFFFFF"/>
        </w:rPr>
        <w:t xml:space="preserve">у детей </w:t>
      </w:r>
      <w:r w:rsidR="00E27251" w:rsidRPr="00E27251">
        <w:rPr>
          <w:color w:val="333333"/>
          <w:sz w:val="28"/>
          <w:szCs w:val="20"/>
          <w:shd w:val="clear" w:color="auto" w:fill="FFFFFF"/>
        </w:rPr>
        <w:t xml:space="preserve">умения расшифровывать информацию о геометрических фигурах по </w:t>
      </w:r>
      <w:r w:rsidR="00E27251">
        <w:rPr>
          <w:sz w:val="28"/>
          <w:szCs w:val="28"/>
        </w:rPr>
        <w:t>знаково-символическим обозначениям</w:t>
      </w:r>
      <w:r w:rsidR="00E27251" w:rsidRPr="00E27251">
        <w:rPr>
          <w:color w:val="333333"/>
          <w:sz w:val="28"/>
          <w:szCs w:val="20"/>
          <w:shd w:val="clear" w:color="auto" w:fill="FFFFFF"/>
        </w:rPr>
        <w:t xml:space="preserve"> </w:t>
      </w:r>
      <w:r w:rsidR="00E27251">
        <w:rPr>
          <w:color w:val="333333"/>
          <w:sz w:val="28"/>
          <w:szCs w:val="20"/>
          <w:shd w:val="clear" w:color="auto" w:fill="FFFFFF"/>
        </w:rPr>
        <w:t>3-х свойств</w:t>
      </w:r>
      <w:r w:rsidR="00E27251" w:rsidRPr="00E27251">
        <w:rPr>
          <w:color w:val="333333"/>
          <w:sz w:val="28"/>
          <w:szCs w:val="20"/>
          <w:shd w:val="clear" w:color="auto" w:fill="FFFFFF"/>
        </w:rPr>
        <w:t>: цвет, размер, форма</w:t>
      </w:r>
      <w:r w:rsidR="00E27251">
        <w:rPr>
          <w:color w:val="333333"/>
          <w:sz w:val="28"/>
          <w:szCs w:val="20"/>
          <w:shd w:val="clear" w:color="auto" w:fill="FFFFFF"/>
        </w:rPr>
        <w:t xml:space="preserve"> и «отрицание».</w:t>
      </w:r>
      <w:r w:rsidR="00E27251" w:rsidRPr="00E27251">
        <w:rPr>
          <w:color w:val="333333"/>
          <w:sz w:val="28"/>
          <w:szCs w:val="20"/>
          <w:shd w:val="clear" w:color="auto" w:fill="FFFFFF"/>
        </w:rPr>
        <w:t xml:space="preserve"> </w:t>
      </w:r>
    </w:p>
    <w:p w:rsidR="006B386C" w:rsidRPr="006D4870" w:rsidRDefault="006B386C" w:rsidP="006D4870">
      <w:pPr>
        <w:spacing w:line="276" w:lineRule="auto"/>
        <w:jc w:val="both"/>
        <w:rPr>
          <w:b/>
          <w:i/>
          <w:sz w:val="40"/>
        </w:rPr>
      </w:pPr>
      <w:r>
        <w:rPr>
          <w:b/>
          <w:i/>
          <w:sz w:val="28"/>
        </w:rPr>
        <w:t>Программное содержание:</w:t>
      </w:r>
    </w:p>
    <w:p w:rsidR="006B386C" w:rsidRDefault="006B386C" w:rsidP="006B386C">
      <w:pPr>
        <w:ind w:left="34" w:hanging="3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Обучающие задачи:</w:t>
      </w:r>
    </w:p>
    <w:p w:rsidR="002209A9" w:rsidRPr="00E27251" w:rsidRDefault="006B386C" w:rsidP="00220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387B2A">
        <w:rPr>
          <w:rFonts w:ascii="Times New Roman" w:hAnsi="Times New Roman"/>
          <w:sz w:val="28"/>
          <w:szCs w:val="28"/>
        </w:rPr>
        <w:t>закреплять</w:t>
      </w:r>
      <w:proofErr w:type="gramEnd"/>
      <w:r w:rsidRPr="00387B2A">
        <w:rPr>
          <w:rFonts w:ascii="Times New Roman" w:hAnsi="Times New Roman"/>
          <w:sz w:val="28"/>
          <w:szCs w:val="28"/>
        </w:rPr>
        <w:t xml:space="preserve"> навык счета в пределах 5;</w:t>
      </w:r>
    </w:p>
    <w:p w:rsidR="00E27251" w:rsidRPr="00E27251" w:rsidRDefault="00E27251" w:rsidP="00E272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определять свойство предмета по новому знаково-символическому обозначению символу «отрицание» </w:t>
      </w:r>
      <w:r w:rsidRPr="003A4C61">
        <w:rPr>
          <w:rFonts w:ascii="Times New Roman" w:hAnsi="Times New Roman"/>
          <w:sz w:val="28"/>
          <w:szCs w:val="28"/>
        </w:rPr>
        <w:t>с отрицательной частицей «не»;</w:t>
      </w:r>
    </w:p>
    <w:p w:rsidR="006B386C" w:rsidRDefault="006B386C" w:rsidP="006B38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составлять сложноподчиненные предложения с союзом «потому что».</w:t>
      </w:r>
    </w:p>
    <w:p w:rsidR="006B386C" w:rsidRDefault="006B386C" w:rsidP="006B386C">
      <w:pPr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Развивающие задачи:</w:t>
      </w:r>
    </w:p>
    <w:p w:rsidR="006B386C" w:rsidRPr="002209A9" w:rsidRDefault="006B386C" w:rsidP="002209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элементы логического мышления, умение расшифровывать (декодировать) информацию о свойствах фигур: цвет и форма</w:t>
      </w:r>
      <w:r w:rsidR="00387B2A">
        <w:rPr>
          <w:rFonts w:ascii="Times New Roman" w:hAnsi="Times New Roman"/>
          <w:sz w:val="28"/>
          <w:szCs w:val="28"/>
        </w:rPr>
        <w:t>, размер</w:t>
      </w:r>
      <w:r>
        <w:rPr>
          <w:rFonts w:ascii="Times New Roman" w:hAnsi="Times New Roman"/>
          <w:sz w:val="28"/>
          <w:szCs w:val="28"/>
        </w:rPr>
        <w:t xml:space="preserve"> по знаково-символическим обозначениям</w:t>
      </w:r>
      <w:r w:rsidR="002209A9">
        <w:rPr>
          <w:rFonts w:ascii="Times New Roman" w:hAnsi="Times New Roman"/>
          <w:sz w:val="28"/>
          <w:szCs w:val="28"/>
        </w:rPr>
        <w:t xml:space="preserve">, познакомить с новым знаком-символом «отрицание» </w:t>
      </w:r>
      <w:r w:rsidR="002209A9" w:rsidRPr="003A4C61">
        <w:rPr>
          <w:rFonts w:ascii="Times New Roman" w:hAnsi="Times New Roman"/>
          <w:sz w:val="28"/>
          <w:szCs w:val="28"/>
        </w:rPr>
        <w:t>с отрицательной частицей «не»;</w:t>
      </w:r>
    </w:p>
    <w:p w:rsidR="006B386C" w:rsidRDefault="006B386C" w:rsidP="002209A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Воспитательные задачи:</w:t>
      </w:r>
    </w:p>
    <w:p w:rsidR="006B386C" w:rsidRDefault="006B386C" w:rsidP="006B386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умение слушать и слышать задания педагога, контролировать свое поведение.</w:t>
      </w:r>
    </w:p>
    <w:p w:rsidR="00184579" w:rsidRPr="00A13D44" w:rsidRDefault="00184579" w:rsidP="00184579">
      <w:pPr>
        <w:spacing w:line="276" w:lineRule="auto"/>
        <w:jc w:val="both"/>
        <w:rPr>
          <w:sz w:val="28"/>
        </w:rPr>
      </w:pPr>
      <w:r w:rsidRPr="00A13D44">
        <w:rPr>
          <w:b/>
          <w:i/>
          <w:sz w:val="28"/>
        </w:rPr>
        <w:t xml:space="preserve">Тип: </w:t>
      </w:r>
      <w:r w:rsidR="00A13D44" w:rsidRPr="00A13D44">
        <w:rPr>
          <w:sz w:val="28"/>
        </w:rPr>
        <w:t>закрепление материала.</w:t>
      </w:r>
    </w:p>
    <w:p w:rsidR="00184579" w:rsidRPr="00A13D44" w:rsidRDefault="00184579" w:rsidP="00184579">
      <w:pPr>
        <w:spacing w:line="276" w:lineRule="auto"/>
        <w:jc w:val="both"/>
        <w:rPr>
          <w:sz w:val="28"/>
        </w:rPr>
      </w:pPr>
      <w:r w:rsidRPr="00A13D44">
        <w:rPr>
          <w:b/>
          <w:i/>
          <w:sz w:val="28"/>
        </w:rPr>
        <w:t>Вид:</w:t>
      </w:r>
      <w:r w:rsidRPr="002209A9">
        <w:rPr>
          <w:b/>
          <w:i/>
          <w:sz w:val="28"/>
        </w:rPr>
        <w:t xml:space="preserve"> </w:t>
      </w:r>
      <w:r w:rsidR="00A13D44" w:rsidRPr="00A13D44">
        <w:rPr>
          <w:sz w:val="28"/>
        </w:rPr>
        <w:t>формирование математических представлений о декодировании свойств геометрических фигур.</w:t>
      </w:r>
    </w:p>
    <w:p w:rsidR="00A13D44" w:rsidRPr="00A13D44" w:rsidRDefault="00A13D44" w:rsidP="006B386C">
      <w:pPr>
        <w:spacing w:line="276" w:lineRule="auto"/>
        <w:jc w:val="both"/>
        <w:rPr>
          <w:sz w:val="28"/>
        </w:rPr>
      </w:pPr>
      <w:r>
        <w:rPr>
          <w:b/>
          <w:i/>
          <w:sz w:val="28"/>
        </w:rPr>
        <w:t xml:space="preserve">Предварительная работа: </w:t>
      </w:r>
      <w:r w:rsidRPr="00A13D44">
        <w:rPr>
          <w:sz w:val="28"/>
        </w:rPr>
        <w:t>создание коллажа к стихотворению «Веселые мышата», придумывание и изображение пиктограмм - схем</w:t>
      </w:r>
    </w:p>
    <w:p w:rsidR="006B386C" w:rsidRPr="002209A9" w:rsidRDefault="006B386C" w:rsidP="006B386C">
      <w:pPr>
        <w:spacing w:line="276" w:lineRule="auto"/>
        <w:jc w:val="both"/>
        <w:rPr>
          <w:b/>
          <w:i/>
          <w:sz w:val="28"/>
        </w:rPr>
      </w:pPr>
      <w:r w:rsidRPr="002209A9">
        <w:rPr>
          <w:b/>
          <w:i/>
          <w:sz w:val="28"/>
        </w:rPr>
        <w:t>Оборудование:</w:t>
      </w:r>
    </w:p>
    <w:p w:rsidR="006B386C" w:rsidRDefault="006B386C" w:rsidP="006B386C">
      <w:pPr>
        <w:spacing w:line="276" w:lineRule="auto"/>
        <w:jc w:val="both"/>
        <w:rPr>
          <w:sz w:val="28"/>
        </w:rPr>
      </w:pPr>
      <w:r>
        <w:rPr>
          <w:sz w:val="28"/>
          <w:u w:val="single"/>
        </w:rPr>
        <w:t xml:space="preserve">Демонстрационный </w:t>
      </w:r>
      <w:r w:rsidR="00A13D44">
        <w:rPr>
          <w:sz w:val="28"/>
          <w:u w:val="single"/>
        </w:rPr>
        <w:t>материал:</w:t>
      </w:r>
      <w:r w:rsidR="00A13D44" w:rsidRPr="00A13D44">
        <w:rPr>
          <w:sz w:val="28"/>
        </w:rPr>
        <w:t xml:space="preserve"> коллаж к стихотворению, </w:t>
      </w:r>
      <w:r w:rsidR="00FB41D2">
        <w:rPr>
          <w:sz w:val="28"/>
        </w:rPr>
        <w:t xml:space="preserve">числовой ряд от 1 до 5, </w:t>
      </w:r>
      <w:r w:rsidR="00821C1C">
        <w:rPr>
          <w:sz w:val="28"/>
        </w:rPr>
        <w:t>персонажи</w:t>
      </w:r>
      <w:r>
        <w:rPr>
          <w:sz w:val="28"/>
        </w:rPr>
        <w:t xml:space="preserve"> веселые человечки: Карандаш, Самоделкин, Фитиль и То</w:t>
      </w:r>
      <w:r w:rsidR="00821C1C">
        <w:rPr>
          <w:sz w:val="28"/>
        </w:rPr>
        <w:t>ропыжка, схемы</w:t>
      </w:r>
      <w:r w:rsidR="0087418D">
        <w:rPr>
          <w:sz w:val="28"/>
        </w:rPr>
        <w:t xml:space="preserve"> -</w:t>
      </w:r>
      <w:r w:rsidR="00821C1C">
        <w:rPr>
          <w:sz w:val="28"/>
        </w:rPr>
        <w:t xml:space="preserve"> символы: цвет, </w:t>
      </w:r>
      <w:r>
        <w:rPr>
          <w:sz w:val="28"/>
        </w:rPr>
        <w:t xml:space="preserve">форма, </w:t>
      </w:r>
      <w:r w:rsidR="00821C1C">
        <w:rPr>
          <w:sz w:val="28"/>
        </w:rPr>
        <w:t>размер,</w:t>
      </w:r>
      <w:r w:rsidR="00A13D44">
        <w:rPr>
          <w:sz w:val="28"/>
        </w:rPr>
        <w:t xml:space="preserve"> пиктограммы с изображением действий: подумай, послушай, скажи, знак страны </w:t>
      </w:r>
      <w:r w:rsidR="00A87938">
        <w:rPr>
          <w:sz w:val="28"/>
        </w:rPr>
        <w:t>Логики, изображение</w:t>
      </w:r>
      <w:r w:rsidRPr="00A87938">
        <w:rPr>
          <w:sz w:val="28"/>
        </w:rPr>
        <w:t xml:space="preserve"> дома из геометрических </w:t>
      </w:r>
      <w:r w:rsidR="003D5630" w:rsidRPr="00A87938">
        <w:rPr>
          <w:sz w:val="28"/>
        </w:rPr>
        <w:t>фигур,</w:t>
      </w:r>
      <w:r>
        <w:rPr>
          <w:sz w:val="28"/>
        </w:rPr>
        <w:t xml:space="preserve"> </w:t>
      </w:r>
      <w:r w:rsidR="00A87938">
        <w:rPr>
          <w:sz w:val="28"/>
        </w:rPr>
        <w:t xml:space="preserve">увеличенное поле с загадками, 3 фигуры: большой синий квадрат, большой оранжевый треугольник, маленький розовый прямоугольник, </w:t>
      </w:r>
      <w:r>
        <w:rPr>
          <w:sz w:val="28"/>
        </w:rPr>
        <w:t xml:space="preserve">пособие «Коврограф». </w:t>
      </w:r>
    </w:p>
    <w:p w:rsidR="006B386C" w:rsidRDefault="006B386C" w:rsidP="006B38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Раздаточный материал:</w:t>
      </w:r>
      <w:r w:rsidR="0087418D">
        <w:rPr>
          <w:sz w:val="28"/>
          <w:szCs w:val="28"/>
          <w:u w:val="single"/>
        </w:rPr>
        <w:t xml:space="preserve"> </w:t>
      </w:r>
      <w:r w:rsidR="00FB41D2">
        <w:rPr>
          <w:sz w:val="28"/>
          <w:szCs w:val="28"/>
        </w:rPr>
        <w:t xml:space="preserve">игра «Игровизор», </w:t>
      </w:r>
      <w:r w:rsidR="00A87938" w:rsidRPr="0087418D">
        <w:rPr>
          <w:sz w:val="28"/>
          <w:szCs w:val="28"/>
        </w:rPr>
        <w:t>наборы геометрических</w:t>
      </w:r>
      <w:r w:rsidRPr="0087418D">
        <w:rPr>
          <w:sz w:val="28"/>
          <w:szCs w:val="28"/>
        </w:rPr>
        <w:t xml:space="preserve"> фигур: </w:t>
      </w:r>
      <w:r w:rsidRPr="00A87938">
        <w:rPr>
          <w:sz w:val="28"/>
          <w:szCs w:val="28"/>
        </w:rPr>
        <w:t xml:space="preserve">3 квадрата </w:t>
      </w:r>
      <w:r w:rsidR="00A87938" w:rsidRPr="00A87938">
        <w:rPr>
          <w:sz w:val="28"/>
          <w:szCs w:val="28"/>
        </w:rPr>
        <w:t xml:space="preserve">- большой и маленький </w:t>
      </w:r>
      <w:r w:rsidRPr="00A87938">
        <w:rPr>
          <w:sz w:val="28"/>
          <w:szCs w:val="28"/>
        </w:rPr>
        <w:t>синего</w:t>
      </w:r>
      <w:r w:rsidR="00A87938" w:rsidRPr="00A87938">
        <w:rPr>
          <w:sz w:val="28"/>
          <w:szCs w:val="28"/>
        </w:rPr>
        <w:t xml:space="preserve"> цвета</w:t>
      </w:r>
      <w:r w:rsidRPr="00A87938">
        <w:rPr>
          <w:sz w:val="28"/>
          <w:szCs w:val="28"/>
        </w:rPr>
        <w:t xml:space="preserve">, </w:t>
      </w:r>
      <w:r w:rsidR="00A87938" w:rsidRPr="00A87938">
        <w:rPr>
          <w:sz w:val="28"/>
          <w:szCs w:val="28"/>
        </w:rPr>
        <w:t xml:space="preserve">средний </w:t>
      </w:r>
      <w:r w:rsidRPr="00A87938">
        <w:rPr>
          <w:sz w:val="28"/>
          <w:szCs w:val="28"/>
        </w:rPr>
        <w:t>желтого</w:t>
      </w:r>
      <w:r w:rsidR="00A87938" w:rsidRPr="00A87938">
        <w:rPr>
          <w:sz w:val="28"/>
          <w:szCs w:val="28"/>
        </w:rPr>
        <w:t xml:space="preserve"> цвета и маленький зеленого цвета; большой и маленький оранжевый треугольники</w:t>
      </w:r>
      <w:r w:rsidRPr="00A87938">
        <w:rPr>
          <w:sz w:val="28"/>
          <w:szCs w:val="28"/>
        </w:rPr>
        <w:t xml:space="preserve"> и треугольник</w:t>
      </w:r>
      <w:r w:rsidR="00A87938" w:rsidRPr="00A87938">
        <w:rPr>
          <w:sz w:val="28"/>
          <w:szCs w:val="28"/>
        </w:rPr>
        <w:t>и</w:t>
      </w:r>
      <w:r w:rsidRPr="00A87938">
        <w:rPr>
          <w:sz w:val="28"/>
          <w:szCs w:val="28"/>
        </w:rPr>
        <w:t xml:space="preserve"> красного и оранжевого цвета</w:t>
      </w:r>
      <w:r w:rsidR="00A87938" w:rsidRPr="00A87938">
        <w:rPr>
          <w:sz w:val="28"/>
          <w:szCs w:val="28"/>
        </w:rPr>
        <w:t xml:space="preserve"> разного размера</w:t>
      </w:r>
      <w:r w:rsidRPr="00A87938">
        <w:rPr>
          <w:sz w:val="28"/>
          <w:szCs w:val="28"/>
        </w:rPr>
        <w:t>, 2 п</w:t>
      </w:r>
      <w:r w:rsidR="0087418D" w:rsidRPr="00A87938">
        <w:rPr>
          <w:sz w:val="28"/>
          <w:szCs w:val="28"/>
        </w:rPr>
        <w:t>рямоугольника</w:t>
      </w:r>
      <w:r w:rsidR="00A87938" w:rsidRPr="00A87938">
        <w:rPr>
          <w:sz w:val="28"/>
          <w:szCs w:val="28"/>
        </w:rPr>
        <w:t>: зеленый</w:t>
      </w:r>
      <w:r w:rsidR="0087418D" w:rsidRPr="00A87938">
        <w:rPr>
          <w:sz w:val="28"/>
          <w:szCs w:val="28"/>
        </w:rPr>
        <w:t xml:space="preserve"> и </w:t>
      </w:r>
      <w:r w:rsidR="00A87938" w:rsidRPr="00A87938">
        <w:rPr>
          <w:sz w:val="28"/>
          <w:szCs w:val="28"/>
        </w:rPr>
        <w:t xml:space="preserve">средний и маленький </w:t>
      </w:r>
      <w:r w:rsidR="0087418D" w:rsidRPr="00A87938">
        <w:rPr>
          <w:sz w:val="28"/>
          <w:szCs w:val="28"/>
        </w:rPr>
        <w:t>розового</w:t>
      </w:r>
      <w:r w:rsidRPr="00A87938">
        <w:rPr>
          <w:sz w:val="28"/>
          <w:szCs w:val="28"/>
        </w:rPr>
        <w:t xml:space="preserve"> цвета.</w:t>
      </w:r>
    </w:p>
    <w:p w:rsidR="006B386C" w:rsidRDefault="006B386C" w:rsidP="006B386C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Индивидуальная работа:</w:t>
      </w:r>
    </w:p>
    <w:p w:rsidR="006B386C" w:rsidRDefault="006B386C" w:rsidP="006B386C">
      <w:pPr>
        <w:numPr>
          <w:ilvl w:val="0"/>
          <w:numId w:val="4"/>
        </w:numPr>
        <w:spacing w:line="276" w:lineRule="auto"/>
        <w:jc w:val="both"/>
        <w:rPr>
          <w:i/>
          <w:sz w:val="28"/>
          <w:u w:val="single"/>
        </w:rPr>
      </w:pPr>
      <w:r>
        <w:rPr>
          <w:sz w:val="28"/>
        </w:rPr>
        <w:lastRenderedPageBreak/>
        <w:t>Совершенствовать навык самостоятельной работы у детей с высоким уровнем развит</w:t>
      </w:r>
      <w:r w:rsidR="00827D30">
        <w:rPr>
          <w:sz w:val="28"/>
        </w:rPr>
        <w:t>ия матема</w:t>
      </w:r>
      <w:r w:rsidR="00D82426">
        <w:rPr>
          <w:sz w:val="28"/>
        </w:rPr>
        <w:t xml:space="preserve">тических представлений: </w:t>
      </w:r>
      <w:r w:rsidR="00490D66">
        <w:rPr>
          <w:sz w:val="28"/>
        </w:rPr>
        <w:t>Руслан,</w:t>
      </w:r>
      <w:r w:rsidR="00827D30">
        <w:rPr>
          <w:sz w:val="28"/>
        </w:rPr>
        <w:t xml:space="preserve"> Матвей Т, Арина Ш, Тима Ф.</w:t>
      </w:r>
    </w:p>
    <w:p w:rsidR="006B386C" w:rsidRDefault="006B386C" w:rsidP="006B386C">
      <w:pPr>
        <w:numPr>
          <w:ilvl w:val="0"/>
          <w:numId w:val="4"/>
        </w:numPr>
        <w:spacing w:line="276" w:lineRule="auto"/>
        <w:jc w:val="both"/>
        <w:rPr>
          <w:i/>
          <w:sz w:val="28"/>
          <w:u w:val="single"/>
        </w:rPr>
      </w:pPr>
      <w:r>
        <w:rPr>
          <w:sz w:val="28"/>
        </w:rPr>
        <w:t>Оказывать помощь в виде наводящих вопросов подгруппе детей</w:t>
      </w:r>
      <w:r w:rsidR="00827D30">
        <w:rPr>
          <w:sz w:val="28"/>
        </w:rPr>
        <w:t xml:space="preserve"> с неустойчивым средним уровнем: Матвей Ткачев, Лена К, </w:t>
      </w:r>
      <w:r w:rsidR="00827D30" w:rsidRPr="00827D30">
        <w:rPr>
          <w:sz w:val="28"/>
        </w:rPr>
        <w:t>Марк Б</w:t>
      </w:r>
      <w:r w:rsidR="00827D30">
        <w:rPr>
          <w:sz w:val="28"/>
        </w:rPr>
        <w:t>, Лера П.</w:t>
      </w:r>
    </w:p>
    <w:p w:rsidR="000B19AE" w:rsidRPr="0087418D" w:rsidRDefault="006B386C" w:rsidP="006B386C">
      <w:pPr>
        <w:numPr>
          <w:ilvl w:val="0"/>
          <w:numId w:val="4"/>
        </w:numPr>
        <w:spacing w:line="276" w:lineRule="auto"/>
        <w:jc w:val="both"/>
        <w:rPr>
          <w:i/>
          <w:sz w:val="28"/>
          <w:u w:val="single"/>
        </w:rPr>
      </w:pPr>
      <w:r>
        <w:rPr>
          <w:sz w:val="28"/>
        </w:rPr>
        <w:t xml:space="preserve">Детям с трудностями в ориентировке в пространстве предложить </w:t>
      </w:r>
      <w:r w:rsidR="00FB41D2">
        <w:rPr>
          <w:sz w:val="28"/>
        </w:rPr>
        <w:t xml:space="preserve">красные резинки на правую руку или красный круг-ориентир на поле игры </w:t>
      </w:r>
      <w:r w:rsidR="00FB41D2" w:rsidRPr="00FB41D2">
        <w:rPr>
          <w:sz w:val="28"/>
        </w:rPr>
        <w:t>«Игровизор</w:t>
      </w:r>
      <w:r w:rsidR="00FB41D2">
        <w:rPr>
          <w:sz w:val="28"/>
        </w:rPr>
        <w:t>»</w:t>
      </w:r>
      <w:r w:rsidR="00827D30">
        <w:rPr>
          <w:sz w:val="28"/>
        </w:rPr>
        <w:t xml:space="preserve">: Саша </w:t>
      </w:r>
      <w:proofErr w:type="spellStart"/>
      <w:r w:rsidR="00827D30">
        <w:rPr>
          <w:sz w:val="28"/>
        </w:rPr>
        <w:t>Лю</w:t>
      </w:r>
      <w:proofErr w:type="spellEnd"/>
      <w:r w:rsidR="00827D30">
        <w:rPr>
          <w:sz w:val="28"/>
        </w:rPr>
        <w:t>, Поля О, Даша Я, Настя М, Варя Т.</w:t>
      </w:r>
    </w:p>
    <w:p w:rsidR="006B386C" w:rsidRDefault="006B386C" w:rsidP="006B386C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</w:p>
    <w:p w:rsidR="006B386C" w:rsidRPr="000B19AE" w:rsidRDefault="006B386C" w:rsidP="00827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0B19AE">
        <w:rPr>
          <w:b/>
          <w:sz w:val="28"/>
          <w:szCs w:val="28"/>
        </w:rPr>
        <w:t>часть</w:t>
      </w:r>
      <w:r w:rsidR="0087418D">
        <w:rPr>
          <w:b/>
          <w:sz w:val="28"/>
          <w:szCs w:val="28"/>
        </w:rPr>
        <w:t>.</w:t>
      </w:r>
      <w:r w:rsidR="000B19AE">
        <w:rPr>
          <w:b/>
          <w:sz w:val="28"/>
          <w:szCs w:val="28"/>
        </w:rPr>
        <w:t xml:space="preserve"> </w:t>
      </w:r>
      <w:r w:rsidR="005C3FF0">
        <w:rPr>
          <w:i/>
          <w:sz w:val="28"/>
          <w:szCs w:val="28"/>
        </w:rPr>
        <w:t xml:space="preserve">Дети стоят свободно на </w:t>
      </w:r>
      <w:r w:rsidR="00514676">
        <w:rPr>
          <w:i/>
          <w:sz w:val="28"/>
          <w:szCs w:val="28"/>
        </w:rPr>
        <w:t>ковре</w:t>
      </w:r>
    </w:p>
    <w:p w:rsidR="00827D30" w:rsidRDefault="00827D30" w:rsidP="00827D30">
      <w:pPr>
        <w:spacing w:line="276" w:lineRule="auto"/>
        <w:jc w:val="both"/>
        <w:rPr>
          <w:sz w:val="28"/>
          <w:szCs w:val="28"/>
        </w:rPr>
      </w:pPr>
      <w:r w:rsidRPr="00827D30">
        <w:rPr>
          <w:b/>
          <w:i/>
          <w:sz w:val="28"/>
          <w:szCs w:val="28"/>
        </w:rPr>
        <w:t>Воспитатель</w:t>
      </w:r>
      <w:r w:rsidRPr="00827D30">
        <w:rPr>
          <w:i/>
          <w:sz w:val="28"/>
          <w:szCs w:val="28"/>
        </w:rPr>
        <w:t xml:space="preserve">: </w:t>
      </w:r>
      <w:r w:rsidR="00490D66">
        <w:rPr>
          <w:i/>
          <w:sz w:val="28"/>
          <w:szCs w:val="28"/>
        </w:rPr>
        <w:t xml:space="preserve">Недавно </w:t>
      </w:r>
      <w:r w:rsidR="00490D66">
        <w:rPr>
          <w:sz w:val="28"/>
          <w:szCs w:val="28"/>
        </w:rPr>
        <w:t>м</w:t>
      </w:r>
      <w:r w:rsidRPr="00827D30">
        <w:rPr>
          <w:sz w:val="28"/>
          <w:szCs w:val="28"/>
        </w:rPr>
        <w:t xml:space="preserve">ы с вами составляли </w:t>
      </w:r>
      <w:r w:rsidR="00A87938">
        <w:rPr>
          <w:sz w:val="28"/>
          <w:szCs w:val="28"/>
        </w:rPr>
        <w:t xml:space="preserve">интересный </w:t>
      </w:r>
      <w:r w:rsidRPr="00827D30">
        <w:rPr>
          <w:sz w:val="28"/>
          <w:szCs w:val="28"/>
        </w:rPr>
        <w:t xml:space="preserve">рассказ про мышат, которые нашли </w:t>
      </w:r>
      <w:r w:rsidR="00490D66">
        <w:rPr>
          <w:sz w:val="28"/>
          <w:szCs w:val="28"/>
        </w:rPr>
        <w:t xml:space="preserve">большой кусок </w:t>
      </w:r>
      <w:r w:rsidRPr="00827D30">
        <w:rPr>
          <w:sz w:val="28"/>
          <w:szCs w:val="28"/>
        </w:rPr>
        <w:t>сыр</w:t>
      </w:r>
      <w:r w:rsidR="00490D66">
        <w:rPr>
          <w:sz w:val="28"/>
          <w:szCs w:val="28"/>
        </w:rPr>
        <w:t>а и смогли затащить его в маленькую норку</w:t>
      </w:r>
      <w:r w:rsidR="00303D85">
        <w:rPr>
          <w:sz w:val="28"/>
          <w:szCs w:val="28"/>
        </w:rPr>
        <w:t xml:space="preserve">? </w:t>
      </w:r>
      <w:r w:rsidR="00490D66">
        <w:rPr>
          <w:i/>
          <w:sz w:val="28"/>
          <w:szCs w:val="28"/>
        </w:rPr>
        <w:t>(</w:t>
      </w:r>
      <w:proofErr w:type="gramStart"/>
      <w:r w:rsidR="00490D66">
        <w:rPr>
          <w:i/>
          <w:sz w:val="28"/>
          <w:szCs w:val="28"/>
        </w:rPr>
        <w:t>показать</w:t>
      </w:r>
      <w:proofErr w:type="gramEnd"/>
      <w:r w:rsidR="00490D66">
        <w:rPr>
          <w:i/>
          <w:sz w:val="28"/>
          <w:szCs w:val="28"/>
        </w:rPr>
        <w:t xml:space="preserve"> </w:t>
      </w:r>
      <w:r w:rsidR="00490D66" w:rsidRPr="00303D85">
        <w:rPr>
          <w:i/>
          <w:sz w:val="28"/>
          <w:szCs w:val="28"/>
        </w:rPr>
        <w:t>картину</w:t>
      </w:r>
      <w:r w:rsidR="00303D85" w:rsidRPr="00303D85">
        <w:rPr>
          <w:i/>
          <w:sz w:val="28"/>
          <w:szCs w:val="28"/>
        </w:rPr>
        <w:t>)</w:t>
      </w:r>
      <w:r w:rsidRPr="00827D30">
        <w:rPr>
          <w:sz w:val="28"/>
          <w:szCs w:val="28"/>
        </w:rPr>
        <w:t xml:space="preserve"> </w:t>
      </w:r>
    </w:p>
    <w:p w:rsidR="00827D30" w:rsidRDefault="00827D30" w:rsidP="00827D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27D30">
        <w:rPr>
          <w:rFonts w:ascii="Times New Roman" w:hAnsi="Times New Roman"/>
          <w:sz w:val="28"/>
          <w:szCs w:val="28"/>
        </w:rPr>
        <w:t xml:space="preserve">Как им </w:t>
      </w:r>
      <w:r w:rsidR="00490D66">
        <w:rPr>
          <w:rFonts w:ascii="Times New Roman" w:hAnsi="Times New Roman"/>
          <w:sz w:val="28"/>
          <w:szCs w:val="28"/>
        </w:rPr>
        <w:t xml:space="preserve">это </w:t>
      </w:r>
      <w:r w:rsidRPr="00827D30">
        <w:rPr>
          <w:rFonts w:ascii="Times New Roman" w:hAnsi="Times New Roman"/>
          <w:sz w:val="28"/>
          <w:szCs w:val="28"/>
        </w:rPr>
        <w:t>удалось?</w:t>
      </w:r>
      <w:r w:rsidRPr="00827D30">
        <w:rPr>
          <w:rFonts w:ascii="Times New Roman" w:hAnsi="Times New Roman"/>
          <w:i/>
          <w:sz w:val="28"/>
          <w:szCs w:val="28"/>
        </w:rPr>
        <w:t xml:space="preserve"> (Они обгрызли головку сыра с всех сторон)</w:t>
      </w:r>
    </w:p>
    <w:p w:rsidR="00827D30" w:rsidRPr="00303D85" w:rsidRDefault="00A87938" w:rsidP="00827D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27D30">
        <w:rPr>
          <w:rFonts w:ascii="Times New Roman" w:hAnsi="Times New Roman"/>
          <w:sz w:val="28"/>
          <w:szCs w:val="28"/>
        </w:rPr>
        <w:t xml:space="preserve">акими </w:t>
      </w:r>
      <w:r>
        <w:rPr>
          <w:rFonts w:ascii="Times New Roman" w:hAnsi="Times New Roman"/>
          <w:sz w:val="28"/>
          <w:szCs w:val="28"/>
        </w:rPr>
        <w:t>оказались</w:t>
      </w:r>
      <w:r w:rsidR="00827D30">
        <w:rPr>
          <w:rFonts w:ascii="Times New Roman" w:hAnsi="Times New Roman"/>
          <w:sz w:val="28"/>
          <w:szCs w:val="28"/>
        </w:rPr>
        <w:t xml:space="preserve"> мышата?</w:t>
      </w:r>
      <w:r w:rsidR="00827D30" w:rsidRPr="00827D30">
        <w:rPr>
          <w:rFonts w:ascii="Times New Roman" w:hAnsi="Times New Roman"/>
          <w:sz w:val="28"/>
          <w:szCs w:val="28"/>
        </w:rPr>
        <w:t xml:space="preserve"> </w:t>
      </w:r>
      <w:r w:rsidR="00C45EA3" w:rsidRPr="00A87938">
        <w:rPr>
          <w:rFonts w:ascii="Times New Roman" w:hAnsi="Times New Roman"/>
          <w:i/>
          <w:sz w:val="28"/>
          <w:szCs w:val="28"/>
        </w:rPr>
        <w:t>(</w:t>
      </w:r>
      <w:r w:rsidR="00827D30" w:rsidRPr="00A87938">
        <w:rPr>
          <w:rFonts w:ascii="Times New Roman" w:hAnsi="Times New Roman"/>
          <w:i/>
          <w:sz w:val="28"/>
          <w:szCs w:val="28"/>
        </w:rPr>
        <w:t>С</w:t>
      </w:r>
      <w:r w:rsidR="00C45EA3" w:rsidRPr="00A87938">
        <w:rPr>
          <w:rFonts w:ascii="Times New Roman" w:hAnsi="Times New Roman"/>
          <w:i/>
          <w:sz w:val="28"/>
          <w:szCs w:val="28"/>
        </w:rPr>
        <w:t>ообразительными</w:t>
      </w:r>
      <w:r w:rsidR="00827D30" w:rsidRPr="00A87938">
        <w:rPr>
          <w:rFonts w:ascii="Times New Roman" w:hAnsi="Times New Roman"/>
          <w:i/>
          <w:sz w:val="28"/>
          <w:szCs w:val="28"/>
        </w:rPr>
        <w:t>, ум</w:t>
      </w:r>
      <w:r w:rsidR="00C45EA3" w:rsidRPr="00A87938">
        <w:rPr>
          <w:rFonts w:ascii="Times New Roman" w:hAnsi="Times New Roman"/>
          <w:i/>
          <w:sz w:val="28"/>
          <w:szCs w:val="28"/>
        </w:rPr>
        <w:t>ными</w:t>
      </w:r>
      <w:r w:rsidR="00827D30" w:rsidRPr="00A87938">
        <w:rPr>
          <w:rFonts w:ascii="Times New Roman" w:hAnsi="Times New Roman"/>
          <w:i/>
          <w:sz w:val="28"/>
          <w:szCs w:val="28"/>
        </w:rPr>
        <w:t>, нахо</w:t>
      </w:r>
      <w:r w:rsidR="00C45EA3" w:rsidRPr="00A87938">
        <w:rPr>
          <w:rFonts w:ascii="Times New Roman" w:hAnsi="Times New Roman"/>
          <w:i/>
          <w:sz w:val="28"/>
          <w:szCs w:val="28"/>
        </w:rPr>
        <w:t>дчивыми)</w:t>
      </w:r>
    </w:p>
    <w:p w:rsidR="00303D85" w:rsidRPr="00490D66" w:rsidRDefault="00303D85" w:rsidP="00303D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еще мы </w:t>
      </w:r>
      <w:r w:rsidR="00490D66">
        <w:rPr>
          <w:rFonts w:ascii="Times New Roman" w:hAnsi="Times New Roman"/>
          <w:sz w:val="28"/>
          <w:szCs w:val="28"/>
        </w:rPr>
        <w:t xml:space="preserve">придумали картину про веселых мышат </w:t>
      </w:r>
      <w:r w:rsidRPr="00303D85">
        <w:rPr>
          <w:rFonts w:ascii="Times New Roman" w:hAnsi="Times New Roman"/>
          <w:i/>
          <w:sz w:val="28"/>
          <w:szCs w:val="28"/>
        </w:rPr>
        <w:t>(Воспитатель жестом обращает внимание детей на сюжетную картину</w:t>
      </w:r>
      <w:r>
        <w:rPr>
          <w:rFonts w:ascii="Times New Roman" w:hAnsi="Times New Roman"/>
          <w:i/>
          <w:sz w:val="28"/>
          <w:szCs w:val="28"/>
        </w:rPr>
        <w:t xml:space="preserve">). </w:t>
      </w:r>
      <w:r w:rsidR="00490D66" w:rsidRPr="00490D66">
        <w:rPr>
          <w:rFonts w:ascii="Times New Roman" w:hAnsi="Times New Roman"/>
          <w:sz w:val="28"/>
          <w:szCs w:val="28"/>
        </w:rPr>
        <w:t xml:space="preserve">Оказывается, с </w:t>
      </w:r>
      <w:r w:rsidR="00490D66">
        <w:rPr>
          <w:rFonts w:ascii="Times New Roman" w:hAnsi="Times New Roman"/>
          <w:sz w:val="28"/>
          <w:szCs w:val="28"/>
        </w:rPr>
        <w:t>этой картиной</w:t>
      </w:r>
      <w:r w:rsidR="003F19E9" w:rsidRPr="00490D66">
        <w:rPr>
          <w:rFonts w:ascii="Times New Roman" w:hAnsi="Times New Roman"/>
          <w:sz w:val="28"/>
          <w:szCs w:val="28"/>
        </w:rPr>
        <w:t xml:space="preserve"> </w:t>
      </w:r>
      <w:r w:rsidR="00490D66">
        <w:rPr>
          <w:rFonts w:ascii="Times New Roman" w:hAnsi="Times New Roman"/>
          <w:sz w:val="28"/>
          <w:szCs w:val="28"/>
        </w:rPr>
        <w:t>можно поиграть.</w:t>
      </w:r>
    </w:p>
    <w:p w:rsidR="000B19AE" w:rsidRPr="00827D30" w:rsidRDefault="000B19AE" w:rsidP="00303D85">
      <w:pPr>
        <w:spacing w:line="276" w:lineRule="auto"/>
        <w:rPr>
          <w:sz w:val="28"/>
          <w:szCs w:val="28"/>
        </w:rPr>
      </w:pPr>
      <w:r w:rsidRPr="00827D30">
        <w:rPr>
          <w:sz w:val="28"/>
          <w:szCs w:val="28"/>
        </w:rPr>
        <w:t>1, 2, 3, 4, 5</w:t>
      </w:r>
      <w:r w:rsidR="00073C57" w:rsidRPr="00827D30">
        <w:rPr>
          <w:sz w:val="28"/>
          <w:szCs w:val="28"/>
        </w:rPr>
        <w:t>,</w:t>
      </w:r>
    </w:p>
    <w:p w:rsidR="000B19AE" w:rsidRDefault="000B19AE" w:rsidP="000B19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Предлагаю поиграть.</w:t>
      </w:r>
    </w:p>
    <w:p w:rsidR="00A64310" w:rsidRDefault="00A64310" w:rsidP="000B19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Всех мышей в большой семейке</w:t>
      </w:r>
    </w:p>
    <w:p w:rsidR="00A64310" w:rsidRDefault="00A64310" w:rsidP="000B19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Нужно нам пересчитать.</w:t>
      </w:r>
    </w:p>
    <w:p w:rsidR="000B19AE" w:rsidRDefault="000B19AE" w:rsidP="000B19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картину посмотрите</w:t>
      </w:r>
    </w:p>
    <w:p w:rsidR="000B19AE" w:rsidRDefault="000B19AE" w:rsidP="000B19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мышатам помогите.</w:t>
      </w:r>
    </w:p>
    <w:p w:rsidR="00E737BC" w:rsidRDefault="00A64310" w:rsidP="00A643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Сколько? </w:t>
      </w:r>
      <w:r w:rsidR="00E737BC">
        <w:rPr>
          <w:rFonts w:eastAsia="Calibri"/>
          <w:sz w:val="28"/>
          <w:szCs w:val="22"/>
          <w:lang w:eastAsia="en-US"/>
        </w:rPr>
        <w:t>Два</w:t>
      </w:r>
      <w:r w:rsidR="00E737BC" w:rsidRPr="000B19AE">
        <w:rPr>
          <w:rFonts w:eastAsia="Calibri"/>
          <w:sz w:val="28"/>
          <w:szCs w:val="22"/>
          <w:lang w:eastAsia="en-US"/>
        </w:rPr>
        <w:t xml:space="preserve"> мышонка</w:t>
      </w:r>
      <w:r w:rsidR="00E737BC" w:rsidRPr="00E737BC">
        <w:rPr>
          <w:rFonts w:eastAsia="Calibri"/>
          <w:sz w:val="28"/>
          <w:szCs w:val="22"/>
          <w:lang w:eastAsia="en-US"/>
        </w:rPr>
        <w:t xml:space="preserve"> решили поспать</w:t>
      </w:r>
      <w:r w:rsidR="00E737BC">
        <w:rPr>
          <w:rFonts w:eastAsia="Calibri"/>
          <w:sz w:val="28"/>
          <w:szCs w:val="22"/>
          <w:lang w:eastAsia="en-US"/>
        </w:rPr>
        <w:t xml:space="preserve"> (играть)</w:t>
      </w:r>
      <w:r w:rsidR="00E737BC" w:rsidRPr="00E737BC">
        <w:rPr>
          <w:rFonts w:eastAsia="Calibri"/>
          <w:sz w:val="28"/>
          <w:szCs w:val="22"/>
          <w:lang w:eastAsia="en-US"/>
        </w:rPr>
        <w:t>.</w:t>
      </w:r>
    </w:p>
    <w:p w:rsidR="00A64310" w:rsidRDefault="00E737BC" w:rsidP="00A643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Сколько? Три мышонка пошли погулять,</w:t>
      </w:r>
    </w:p>
    <w:p w:rsidR="000B19AE" w:rsidRPr="000B19AE" w:rsidRDefault="00A64310" w:rsidP="00A6431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14676">
        <w:rPr>
          <w:rFonts w:eastAsia="Calibri"/>
          <w:sz w:val="28"/>
          <w:szCs w:val="28"/>
          <w:lang w:eastAsia="en-US"/>
        </w:rPr>
        <w:t>Сколько?</w:t>
      </w:r>
      <w:r w:rsidR="0087418D">
        <w:rPr>
          <w:rFonts w:eastAsia="Calibri"/>
          <w:sz w:val="28"/>
          <w:szCs w:val="28"/>
          <w:lang w:eastAsia="en-US"/>
        </w:rPr>
        <w:t xml:space="preserve"> </w:t>
      </w:r>
      <w:r w:rsidR="00E737BC" w:rsidRPr="00514676">
        <w:rPr>
          <w:rFonts w:eastAsia="Calibri"/>
          <w:sz w:val="28"/>
          <w:szCs w:val="28"/>
          <w:lang w:eastAsia="en-US"/>
        </w:rPr>
        <w:t>Четыре мышонка</w:t>
      </w:r>
      <w:r w:rsidR="0087418D">
        <w:rPr>
          <w:rFonts w:eastAsia="Calibri"/>
          <w:sz w:val="28"/>
          <w:szCs w:val="28"/>
          <w:lang w:eastAsia="en-US"/>
        </w:rPr>
        <w:t xml:space="preserve"> </w:t>
      </w:r>
      <w:r w:rsidR="00E737BC" w:rsidRPr="00514676">
        <w:rPr>
          <w:rFonts w:eastAsia="Calibri"/>
          <w:sz w:val="28"/>
          <w:szCs w:val="28"/>
          <w:lang w:eastAsia="en-US"/>
        </w:rPr>
        <w:t>сидят на</w:t>
      </w:r>
      <w:r w:rsidR="000B19AE" w:rsidRPr="000B19AE">
        <w:rPr>
          <w:rFonts w:eastAsia="Calibri"/>
          <w:sz w:val="28"/>
          <w:szCs w:val="28"/>
          <w:lang w:eastAsia="en-US"/>
        </w:rPr>
        <w:t xml:space="preserve"> скамейке,</w:t>
      </w:r>
    </w:p>
    <w:p w:rsidR="00E737BC" w:rsidRPr="00514676" w:rsidRDefault="00A64310" w:rsidP="00E737BC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514676">
        <w:rPr>
          <w:rFonts w:eastAsia="Calibri"/>
          <w:sz w:val="28"/>
          <w:szCs w:val="28"/>
          <w:lang w:eastAsia="en-US"/>
        </w:rPr>
        <w:t>Сколько? Один</w:t>
      </w:r>
      <w:r w:rsidR="0087418D">
        <w:rPr>
          <w:rFonts w:eastAsia="Calibri"/>
          <w:sz w:val="28"/>
          <w:szCs w:val="28"/>
          <w:lang w:eastAsia="en-US"/>
        </w:rPr>
        <w:t xml:space="preserve"> </w:t>
      </w:r>
      <w:r w:rsidR="00E737BC" w:rsidRPr="00514676">
        <w:rPr>
          <w:rFonts w:eastAsia="Calibri"/>
          <w:sz w:val="28"/>
          <w:szCs w:val="28"/>
          <w:lang w:eastAsia="en-US"/>
        </w:rPr>
        <w:t>мышонок льет воду из лейки.</w:t>
      </w:r>
    </w:p>
    <w:p w:rsidR="00E737BC" w:rsidRPr="00514676" w:rsidRDefault="00E737BC" w:rsidP="00E737BC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514676">
        <w:rPr>
          <w:rFonts w:eastAsia="Calibri"/>
          <w:sz w:val="28"/>
          <w:szCs w:val="28"/>
          <w:lang w:eastAsia="en-US"/>
        </w:rPr>
        <w:t xml:space="preserve">Сколько? </w:t>
      </w:r>
      <w:r w:rsidR="00514676" w:rsidRPr="00514676">
        <w:rPr>
          <w:rFonts w:eastAsia="Calibri"/>
          <w:sz w:val="28"/>
          <w:szCs w:val="28"/>
          <w:lang w:eastAsia="en-US"/>
        </w:rPr>
        <w:t xml:space="preserve">Пять мышат едут в </w:t>
      </w:r>
      <w:r w:rsidR="000B19AE" w:rsidRPr="000B19AE">
        <w:rPr>
          <w:rFonts w:eastAsia="Calibri"/>
          <w:sz w:val="28"/>
          <w:szCs w:val="28"/>
          <w:lang w:eastAsia="en-US"/>
        </w:rPr>
        <w:t>машине,</w:t>
      </w:r>
    </w:p>
    <w:p w:rsidR="000B19AE" w:rsidRPr="000B19AE" w:rsidRDefault="00E737BC" w:rsidP="00E737BC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514676">
        <w:rPr>
          <w:rFonts w:eastAsia="Calibri"/>
          <w:sz w:val="28"/>
          <w:szCs w:val="28"/>
          <w:lang w:eastAsia="en-US"/>
        </w:rPr>
        <w:t xml:space="preserve">Сколько? </w:t>
      </w:r>
      <w:r w:rsidR="00514676" w:rsidRPr="00514676">
        <w:rPr>
          <w:rFonts w:eastAsia="Calibri"/>
          <w:sz w:val="28"/>
          <w:szCs w:val="28"/>
          <w:lang w:eastAsia="en-US"/>
        </w:rPr>
        <w:t>Один мышонок сиди</w:t>
      </w:r>
      <w:r w:rsidR="000B19AE" w:rsidRPr="000B19AE">
        <w:rPr>
          <w:rFonts w:eastAsia="Calibri"/>
          <w:sz w:val="28"/>
          <w:szCs w:val="28"/>
          <w:lang w:eastAsia="en-US"/>
        </w:rPr>
        <w:t>т в кабине.</w:t>
      </w:r>
    </w:p>
    <w:p w:rsidR="00514676" w:rsidRPr="00514676" w:rsidRDefault="00514676" w:rsidP="0051467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14676">
        <w:rPr>
          <w:rFonts w:eastAsia="Calibri"/>
          <w:sz w:val="28"/>
          <w:szCs w:val="28"/>
          <w:lang w:eastAsia="en-US"/>
        </w:rPr>
        <w:t>Всех мышат мы смогли сосчитать,</w:t>
      </w:r>
    </w:p>
    <w:p w:rsidR="00514676" w:rsidRDefault="00514676" w:rsidP="00514676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514676">
        <w:rPr>
          <w:rFonts w:eastAsia="Calibri"/>
          <w:sz w:val="28"/>
          <w:szCs w:val="28"/>
          <w:lang w:eastAsia="en-US"/>
        </w:rPr>
        <w:t>1, 2, 3, 4 и 5 (</w:t>
      </w:r>
      <w:r w:rsidRPr="00514676">
        <w:rPr>
          <w:rFonts w:eastAsia="Calibri"/>
          <w:i/>
          <w:sz w:val="28"/>
          <w:szCs w:val="28"/>
          <w:lang w:eastAsia="en-US"/>
        </w:rPr>
        <w:t>воспитатель показывает на цифры, расположенные над картиной, по порядку.</w:t>
      </w:r>
    </w:p>
    <w:p w:rsidR="00AB1447" w:rsidRDefault="00514676" w:rsidP="003D5630">
      <w:pPr>
        <w:jc w:val="both"/>
        <w:rPr>
          <w:sz w:val="28"/>
          <w:szCs w:val="28"/>
        </w:rPr>
      </w:pPr>
      <w:r w:rsidRPr="003D5630">
        <w:rPr>
          <w:rFonts w:eastAsia="Calibri"/>
          <w:b/>
          <w:i/>
          <w:sz w:val="28"/>
          <w:szCs w:val="28"/>
        </w:rPr>
        <w:t>Мини итог:</w:t>
      </w:r>
      <w:r w:rsidR="0087418D">
        <w:rPr>
          <w:rFonts w:eastAsia="Calibri"/>
          <w:b/>
          <w:i/>
          <w:sz w:val="28"/>
          <w:szCs w:val="28"/>
        </w:rPr>
        <w:t xml:space="preserve"> </w:t>
      </w:r>
      <w:r w:rsidR="003D5630" w:rsidRPr="003D5630">
        <w:rPr>
          <w:rFonts w:eastAsia="Calibri"/>
          <w:sz w:val="28"/>
          <w:szCs w:val="28"/>
        </w:rPr>
        <w:t>вы отлично посчитали, цифры правильно назвали, дальше нам идти пора, ждет нас новая игра.</w:t>
      </w:r>
      <w:r w:rsidR="00AB1447" w:rsidRPr="00AB1447">
        <w:rPr>
          <w:sz w:val="28"/>
          <w:szCs w:val="28"/>
        </w:rPr>
        <w:t xml:space="preserve"> </w:t>
      </w:r>
    </w:p>
    <w:p w:rsidR="00387BFD" w:rsidRPr="00387BFD" w:rsidRDefault="00387BFD" w:rsidP="00387BFD">
      <w:pPr>
        <w:pStyle w:val="a3"/>
        <w:numPr>
          <w:ilvl w:val="0"/>
          <w:numId w:val="16"/>
        </w:numPr>
        <w:spacing w:after="0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r w:rsidRPr="00387BFD">
        <w:rPr>
          <w:rFonts w:ascii="Times New Roman" w:hAnsi="Times New Roman"/>
          <w:b/>
          <w:sz w:val="28"/>
          <w:szCs w:val="28"/>
        </w:rPr>
        <w:t>асть</w:t>
      </w:r>
      <w:proofErr w:type="gramEnd"/>
      <w:r w:rsidRPr="00387BFD">
        <w:rPr>
          <w:b/>
          <w:sz w:val="28"/>
          <w:szCs w:val="28"/>
        </w:rPr>
        <w:t xml:space="preserve">. </w:t>
      </w:r>
    </w:p>
    <w:p w:rsidR="00303D85" w:rsidRPr="00387BFD" w:rsidRDefault="00387BFD" w:rsidP="00387BFD">
      <w:pPr>
        <w:spacing w:line="276" w:lineRule="auto"/>
        <w:jc w:val="both"/>
        <w:rPr>
          <w:sz w:val="28"/>
          <w:szCs w:val="28"/>
        </w:rPr>
      </w:pPr>
      <w:r w:rsidRPr="00387BF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AB1447" w:rsidRPr="00387BFD">
        <w:rPr>
          <w:sz w:val="28"/>
          <w:szCs w:val="28"/>
        </w:rPr>
        <w:t xml:space="preserve">Есть много стран на свете, больших и маленьких, обычных и загадочных. Сегодня я </w:t>
      </w:r>
      <w:r w:rsidR="00303D85" w:rsidRPr="00387BFD">
        <w:rPr>
          <w:sz w:val="28"/>
          <w:szCs w:val="28"/>
        </w:rPr>
        <w:t>снова приглашаю вас</w:t>
      </w:r>
      <w:r w:rsidR="00AB1447" w:rsidRPr="00387BFD">
        <w:rPr>
          <w:sz w:val="28"/>
          <w:szCs w:val="28"/>
        </w:rPr>
        <w:t xml:space="preserve"> в </w:t>
      </w:r>
      <w:r w:rsidR="00303D85" w:rsidRPr="00387BFD">
        <w:rPr>
          <w:sz w:val="28"/>
          <w:szCs w:val="28"/>
        </w:rPr>
        <w:t xml:space="preserve">волшебную </w:t>
      </w:r>
      <w:r w:rsidRPr="00387BFD">
        <w:rPr>
          <w:sz w:val="28"/>
          <w:szCs w:val="28"/>
        </w:rPr>
        <w:t xml:space="preserve">страну – страну Логики, которую мы </w:t>
      </w:r>
      <w:r w:rsidR="00472B68" w:rsidRPr="00387BFD">
        <w:rPr>
          <w:sz w:val="28"/>
          <w:szCs w:val="28"/>
        </w:rPr>
        <w:t xml:space="preserve">с вами обозначаем </w:t>
      </w:r>
      <w:r w:rsidRPr="00387BFD">
        <w:rPr>
          <w:sz w:val="28"/>
          <w:szCs w:val="28"/>
        </w:rPr>
        <w:t xml:space="preserve">таким знаком </w:t>
      </w:r>
      <w:r w:rsidRPr="00387BFD">
        <w:rPr>
          <w:i/>
          <w:sz w:val="28"/>
          <w:szCs w:val="28"/>
        </w:rPr>
        <w:t>(выставить символ)</w:t>
      </w:r>
      <w:r w:rsidR="00472B68" w:rsidRPr="00387BFD">
        <w:rPr>
          <w:i/>
          <w:sz w:val="28"/>
          <w:szCs w:val="28"/>
        </w:rPr>
        <w:t>.</w:t>
      </w:r>
    </w:p>
    <w:p w:rsidR="00387BFD" w:rsidRDefault="00387BFD" w:rsidP="00387B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472B68">
        <w:rPr>
          <w:rFonts w:ascii="Times New Roman" w:hAnsi="Times New Roman"/>
          <w:sz w:val="28"/>
          <w:szCs w:val="28"/>
        </w:rPr>
        <w:t xml:space="preserve">ему учимся </w:t>
      </w:r>
      <w:r w:rsidR="00490D66">
        <w:rPr>
          <w:rFonts w:ascii="Times New Roman" w:hAnsi="Times New Roman"/>
          <w:sz w:val="28"/>
          <w:szCs w:val="28"/>
        </w:rPr>
        <w:t xml:space="preserve">мы </w:t>
      </w:r>
      <w:r w:rsidR="00472B68">
        <w:rPr>
          <w:rFonts w:ascii="Times New Roman" w:hAnsi="Times New Roman"/>
          <w:sz w:val="28"/>
          <w:szCs w:val="28"/>
        </w:rPr>
        <w:t xml:space="preserve">в этой стране? </w:t>
      </w:r>
      <w:r w:rsidRPr="00387BFD">
        <w:rPr>
          <w:rFonts w:ascii="Times New Roman" w:hAnsi="Times New Roman"/>
          <w:i/>
          <w:sz w:val="28"/>
          <w:szCs w:val="28"/>
        </w:rPr>
        <w:t>(Рассуждать, думать, объяснять, отгадывать и загадывать – дети называют действия, а воспитатель выставляет пиктограммы)</w:t>
      </w:r>
    </w:p>
    <w:p w:rsidR="00387BFD" w:rsidRPr="00387BFD" w:rsidRDefault="00387BFD" w:rsidP="00387B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387BFD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490D66">
        <w:rPr>
          <w:rFonts w:ascii="Times New Roman" w:hAnsi="Times New Roman"/>
          <w:sz w:val="28"/>
          <w:szCs w:val="28"/>
        </w:rPr>
        <w:t>ней живут наши друзья, напомните, как их зовут:</w:t>
      </w:r>
      <w:r w:rsidRPr="00387BFD">
        <w:rPr>
          <w:rFonts w:ascii="Times New Roman" w:hAnsi="Times New Roman"/>
          <w:sz w:val="28"/>
          <w:szCs w:val="28"/>
        </w:rPr>
        <w:t xml:space="preserve"> Карандаш, Самоделкин, Торопыжка и Фитиль </w:t>
      </w:r>
      <w:r w:rsidRPr="00387BFD">
        <w:rPr>
          <w:rFonts w:ascii="Times New Roman" w:hAnsi="Times New Roman"/>
          <w:i/>
          <w:sz w:val="28"/>
          <w:szCs w:val="28"/>
        </w:rPr>
        <w:t xml:space="preserve">(воспитатель выставляет фигурки, а дети их называют). </w:t>
      </w:r>
      <w:r w:rsidRPr="00387BFD">
        <w:rPr>
          <w:rFonts w:ascii="Times New Roman" w:hAnsi="Times New Roman"/>
          <w:sz w:val="28"/>
          <w:szCs w:val="28"/>
        </w:rPr>
        <w:t xml:space="preserve">Они очень любят загадывать своим гостям загадки и приглашают нас </w:t>
      </w:r>
      <w:r>
        <w:rPr>
          <w:rFonts w:ascii="Times New Roman" w:hAnsi="Times New Roman"/>
          <w:sz w:val="28"/>
          <w:szCs w:val="28"/>
        </w:rPr>
        <w:t>по</w:t>
      </w:r>
      <w:r w:rsidRPr="00387BFD">
        <w:rPr>
          <w:rFonts w:ascii="Times New Roman" w:hAnsi="Times New Roman"/>
          <w:sz w:val="28"/>
          <w:szCs w:val="28"/>
        </w:rPr>
        <w:t>играть.</w:t>
      </w:r>
    </w:p>
    <w:p w:rsidR="002E2D8D" w:rsidRPr="00387BFD" w:rsidRDefault="0087418D" w:rsidP="00387BFD">
      <w:pPr>
        <w:pStyle w:val="a3"/>
        <w:spacing w:after="0"/>
        <w:ind w:left="786"/>
        <w:jc w:val="center"/>
        <w:rPr>
          <w:rFonts w:ascii="Times New Roman" w:hAnsi="Times New Roman"/>
          <w:i/>
          <w:sz w:val="28"/>
          <w:szCs w:val="28"/>
        </w:rPr>
      </w:pPr>
      <w:r w:rsidRPr="00387BFD">
        <w:rPr>
          <w:rFonts w:ascii="Times New Roman" w:hAnsi="Times New Roman"/>
          <w:i/>
          <w:sz w:val="28"/>
          <w:szCs w:val="28"/>
        </w:rPr>
        <w:t xml:space="preserve">Дети </w:t>
      </w:r>
      <w:r w:rsidR="00387BFD" w:rsidRPr="00387BFD">
        <w:rPr>
          <w:rFonts w:ascii="Times New Roman" w:hAnsi="Times New Roman"/>
          <w:i/>
          <w:sz w:val="28"/>
          <w:szCs w:val="28"/>
        </w:rPr>
        <w:t>садятся за</w:t>
      </w:r>
      <w:r w:rsidR="002E2D8D" w:rsidRPr="00387BFD">
        <w:rPr>
          <w:rFonts w:ascii="Times New Roman" w:hAnsi="Times New Roman"/>
          <w:i/>
          <w:sz w:val="28"/>
          <w:szCs w:val="28"/>
        </w:rPr>
        <w:t xml:space="preserve"> столы.</w:t>
      </w:r>
    </w:p>
    <w:p w:rsidR="003D5630" w:rsidRDefault="00073C57" w:rsidP="00957C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</w:t>
      </w:r>
      <w:r w:rsidR="00490D66">
        <w:rPr>
          <w:rFonts w:ascii="Times New Roman" w:hAnsi="Times New Roman"/>
          <w:sz w:val="28"/>
          <w:szCs w:val="28"/>
        </w:rPr>
        <w:t>шлый раз вы отлично разгадали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490D66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загадки</w:t>
      </w:r>
      <w:r w:rsidR="0087418D">
        <w:rPr>
          <w:rFonts w:ascii="Times New Roman" w:hAnsi="Times New Roman"/>
          <w:sz w:val="28"/>
          <w:szCs w:val="28"/>
        </w:rPr>
        <w:t xml:space="preserve"> </w:t>
      </w:r>
      <w:r w:rsidR="00D8062D" w:rsidRPr="00D8062D">
        <w:rPr>
          <w:rFonts w:ascii="Times New Roman" w:hAnsi="Times New Roman"/>
          <w:sz w:val="28"/>
          <w:szCs w:val="28"/>
        </w:rPr>
        <w:t xml:space="preserve">с помощью знаков – </w:t>
      </w:r>
      <w:r w:rsidR="00D8062D">
        <w:rPr>
          <w:rFonts w:ascii="Times New Roman" w:hAnsi="Times New Roman"/>
          <w:sz w:val="28"/>
          <w:szCs w:val="28"/>
        </w:rPr>
        <w:t>символов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D8062D">
        <w:rPr>
          <w:rFonts w:ascii="Times New Roman" w:hAnsi="Times New Roman"/>
          <w:sz w:val="28"/>
          <w:szCs w:val="28"/>
        </w:rPr>
        <w:t xml:space="preserve">И хотя мы еще не умеем читать слова, но мы уже </w:t>
      </w:r>
      <w:r w:rsidR="00490D66">
        <w:rPr>
          <w:rFonts w:ascii="Times New Roman" w:hAnsi="Times New Roman"/>
          <w:sz w:val="28"/>
          <w:szCs w:val="28"/>
        </w:rPr>
        <w:t xml:space="preserve">учимся </w:t>
      </w:r>
      <w:r w:rsidR="00D8062D" w:rsidRPr="00D8062D">
        <w:rPr>
          <w:rFonts w:ascii="Times New Roman" w:hAnsi="Times New Roman"/>
          <w:sz w:val="28"/>
          <w:szCs w:val="28"/>
        </w:rPr>
        <w:t>«читать»</w:t>
      </w:r>
      <w:r w:rsidR="00D8062D">
        <w:rPr>
          <w:rFonts w:ascii="Times New Roman" w:hAnsi="Times New Roman"/>
          <w:sz w:val="28"/>
          <w:szCs w:val="28"/>
        </w:rPr>
        <w:t xml:space="preserve"> символы. </w:t>
      </w:r>
      <w:r w:rsidR="00402A53">
        <w:rPr>
          <w:rFonts w:ascii="Times New Roman" w:hAnsi="Times New Roman"/>
          <w:sz w:val="28"/>
          <w:szCs w:val="28"/>
        </w:rPr>
        <w:t xml:space="preserve">Давайте вспомним, </w:t>
      </w:r>
      <w:r w:rsidR="00D8062D">
        <w:rPr>
          <w:rFonts w:ascii="Times New Roman" w:hAnsi="Times New Roman"/>
          <w:sz w:val="28"/>
          <w:szCs w:val="28"/>
        </w:rPr>
        <w:t xml:space="preserve">какие свойства предметов </w:t>
      </w:r>
      <w:r w:rsidR="00402A53">
        <w:rPr>
          <w:rFonts w:ascii="Times New Roman" w:hAnsi="Times New Roman"/>
          <w:sz w:val="28"/>
          <w:szCs w:val="28"/>
        </w:rPr>
        <w:t>обозначают эти схемы</w:t>
      </w:r>
      <w:r w:rsidR="00D8062D">
        <w:rPr>
          <w:rFonts w:ascii="Times New Roman" w:hAnsi="Times New Roman"/>
          <w:sz w:val="28"/>
          <w:szCs w:val="28"/>
        </w:rPr>
        <w:t xml:space="preserve">, </w:t>
      </w:r>
      <w:r w:rsidR="00D8062D" w:rsidRPr="00D8062D">
        <w:rPr>
          <w:rFonts w:ascii="Times New Roman" w:hAnsi="Times New Roman"/>
          <w:sz w:val="28"/>
          <w:szCs w:val="28"/>
        </w:rPr>
        <w:t xml:space="preserve">цвет, форму </w:t>
      </w:r>
      <w:r w:rsidR="00BE1083" w:rsidRPr="00D8062D">
        <w:rPr>
          <w:rFonts w:ascii="Times New Roman" w:hAnsi="Times New Roman"/>
          <w:sz w:val="28"/>
          <w:szCs w:val="28"/>
        </w:rPr>
        <w:t>и</w:t>
      </w:r>
      <w:r w:rsidR="00BE1083">
        <w:rPr>
          <w:rFonts w:ascii="Times New Roman" w:hAnsi="Times New Roman"/>
          <w:sz w:val="28"/>
          <w:szCs w:val="28"/>
        </w:rPr>
        <w:t xml:space="preserve">ли </w:t>
      </w:r>
      <w:r w:rsidR="00BE1083" w:rsidRPr="00D8062D">
        <w:rPr>
          <w:rFonts w:ascii="Times New Roman" w:hAnsi="Times New Roman"/>
          <w:sz w:val="28"/>
          <w:szCs w:val="28"/>
        </w:rPr>
        <w:t>размер</w:t>
      </w:r>
      <w:r w:rsidR="00402A53">
        <w:rPr>
          <w:rFonts w:ascii="Times New Roman" w:hAnsi="Times New Roman"/>
          <w:sz w:val="28"/>
          <w:szCs w:val="28"/>
        </w:rPr>
        <w:t>.</w:t>
      </w:r>
    </w:p>
    <w:p w:rsidR="00402A53" w:rsidRDefault="00402A53" w:rsidP="00957C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обозначает этот знак?</w:t>
      </w:r>
      <w:r w:rsidRPr="00402A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1" t="27615" r="6418" b="5439"/>
                    <a:stretch/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(Цвет)</w:t>
      </w:r>
    </w:p>
    <w:p w:rsidR="00402A53" w:rsidRDefault="00402A53" w:rsidP="00957C6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A53">
        <w:rPr>
          <w:rFonts w:ascii="Times New Roman" w:hAnsi="Times New Roman"/>
          <w:sz w:val="28"/>
          <w:szCs w:val="28"/>
        </w:rPr>
        <w:t xml:space="preserve">Какое свойство обозначает этот символ? </w:t>
      </w:r>
      <w:r>
        <w:rPr>
          <w:noProof/>
          <w:lang w:eastAsia="ru-RU"/>
        </w:rPr>
        <w:drawing>
          <wp:inline distT="0" distB="0" distL="0" distR="0">
            <wp:extent cx="200723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8" cy="218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2A53">
        <w:rPr>
          <w:rFonts w:ascii="Times New Roman" w:hAnsi="Times New Roman"/>
          <w:sz w:val="28"/>
          <w:szCs w:val="28"/>
        </w:rPr>
        <w:t xml:space="preserve"> (Форму)</w:t>
      </w:r>
    </w:p>
    <w:p w:rsidR="00074475" w:rsidRPr="00402A53" w:rsidRDefault="00074475" w:rsidP="00CC06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 значит этот </w:t>
      </w:r>
      <w:proofErr w:type="gramStart"/>
      <w:r>
        <w:rPr>
          <w:rFonts w:ascii="Times New Roman" w:hAnsi="Times New Roman"/>
          <w:sz w:val="28"/>
          <w:szCs w:val="28"/>
        </w:rPr>
        <w:t>знак?</w:t>
      </w:r>
      <w:r w:rsidR="00DB453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F14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DB16BA" wp14:editId="6803B83B">
            <wp:extent cx="274320" cy="274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4538">
        <w:rPr>
          <w:rFonts w:ascii="Times New Roman" w:hAnsi="Times New Roman"/>
          <w:sz w:val="28"/>
          <w:szCs w:val="28"/>
        </w:rPr>
        <w:t xml:space="preserve">  (Размер, большой и маленький)</w:t>
      </w:r>
    </w:p>
    <w:p w:rsidR="00957C67" w:rsidRPr="00CC0660" w:rsidRDefault="00957C67" w:rsidP="00CC06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0660">
        <w:rPr>
          <w:rFonts w:ascii="Times New Roman" w:hAnsi="Times New Roman"/>
          <w:sz w:val="28"/>
          <w:szCs w:val="28"/>
        </w:rPr>
        <w:t>Сегодня для вас загадки приготовили Карандаш и Самоделкин. Карандаш предлагает разгадать загадки с помощью знаков-символов</w:t>
      </w:r>
      <w:r w:rsidR="00D8062D" w:rsidRPr="00CC0660">
        <w:rPr>
          <w:rFonts w:ascii="Times New Roman" w:hAnsi="Times New Roman"/>
          <w:sz w:val="28"/>
          <w:szCs w:val="28"/>
        </w:rPr>
        <w:t xml:space="preserve"> и найти три геометрических фигуры. А </w:t>
      </w:r>
      <w:r w:rsidRPr="00CC0660">
        <w:rPr>
          <w:rFonts w:ascii="Times New Roman" w:hAnsi="Times New Roman"/>
          <w:sz w:val="28"/>
          <w:szCs w:val="28"/>
        </w:rPr>
        <w:t xml:space="preserve">Самоделкин </w:t>
      </w:r>
      <w:r w:rsidR="00CC0660" w:rsidRPr="00CC0660">
        <w:rPr>
          <w:rFonts w:ascii="Times New Roman" w:hAnsi="Times New Roman"/>
          <w:sz w:val="28"/>
          <w:szCs w:val="28"/>
        </w:rPr>
        <w:t>–</w:t>
      </w:r>
      <w:r w:rsidRPr="00CC0660">
        <w:rPr>
          <w:rFonts w:ascii="Times New Roman" w:hAnsi="Times New Roman"/>
          <w:sz w:val="28"/>
          <w:szCs w:val="28"/>
        </w:rPr>
        <w:t xml:space="preserve"> </w:t>
      </w:r>
      <w:r w:rsidR="00CC0660" w:rsidRPr="00CC0660">
        <w:rPr>
          <w:rFonts w:ascii="Times New Roman" w:hAnsi="Times New Roman"/>
          <w:sz w:val="28"/>
          <w:szCs w:val="28"/>
        </w:rPr>
        <w:t xml:space="preserve">придумать </w:t>
      </w:r>
      <w:r w:rsidR="00D8062D" w:rsidRPr="00CC0660">
        <w:rPr>
          <w:rFonts w:ascii="Times New Roman" w:hAnsi="Times New Roman"/>
          <w:sz w:val="28"/>
          <w:szCs w:val="28"/>
        </w:rPr>
        <w:t xml:space="preserve">из этих </w:t>
      </w:r>
      <w:r w:rsidR="00CC0660" w:rsidRPr="00CC0660">
        <w:rPr>
          <w:rFonts w:ascii="Times New Roman" w:hAnsi="Times New Roman"/>
          <w:sz w:val="28"/>
          <w:szCs w:val="28"/>
        </w:rPr>
        <w:t>фигур подарок</w:t>
      </w:r>
      <w:r w:rsidRPr="00CC0660">
        <w:rPr>
          <w:rFonts w:ascii="Times New Roman" w:hAnsi="Times New Roman"/>
          <w:sz w:val="28"/>
          <w:szCs w:val="28"/>
        </w:rPr>
        <w:t xml:space="preserve"> для Торопыжки. Ч</w:t>
      </w:r>
      <w:r w:rsidR="000720FB" w:rsidRPr="00CC0660">
        <w:rPr>
          <w:rFonts w:ascii="Times New Roman" w:hAnsi="Times New Roman"/>
          <w:sz w:val="28"/>
          <w:szCs w:val="28"/>
        </w:rPr>
        <w:t xml:space="preserve">тобы </w:t>
      </w:r>
      <w:r w:rsidR="00490D66">
        <w:rPr>
          <w:rFonts w:ascii="Times New Roman" w:hAnsi="Times New Roman"/>
          <w:sz w:val="28"/>
          <w:szCs w:val="28"/>
        </w:rPr>
        <w:t xml:space="preserve">верно </w:t>
      </w:r>
      <w:r w:rsidR="000720FB" w:rsidRPr="00CC0660">
        <w:rPr>
          <w:rFonts w:ascii="Times New Roman" w:hAnsi="Times New Roman"/>
          <w:sz w:val="28"/>
          <w:szCs w:val="28"/>
        </w:rPr>
        <w:t>разгадать загадки</w:t>
      </w:r>
      <w:r w:rsidR="00490D66">
        <w:rPr>
          <w:rFonts w:ascii="Times New Roman" w:hAnsi="Times New Roman"/>
          <w:sz w:val="28"/>
          <w:szCs w:val="28"/>
        </w:rPr>
        <w:t>,</w:t>
      </w:r>
      <w:r w:rsidR="000720FB" w:rsidRPr="00CC0660">
        <w:rPr>
          <w:rFonts w:ascii="Times New Roman" w:hAnsi="Times New Roman"/>
          <w:sz w:val="28"/>
          <w:szCs w:val="28"/>
        </w:rPr>
        <w:t xml:space="preserve"> </w:t>
      </w:r>
      <w:r w:rsidRPr="00CC0660">
        <w:rPr>
          <w:rFonts w:ascii="Times New Roman" w:hAnsi="Times New Roman"/>
          <w:sz w:val="28"/>
          <w:szCs w:val="28"/>
        </w:rPr>
        <w:t>вам нужно быть очень внимательными.</w:t>
      </w:r>
    </w:p>
    <w:p w:rsidR="00EF14F3" w:rsidRPr="00EF14F3" w:rsidRDefault="00957C67" w:rsidP="00EF14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 2, 3, 4, 5 – предлагаю поиграть в игру «</w:t>
      </w:r>
      <w:r w:rsidR="00CC0660" w:rsidRPr="0087418D">
        <w:rPr>
          <w:rFonts w:ascii="Times New Roman" w:hAnsi="Times New Roman"/>
          <w:sz w:val="28"/>
          <w:szCs w:val="28"/>
        </w:rPr>
        <w:t>Назови</w:t>
      </w:r>
      <w:r w:rsidR="00CC0660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».</w:t>
      </w:r>
      <w:r w:rsidR="002E2D8D">
        <w:rPr>
          <w:rFonts w:ascii="Times New Roman" w:hAnsi="Times New Roman"/>
          <w:sz w:val="28"/>
          <w:szCs w:val="28"/>
        </w:rPr>
        <w:t xml:space="preserve"> Я показываю вам знак</w:t>
      </w:r>
      <w:r w:rsidR="00BE1083">
        <w:rPr>
          <w:rFonts w:ascii="Times New Roman" w:hAnsi="Times New Roman"/>
          <w:sz w:val="28"/>
          <w:szCs w:val="28"/>
        </w:rPr>
        <w:t xml:space="preserve">, а </w:t>
      </w:r>
      <w:r w:rsidR="00490D66">
        <w:rPr>
          <w:rFonts w:ascii="Times New Roman" w:hAnsi="Times New Roman"/>
          <w:sz w:val="28"/>
          <w:szCs w:val="28"/>
        </w:rPr>
        <w:t xml:space="preserve">вы </w:t>
      </w:r>
      <w:r w:rsidR="00BE1083">
        <w:rPr>
          <w:rFonts w:ascii="Times New Roman" w:hAnsi="Times New Roman"/>
          <w:sz w:val="28"/>
          <w:szCs w:val="28"/>
        </w:rPr>
        <w:t>называете его одним словом.</w:t>
      </w:r>
      <w:r w:rsidR="00EF14F3" w:rsidRPr="00EF14F3">
        <w:rPr>
          <w:noProof/>
          <w:sz w:val="28"/>
          <w:szCs w:val="28"/>
        </w:rPr>
        <w:t xml:space="preserve"> </w:t>
      </w:r>
    </w:p>
    <w:p w:rsidR="00BE1083" w:rsidRDefault="00EF14F3" w:rsidP="00EF14F3">
      <w:pPr>
        <w:spacing w:after="120"/>
        <w:jc w:val="both"/>
        <w:rPr>
          <w:noProof/>
          <w:sz w:val="28"/>
          <w:szCs w:val="28"/>
        </w:rPr>
      </w:pPr>
      <w:r w:rsidRPr="00BE1083">
        <w:rPr>
          <w:noProof/>
          <w:sz w:val="28"/>
          <w:szCs w:val="28"/>
        </w:rPr>
        <w:drawing>
          <wp:anchor distT="0" distB="0" distL="114300" distR="114300" simplePos="0" relativeHeight="251643392" behindDoc="0" locked="0" layoutInCell="1" allowOverlap="1" wp14:anchorId="14BFF9A2" wp14:editId="23D87D6A">
            <wp:simplePos x="0" y="0"/>
            <wp:positionH relativeFrom="column">
              <wp:posOffset>3352800</wp:posOffset>
            </wp:positionH>
            <wp:positionV relativeFrom="paragraph">
              <wp:posOffset>9525</wp:posOffset>
            </wp:positionV>
            <wp:extent cx="209550" cy="217805"/>
            <wp:effectExtent l="19050" t="1905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6" t="11603" r="11557"/>
                    <a:stretch/>
                  </pic:blipFill>
                  <pic:spPr bwMode="auto">
                    <a:xfrm>
                      <a:off x="0" y="0"/>
                      <a:ext cx="209550" cy="2178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0969">
        <w:rPr>
          <w:b/>
          <w:i/>
          <w:noProof/>
          <w:sz w:val="28"/>
          <w:szCs w:val="28"/>
        </w:rPr>
        <w:pict>
          <v:rect id="_x0000_s1245" style="position:absolute;left:0;text-align:left;margin-left:311.25pt;margin-top:1.5pt;width:16.5pt;height:16.5pt;z-index:251673088;mso-position-horizontal-relative:text;mso-position-vertical-relative:text" strokecolor="#00b0f0" strokeweight="1.5pt">
            <w10:wrap type="square"/>
          </v:rect>
        </w:pict>
      </w:r>
      <w:r w:rsidRPr="00490929">
        <w:rPr>
          <w:noProof/>
          <w:sz w:val="28"/>
          <w:szCs w:val="28"/>
        </w:rPr>
        <w:drawing>
          <wp:anchor distT="0" distB="0" distL="114300" distR="114300" simplePos="0" relativeHeight="251644416" behindDoc="0" locked="0" layoutInCell="1" allowOverlap="1" wp14:anchorId="74301F33" wp14:editId="7529CD5A">
            <wp:simplePos x="0" y="0"/>
            <wp:positionH relativeFrom="column">
              <wp:posOffset>3648075</wp:posOffset>
            </wp:positionH>
            <wp:positionV relativeFrom="paragraph">
              <wp:posOffset>7620</wp:posOffset>
            </wp:positionV>
            <wp:extent cx="229235" cy="220980"/>
            <wp:effectExtent l="19050" t="19050" r="0" b="762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6" t="6977" r="20000"/>
                    <a:stretch/>
                  </pic:blipFill>
                  <pic:spPr bwMode="auto">
                    <a:xfrm>
                      <a:off x="0" y="0"/>
                      <a:ext cx="229235" cy="2209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0969">
        <w:rPr>
          <w:noProof/>
          <w:sz w:val="28"/>
          <w:szCs w:val="28"/>
        </w:rPr>
        <w:pict>
          <v:rect id="_x0000_s1231" style="position:absolute;left:0;text-align:left;margin-left:237pt;margin-top:6pt;width:9.75pt;height:8.25pt;z-index:251661824;mso-position-horizontal-relative:text;mso-position-vertical-relative:text"/>
        </w:pict>
      </w:r>
      <w:r w:rsidR="00FA0969">
        <w:rPr>
          <w:noProof/>
          <w:sz w:val="28"/>
          <w:szCs w:val="28"/>
        </w:rPr>
        <w:pict>
          <v:rect id="_x0000_s1230" style="position:absolute;left:0;text-align:left;margin-left:235.3pt;margin-top:1.5pt;width:14.45pt;height:16.5pt;z-index:-251655680;mso-position-horizontal-relative:text;mso-position-vertical-relative:text" wrapcoords="-1137 -982 -1137 21600 22737 21600 22737 -982 -1137 -982" strokecolor="#00b0f0" strokeweight="1.5pt">
            <w10:wrap type="tight"/>
          </v:rect>
        </w:pict>
      </w:r>
      <w:r w:rsidR="002E2D8D" w:rsidRPr="00BE1083">
        <w:rPr>
          <w:noProof/>
          <w:sz w:val="28"/>
          <w:szCs w:val="28"/>
        </w:rPr>
        <w:drawing>
          <wp:anchor distT="0" distB="0" distL="114300" distR="114300" simplePos="0" relativeHeight="251642368" behindDoc="1" locked="0" layoutInCell="1" allowOverlap="1" wp14:anchorId="6EF099D8" wp14:editId="1F4AE703">
            <wp:simplePos x="0" y="0"/>
            <wp:positionH relativeFrom="column">
              <wp:posOffset>2620010</wp:posOffset>
            </wp:positionH>
            <wp:positionV relativeFrom="paragraph">
              <wp:posOffset>9525</wp:posOffset>
            </wp:positionV>
            <wp:extent cx="222250" cy="228600"/>
            <wp:effectExtent l="19050" t="19050" r="6350" b="0"/>
            <wp:wrapTight wrapText="bothSides">
              <wp:wrapPolygon edited="0">
                <wp:start x="-1851" y="-1800"/>
                <wp:lineTo x="-1851" y="21600"/>
                <wp:lineTo x="22217" y="21600"/>
                <wp:lineTo x="22217" y="-1800"/>
                <wp:lineTo x="-1851" y="-180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8" t="6915" r="5128" b="7447"/>
                    <a:stretch/>
                  </pic:blipFill>
                  <pic:spPr bwMode="auto">
                    <a:xfrm>
                      <a:off x="0" y="0"/>
                      <a:ext cx="222250" cy="228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1083">
        <w:rPr>
          <w:sz w:val="28"/>
          <w:szCs w:val="28"/>
        </w:rPr>
        <w:t xml:space="preserve">Воспитатель показывает </w:t>
      </w:r>
      <w:proofErr w:type="gramStart"/>
      <w:r w:rsidR="00CC0660">
        <w:rPr>
          <w:sz w:val="28"/>
          <w:szCs w:val="28"/>
        </w:rPr>
        <w:t>схемы:</w:t>
      </w:r>
      <w:r w:rsidR="00CC0660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</w:t>
      </w:r>
      <w:proofErr w:type="gramEnd"/>
      <w:r>
        <w:rPr>
          <w:noProof/>
          <w:sz w:val="28"/>
          <w:szCs w:val="28"/>
        </w:rPr>
        <w:t xml:space="preserve">                </w:t>
      </w:r>
      <w:r w:rsidR="00490929">
        <w:rPr>
          <w:noProof/>
          <w:sz w:val="28"/>
          <w:szCs w:val="28"/>
        </w:rPr>
        <w:t xml:space="preserve"> дети называют их одним словом.</w:t>
      </w:r>
    </w:p>
    <w:p w:rsidR="00EF14F3" w:rsidRPr="00E9712D" w:rsidRDefault="002E2D8D" w:rsidP="00EF14F3">
      <w:pPr>
        <w:spacing w:line="276" w:lineRule="auto"/>
        <w:jc w:val="both"/>
        <w:rPr>
          <w:noProof/>
          <w:sz w:val="28"/>
          <w:szCs w:val="28"/>
        </w:rPr>
      </w:pPr>
      <w:r w:rsidRPr="002E2D8D">
        <w:rPr>
          <w:b/>
          <w:i/>
          <w:noProof/>
          <w:sz w:val="28"/>
          <w:szCs w:val="28"/>
        </w:rPr>
        <w:t xml:space="preserve">Мини-итог: </w:t>
      </w:r>
      <w:r w:rsidR="00E9712D" w:rsidRPr="00E9712D">
        <w:rPr>
          <w:noProof/>
          <w:sz w:val="28"/>
          <w:szCs w:val="28"/>
        </w:rPr>
        <w:t>молодцы, вы  правильно назвали свойства предметов по знакам, были очень внимательными.</w:t>
      </w:r>
      <w:r w:rsidR="00EF14F3">
        <w:rPr>
          <w:noProof/>
          <w:sz w:val="28"/>
          <w:szCs w:val="28"/>
        </w:rPr>
        <w:t xml:space="preserve">  </w:t>
      </w:r>
    </w:p>
    <w:p w:rsidR="002E2D8D" w:rsidRPr="003F323A" w:rsidRDefault="00E9712D" w:rsidP="003F323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F323A">
        <w:rPr>
          <w:rFonts w:ascii="Times New Roman" w:hAnsi="Times New Roman"/>
          <w:b/>
          <w:sz w:val="28"/>
          <w:szCs w:val="28"/>
        </w:rPr>
        <w:t>часть</w:t>
      </w:r>
      <w:proofErr w:type="gramEnd"/>
    </w:p>
    <w:p w:rsidR="00E9712D" w:rsidRDefault="00EF14F3" w:rsidP="00EF14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350AF2" w:rsidRPr="00EF14F3">
        <w:rPr>
          <w:b/>
          <w:sz w:val="28"/>
          <w:szCs w:val="28"/>
        </w:rPr>
        <w:t>оспитатель:</w:t>
      </w:r>
      <w:r w:rsidR="00350AF2" w:rsidRPr="00EF14F3">
        <w:rPr>
          <w:sz w:val="28"/>
          <w:szCs w:val="28"/>
        </w:rPr>
        <w:t xml:space="preserve"> На</w:t>
      </w:r>
      <w:r w:rsidR="00D8062D" w:rsidRPr="00EF14F3">
        <w:rPr>
          <w:sz w:val="28"/>
          <w:szCs w:val="28"/>
        </w:rPr>
        <w:t xml:space="preserve"> поле «</w:t>
      </w:r>
      <w:proofErr w:type="spellStart"/>
      <w:r w:rsidR="00D8062D" w:rsidRPr="00EF14F3">
        <w:rPr>
          <w:sz w:val="28"/>
          <w:szCs w:val="28"/>
        </w:rPr>
        <w:t>Игровизор</w:t>
      </w:r>
      <w:r w:rsidR="00CC0660">
        <w:rPr>
          <w:sz w:val="28"/>
          <w:szCs w:val="28"/>
        </w:rPr>
        <w:t>а</w:t>
      </w:r>
      <w:proofErr w:type="spellEnd"/>
      <w:r w:rsidR="00D8062D" w:rsidRPr="00EF14F3">
        <w:rPr>
          <w:sz w:val="28"/>
          <w:szCs w:val="28"/>
        </w:rPr>
        <w:t xml:space="preserve">» </w:t>
      </w:r>
      <w:r w:rsidR="00490929" w:rsidRPr="00EF14F3">
        <w:rPr>
          <w:sz w:val="28"/>
          <w:szCs w:val="28"/>
        </w:rPr>
        <w:t xml:space="preserve">Карандаш </w:t>
      </w:r>
      <w:r w:rsidR="00350AF2" w:rsidRPr="00EF14F3">
        <w:rPr>
          <w:sz w:val="28"/>
          <w:szCs w:val="28"/>
        </w:rPr>
        <w:t xml:space="preserve">нарисовал </w:t>
      </w:r>
      <w:r w:rsidR="00D8062D" w:rsidRPr="00EF14F3">
        <w:rPr>
          <w:sz w:val="28"/>
          <w:szCs w:val="28"/>
        </w:rPr>
        <w:t xml:space="preserve">три </w:t>
      </w:r>
      <w:r w:rsidR="00350AF2" w:rsidRPr="00EF14F3">
        <w:rPr>
          <w:sz w:val="28"/>
          <w:szCs w:val="28"/>
        </w:rPr>
        <w:t xml:space="preserve">загадки. Если мы правильно их разгадаем, то узнаем, </w:t>
      </w:r>
      <w:r w:rsidR="00490D66">
        <w:rPr>
          <w:sz w:val="28"/>
          <w:szCs w:val="28"/>
        </w:rPr>
        <w:t>какие геометрические</w:t>
      </w:r>
      <w:r w:rsidR="00350AF2" w:rsidRPr="00EF14F3">
        <w:rPr>
          <w:sz w:val="28"/>
          <w:szCs w:val="28"/>
        </w:rPr>
        <w:t xml:space="preserve"> фигур</w:t>
      </w:r>
      <w:r w:rsidR="00490D66">
        <w:rPr>
          <w:sz w:val="28"/>
          <w:szCs w:val="28"/>
        </w:rPr>
        <w:t>ы</w:t>
      </w:r>
      <w:r w:rsidR="00350AF2" w:rsidRPr="00EF14F3">
        <w:rPr>
          <w:sz w:val="28"/>
          <w:szCs w:val="28"/>
        </w:rPr>
        <w:t xml:space="preserve"> </w:t>
      </w:r>
      <w:r w:rsidR="00490D66">
        <w:rPr>
          <w:sz w:val="28"/>
          <w:szCs w:val="28"/>
        </w:rPr>
        <w:t xml:space="preserve">понадобятся для подарка </w:t>
      </w:r>
      <w:r w:rsidR="00350AF2" w:rsidRPr="00CC0660">
        <w:rPr>
          <w:sz w:val="28"/>
          <w:szCs w:val="28"/>
        </w:rPr>
        <w:t>(см. Приложение 1)</w:t>
      </w:r>
    </w:p>
    <w:p w:rsidR="00A65AD9" w:rsidRPr="00A65AD9" w:rsidRDefault="00A65AD9" w:rsidP="00A65AD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65AD9">
        <w:rPr>
          <w:rFonts w:ascii="Times New Roman" w:hAnsi="Times New Roman"/>
          <w:sz w:val="28"/>
          <w:szCs w:val="28"/>
        </w:rPr>
        <w:t xml:space="preserve">Посмотрите внимательно на игру, все загадки нарисованы слева на цветных полях, </w:t>
      </w:r>
      <w:r w:rsidR="00490D66">
        <w:rPr>
          <w:rFonts w:ascii="Times New Roman" w:hAnsi="Times New Roman"/>
          <w:sz w:val="28"/>
          <w:szCs w:val="28"/>
        </w:rPr>
        <w:t>отгадки</w:t>
      </w:r>
      <w:r w:rsidRPr="00A65AD9">
        <w:rPr>
          <w:rFonts w:ascii="Times New Roman" w:hAnsi="Times New Roman"/>
          <w:sz w:val="28"/>
          <w:szCs w:val="28"/>
        </w:rPr>
        <w:t xml:space="preserve"> - фигур</w:t>
      </w:r>
      <w:r w:rsidR="00490D66">
        <w:rPr>
          <w:rFonts w:ascii="Times New Roman" w:hAnsi="Times New Roman"/>
          <w:sz w:val="28"/>
          <w:szCs w:val="28"/>
        </w:rPr>
        <w:t>ы</w:t>
      </w:r>
      <w:r w:rsidRPr="00A65AD9">
        <w:rPr>
          <w:rFonts w:ascii="Times New Roman" w:hAnsi="Times New Roman"/>
          <w:sz w:val="28"/>
          <w:szCs w:val="28"/>
        </w:rPr>
        <w:t xml:space="preserve"> – посередине, а на пустом поле спра</w:t>
      </w:r>
      <w:r>
        <w:rPr>
          <w:rFonts w:ascii="Times New Roman" w:hAnsi="Times New Roman"/>
          <w:sz w:val="28"/>
          <w:szCs w:val="28"/>
        </w:rPr>
        <w:t xml:space="preserve">ва </w:t>
      </w:r>
      <w:r w:rsidR="00490D66">
        <w:rPr>
          <w:rFonts w:ascii="Times New Roman" w:hAnsi="Times New Roman"/>
          <w:sz w:val="28"/>
          <w:szCs w:val="28"/>
        </w:rPr>
        <w:t xml:space="preserve">мы сделаем </w:t>
      </w:r>
      <w:r w:rsidRPr="00A65AD9">
        <w:rPr>
          <w:rFonts w:ascii="Times New Roman" w:hAnsi="Times New Roman"/>
          <w:sz w:val="28"/>
          <w:szCs w:val="28"/>
        </w:rPr>
        <w:t>подарок для Торопыжки.</w:t>
      </w:r>
    </w:p>
    <w:p w:rsidR="00A65AD9" w:rsidRPr="00A65AD9" w:rsidRDefault="00350AF2" w:rsidP="00A27BAD">
      <w:pPr>
        <w:pStyle w:val="a3"/>
        <w:numPr>
          <w:ilvl w:val="0"/>
          <w:numId w:val="12"/>
        </w:numPr>
        <w:spacing w:after="0"/>
        <w:jc w:val="both"/>
        <w:rPr>
          <w:i/>
          <w:sz w:val="28"/>
          <w:szCs w:val="28"/>
        </w:rPr>
      </w:pPr>
      <w:r w:rsidRPr="00A65AD9">
        <w:rPr>
          <w:rFonts w:ascii="Times New Roman" w:hAnsi="Times New Roman"/>
          <w:sz w:val="28"/>
          <w:szCs w:val="28"/>
        </w:rPr>
        <w:t xml:space="preserve">Первая загадка </w:t>
      </w:r>
      <w:r w:rsidR="003D2B67" w:rsidRPr="00A65AD9">
        <w:rPr>
          <w:rFonts w:ascii="Times New Roman" w:hAnsi="Times New Roman"/>
          <w:sz w:val="28"/>
          <w:szCs w:val="28"/>
        </w:rPr>
        <w:t xml:space="preserve">под цифрой 1 </w:t>
      </w:r>
      <w:r w:rsidRPr="00A65AD9">
        <w:rPr>
          <w:rFonts w:ascii="Times New Roman" w:hAnsi="Times New Roman"/>
          <w:sz w:val="28"/>
          <w:szCs w:val="28"/>
        </w:rPr>
        <w:t xml:space="preserve">на белом поле с левой стороны. </w:t>
      </w:r>
      <w:r w:rsidR="003D2B67">
        <w:rPr>
          <w:rFonts w:ascii="Times New Roman" w:hAnsi="Times New Roman"/>
          <w:sz w:val="28"/>
          <w:szCs w:val="28"/>
        </w:rPr>
        <w:t>Разгадайте</w:t>
      </w:r>
      <w:r w:rsidR="00C6221B" w:rsidRPr="00A65AD9">
        <w:rPr>
          <w:rFonts w:ascii="Times New Roman" w:hAnsi="Times New Roman"/>
          <w:sz w:val="28"/>
          <w:szCs w:val="28"/>
        </w:rPr>
        <w:t xml:space="preserve"> </w:t>
      </w:r>
      <w:r w:rsidR="00A65AD9" w:rsidRPr="00A65AD9">
        <w:rPr>
          <w:rFonts w:ascii="Times New Roman" w:hAnsi="Times New Roman"/>
          <w:sz w:val="28"/>
          <w:szCs w:val="28"/>
        </w:rPr>
        <w:t xml:space="preserve">загадку, </w:t>
      </w:r>
      <w:r w:rsidR="003D2B67">
        <w:rPr>
          <w:rFonts w:ascii="Times New Roman" w:hAnsi="Times New Roman"/>
          <w:sz w:val="28"/>
          <w:szCs w:val="28"/>
        </w:rPr>
        <w:t>найдите</w:t>
      </w:r>
      <w:r w:rsidR="00C6221B" w:rsidRPr="00A65AD9">
        <w:rPr>
          <w:rFonts w:ascii="Times New Roman" w:hAnsi="Times New Roman"/>
          <w:sz w:val="28"/>
          <w:szCs w:val="28"/>
        </w:rPr>
        <w:t xml:space="preserve"> </w:t>
      </w:r>
      <w:r w:rsidR="00A65AD9" w:rsidRPr="00A65AD9">
        <w:rPr>
          <w:rFonts w:ascii="Times New Roman" w:hAnsi="Times New Roman"/>
          <w:sz w:val="28"/>
          <w:szCs w:val="28"/>
        </w:rPr>
        <w:t>нужн</w:t>
      </w:r>
      <w:r w:rsidR="003D2B67">
        <w:rPr>
          <w:rFonts w:ascii="Times New Roman" w:hAnsi="Times New Roman"/>
          <w:sz w:val="28"/>
          <w:szCs w:val="28"/>
        </w:rPr>
        <w:t>ую фигуру - отгадку и нарисуйте</w:t>
      </w:r>
      <w:r w:rsidR="00A65AD9" w:rsidRPr="00A65AD9">
        <w:rPr>
          <w:rFonts w:ascii="Times New Roman" w:hAnsi="Times New Roman"/>
          <w:sz w:val="28"/>
          <w:szCs w:val="28"/>
        </w:rPr>
        <w:t xml:space="preserve"> линию к этой загадке. </w:t>
      </w:r>
    </w:p>
    <w:p w:rsidR="00C6221B" w:rsidRPr="00A65AD9" w:rsidRDefault="00C6221B" w:rsidP="00A65AD9">
      <w:pPr>
        <w:jc w:val="both"/>
        <w:rPr>
          <w:i/>
          <w:sz w:val="28"/>
          <w:szCs w:val="28"/>
        </w:rPr>
      </w:pPr>
      <w:r w:rsidRPr="00A65AD9">
        <w:rPr>
          <w:i/>
          <w:sz w:val="28"/>
          <w:szCs w:val="28"/>
        </w:rPr>
        <w:t>Воспитатель проводит индивидуальную работу с детьми, испытывающими трудности или допускающими ошибки, используя вопросы:</w:t>
      </w:r>
    </w:p>
    <w:p w:rsidR="00C6221B" w:rsidRPr="008A7A9F" w:rsidRDefault="008A7A9F" w:rsidP="00C6221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8A7A9F">
        <w:rPr>
          <w:rFonts w:ascii="Times New Roman" w:hAnsi="Times New Roman"/>
          <w:sz w:val="28"/>
          <w:szCs w:val="28"/>
        </w:rPr>
        <w:t>Какого цвета фигура?</w:t>
      </w:r>
    </w:p>
    <w:p w:rsidR="008A7A9F" w:rsidRPr="008A7A9F" w:rsidRDefault="008A7A9F" w:rsidP="00C6221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Фигуру какой формы</w:t>
      </w:r>
      <w:r w:rsidRPr="008A7A9F">
        <w:rPr>
          <w:rFonts w:ascii="Times New Roman" w:hAnsi="Times New Roman"/>
          <w:sz w:val="28"/>
          <w:szCs w:val="28"/>
        </w:rPr>
        <w:t xml:space="preserve"> нужно выбрать?</w:t>
      </w:r>
    </w:p>
    <w:p w:rsidR="008A7A9F" w:rsidRPr="008A7A9F" w:rsidRDefault="008A7A9F" w:rsidP="00C6221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8A7A9F">
        <w:rPr>
          <w:rFonts w:ascii="Times New Roman" w:hAnsi="Times New Roman"/>
          <w:sz w:val="28"/>
          <w:szCs w:val="28"/>
        </w:rPr>
        <w:t>Большую или маленькую фигуру</w:t>
      </w:r>
      <w:r>
        <w:rPr>
          <w:rFonts w:ascii="Times New Roman" w:hAnsi="Times New Roman"/>
          <w:sz w:val="28"/>
          <w:szCs w:val="28"/>
        </w:rPr>
        <w:t xml:space="preserve"> возьмешь</w:t>
      </w:r>
      <w:r w:rsidRPr="008A7A9F">
        <w:rPr>
          <w:rFonts w:ascii="Times New Roman" w:hAnsi="Times New Roman"/>
          <w:sz w:val="28"/>
          <w:szCs w:val="28"/>
        </w:rPr>
        <w:t xml:space="preserve">? </w:t>
      </w:r>
    </w:p>
    <w:p w:rsidR="00350AF2" w:rsidRDefault="0049360C" w:rsidP="00350A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</w:t>
      </w:r>
      <w:r w:rsidR="008A7A9F">
        <w:rPr>
          <w:rFonts w:ascii="Times New Roman" w:hAnsi="Times New Roman"/>
          <w:sz w:val="28"/>
          <w:szCs w:val="28"/>
        </w:rPr>
        <w:t xml:space="preserve">разгадал </w:t>
      </w:r>
      <w:r>
        <w:rPr>
          <w:rFonts w:ascii="Times New Roman" w:hAnsi="Times New Roman"/>
          <w:sz w:val="28"/>
          <w:szCs w:val="28"/>
        </w:rPr>
        <w:t xml:space="preserve">первую загадку? </w:t>
      </w:r>
      <w:r w:rsidRPr="0049360C">
        <w:rPr>
          <w:rFonts w:ascii="Times New Roman" w:hAnsi="Times New Roman"/>
          <w:i/>
          <w:sz w:val="28"/>
          <w:szCs w:val="28"/>
        </w:rPr>
        <w:t xml:space="preserve">(Предлагается сделать это ребенку с высоким уровнем) </w:t>
      </w:r>
    </w:p>
    <w:p w:rsidR="00A87938" w:rsidRDefault="008A7A9F" w:rsidP="00350A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A7A9F">
        <w:rPr>
          <w:rFonts w:ascii="Times New Roman" w:hAnsi="Times New Roman"/>
          <w:sz w:val="28"/>
          <w:szCs w:val="28"/>
        </w:rPr>
        <w:t xml:space="preserve">Какая фигура нам нужна? </w:t>
      </w:r>
    </w:p>
    <w:p w:rsidR="0049360C" w:rsidRPr="00A87938" w:rsidRDefault="008A7A9F" w:rsidP="00350A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 w:rsidRPr="00A87938">
        <w:rPr>
          <w:rFonts w:ascii="Times New Roman" w:hAnsi="Times New Roman"/>
          <w:sz w:val="28"/>
          <w:szCs w:val="28"/>
        </w:rPr>
        <w:lastRenderedPageBreak/>
        <w:t>Почему</w:t>
      </w:r>
      <w:r w:rsidR="00A87938" w:rsidRPr="00A87938">
        <w:rPr>
          <w:rFonts w:ascii="Times New Roman" w:hAnsi="Times New Roman"/>
          <w:sz w:val="28"/>
          <w:szCs w:val="28"/>
        </w:rPr>
        <w:t xml:space="preserve"> именно квадрат</w:t>
      </w:r>
      <w:r w:rsidRPr="00A87938">
        <w:rPr>
          <w:rFonts w:ascii="Times New Roman" w:hAnsi="Times New Roman"/>
          <w:sz w:val="28"/>
          <w:szCs w:val="28"/>
        </w:rPr>
        <w:t>?</w:t>
      </w:r>
      <w:r w:rsidR="00A87938">
        <w:rPr>
          <w:rFonts w:ascii="Times New Roman" w:hAnsi="Times New Roman"/>
          <w:sz w:val="28"/>
          <w:szCs w:val="28"/>
        </w:rPr>
        <w:t xml:space="preserve"> </w:t>
      </w:r>
      <w:r w:rsidR="00A87938" w:rsidRPr="00A87938">
        <w:rPr>
          <w:rFonts w:ascii="Times New Roman" w:hAnsi="Times New Roman"/>
          <w:i/>
          <w:sz w:val="28"/>
          <w:szCs w:val="28"/>
        </w:rPr>
        <w:t>(Потому что нарисован знак, обозначающий квадратную форму; потому что знак формы обозначает квадратную форму…)</w:t>
      </w:r>
    </w:p>
    <w:p w:rsidR="00442D9C" w:rsidRDefault="00AB1447" w:rsidP="00442D9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</w:t>
      </w:r>
      <w:r w:rsidR="00442D9C" w:rsidRPr="00442D9C">
        <w:rPr>
          <w:rFonts w:ascii="Times New Roman" w:hAnsi="Times New Roman"/>
          <w:sz w:val="28"/>
          <w:szCs w:val="28"/>
        </w:rPr>
        <w:t xml:space="preserve">йте </w:t>
      </w:r>
      <w:r>
        <w:rPr>
          <w:rFonts w:ascii="Times New Roman" w:hAnsi="Times New Roman"/>
          <w:sz w:val="28"/>
          <w:szCs w:val="28"/>
        </w:rPr>
        <w:t>загадку</w:t>
      </w:r>
      <w:r w:rsidR="00442D9C">
        <w:rPr>
          <w:rFonts w:ascii="Times New Roman" w:hAnsi="Times New Roman"/>
          <w:i/>
          <w:sz w:val="28"/>
          <w:szCs w:val="28"/>
        </w:rPr>
        <w:t xml:space="preserve"> (Большой синий квадрат)</w:t>
      </w:r>
    </w:p>
    <w:p w:rsidR="008A7A9F" w:rsidRPr="00A65AD9" w:rsidRDefault="00442D9C" w:rsidP="00350A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разгадаем вторую загадку, на голубом </w:t>
      </w:r>
      <w:r w:rsidR="00A65AD9">
        <w:rPr>
          <w:rFonts w:ascii="Times New Roman" w:hAnsi="Times New Roman"/>
          <w:sz w:val="28"/>
          <w:szCs w:val="28"/>
        </w:rPr>
        <w:t xml:space="preserve">поле, найдем фигуру-отгадку и также соединим линией с загадкой </w:t>
      </w:r>
      <w:r w:rsidR="00A65AD9" w:rsidRPr="00A65AD9">
        <w:rPr>
          <w:rFonts w:ascii="Times New Roman" w:hAnsi="Times New Roman"/>
          <w:i/>
          <w:sz w:val="28"/>
          <w:szCs w:val="28"/>
        </w:rPr>
        <w:t>(Дети выполняют второе задание, воспитатель также проводит индивидуальную работу).</w:t>
      </w:r>
    </w:p>
    <w:p w:rsidR="00442D9C" w:rsidRDefault="00442D9C" w:rsidP="00350A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какую фигуру загадка? </w:t>
      </w:r>
      <w:r w:rsidRPr="00442D9C">
        <w:rPr>
          <w:rFonts w:ascii="Times New Roman" w:hAnsi="Times New Roman"/>
          <w:i/>
          <w:sz w:val="28"/>
          <w:szCs w:val="28"/>
        </w:rPr>
        <w:t>(Про треугольник)</w:t>
      </w:r>
    </w:p>
    <w:p w:rsidR="00442D9C" w:rsidRDefault="00442D9C" w:rsidP="00350A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Какого цвета </w:t>
      </w:r>
      <w:r w:rsidR="00AB1447">
        <w:rPr>
          <w:rFonts w:ascii="Times New Roman" w:hAnsi="Times New Roman"/>
          <w:sz w:val="28"/>
          <w:szCs w:val="28"/>
        </w:rPr>
        <w:t>треугольник</w:t>
      </w:r>
      <w:r>
        <w:rPr>
          <w:rFonts w:ascii="Times New Roman" w:hAnsi="Times New Roman"/>
          <w:sz w:val="28"/>
          <w:szCs w:val="28"/>
        </w:rPr>
        <w:t xml:space="preserve">? </w:t>
      </w:r>
      <w:r w:rsidRPr="00B6444C">
        <w:rPr>
          <w:rFonts w:ascii="Times New Roman" w:hAnsi="Times New Roman"/>
          <w:i/>
          <w:sz w:val="28"/>
          <w:szCs w:val="28"/>
        </w:rPr>
        <w:t>(Оранжевого)</w:t>
      </w:r>
    </w:p>
    <w:p w:rsidR="00AB1447" w:rsidRPr="00AB1447" w:rsidRDefault="00442D9C" w:rsidP="00350A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по размеру треугольник? </w:t>
      </w:r>
      <w:r w:rsidRPr="00442D9C">
        <w:rPr>
          <w:rFonts w:ascii="Times New Roman" w:hAnsi="Times New Roman"/>
          <w:i/>
          <w:sz w:val="28"/>
          <w:szCs w:val="28"/>
        </w:rPr>
        <w:t>(Большой)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2D9C" w:rsidRDefault="00442D9C" w:rsidP="00350A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</w:t>
      </w:r>
      <w:r w:rsidR="00AB1447">
        <w:rPr>
          <w:rFonts w:ascii="Times New Roman" w:hAnsi="Times New Roman"/>
          <w:sz w:val="28"/>
          <w:szCs w:val="28"/>
        </w:rPr>
        <w:t xml:space="preserve"> большой, а не маленький треугольник</w:t>
      </w:r>
      <w:r>
        <w:rPr>
          <w:rFonts w:ascii="Times New Roman" w:hAnsi="Times New Roman"/>
          <w:sz w:val="28"/>
          <w:szCs w:val="28"/>
        </w:rPr>
        <w:t xml:space="preserve">? </w:t>
      </w:r>
      <w:r w:rsidRPr="00442D9C">
        <w:rPr>
          <w:rFonts w:ascii="Times New Roman" w:hAnsi="Times New Roman"/>
          <w:i/>
          <w:sz w:val="28"/>
          <w:szCs w:val="28"/>
        </w:rPr>
        <w:t>(Знак обозначает большой размер)</w:t>
      </w:r>
      <w:r w:rsidR="003D2B67">
        <w:rPr>
          <w:rFonts w:ascii="Times New Roman" w:hAnsi="Times New Roman"/>
          <w:i/>
          <w:sz w:val="28"/>
          <w:szCs w:val="28"/>
        </w:rPr>
        <w:t>.</w:t>
      </w:r>
    </w:p>
    <w:p w:rsidR="003D2B67" w:rsidRDefault="003D2B67" w:rsidP="00350A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 w:rsidRPr="003D2B67">
        <w:rPr>
          <w:rFonts w:ascii="Times New Roman" w:hAnsi="Times New Roman"/>
          <w:sz w:val="28"/>
          <w:szCs w:val="28"/>
        </w:rPr>
        <w:t>Прочитайте загадку</w:t>
      </w:r>
      <w:r>
        <w:rPr>
          <w:rFonts w:ascii="Times New Roman" w:hAnsi="Times New Roman"/>
          <w:i/>
          <w:sz w:val="28"/>
          <w:szCs w:val="28"/>
        </w:rPr>
        <w:t xml:space="preserve"> (жестом показать очередность знаков)</w:t>
      </w:r>
    </w:p>
    <w:p w:rsidR="00442D9C" w:rsidRDefault="00442D9C" w:rsidP="00350A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42D9C">
        <w:rPr>
          <w:rFonts w:ascii="Times New Roman" w:hAnsi="Times New Roman"/>
          <w:sz w:val="28"/>
          <w:szCs w:val="28"/>
        </w:rPr>
        <w:t>Какая фигура будет разгадкой третьей загадки?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</w:rPr>
        <w:t>маленький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розовый прямоугольник). </w:t>
      </w:r>
      <w:r w:rsidRPr="00442D9C">
        <w:rPr>
          <w:rFonts w:ascii="Times New Roman" w:hAnsi="Times New Roman"/>
          <w:sz w:val="28"/>
          <w:szCs w:val="28"/>
        </w:rPr>
        <w:t>Найдите такую фигуру</w:t>
      </w:r>
      <w:r w:rsidR="00574782">
        <w:rPr>
          <w:rFonts w:ascii="Times New Roman" w:hAnsi="Times New Roman"/>
          <w:sz w:val="28"/>
          <w:szCs w:val="28"/>
        </w:rPr>
        <w:t xml:space="preserve"> на поле с отгадками</w:t>
      </w:r>
      <w:r w:rsidRPr="00442D9C">
        <w:rPr>
          <w:rFonts w:ascii="Times New Roman" w:hAnsi="Times New Roman"/>
          <w:sz w:val="28"/>
          <w:szCs w:val="28"/>
        </w:rPr>
        <w:t>.</w:t>
      </w:r>
    </w:p>
    <w:p w:rsidR="00442D9C" w:rsidRDefault="00442D9C" w:rsidP="00350A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фигур мы нашли? </w:t>
      </w:r>
      <w:r w:rsidRPr="00574782">
        <w:rPr>
          <w:rFonts w:ascii="Times New Roman" w:hAnsi="Times New Roman"/>
          <w:i/>
          <w:sz w:val="28"/>
          <w:szCs w:val="28"/>
        </w:rPr>
        <w:t>(Три)</w:t>
      </w:r>
    </w:p>
    <w:p w:rsidR="00442D9C" w:rsidRDefault="00442D9C" w:rsidP="00350A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их.</w:t>
      </w:r>
    </w:p>
    <w:p w:rsidR="00574782" w:rsidRDefault="00AB1447" w:rsidP="00442D9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все загадки Карандаша</w:t>
      </w:r>
      <w:r w:rsidR="00442D9C">
        <w:rPr>
          <w:rFonts w:ascii="Times New Roman" w:hAnsi="Times New Roman"/>
          <w:sz w:val="28"/>
          <w:szCs w:val="28"/>
        </w:rPr>
        <w:t xml:space="preserve"> вы разгадали правильно, нашли нужные нам фигуры</w:t>
      </w:r>
      <w:r w:rsidR="00574782">
        <w:rPr>
          <w:rFonts w:ascii="Times New Roman" w:hAnsi="Times New Roman"/>
          <w:sz w:val="28"/>
          <w:szCs w:val="28"/>
        </w:rPr>
        <w:t>.</w:t>
      </w:r>
    </w:p>
    <w:p w:rsidR="00442D9C" w:rsidRPr="003F323A" w:rsidRDefault="00574782" w:rsidP="00442D9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42D9C">
        <w:rPr>
          <w:rFonts w:ascii="Times New Roman" w:hAnsi="Times New Roman"/>
          <w:sz w:val="28"/>
          <w:szCs w:val="28"/>
        </w:rPr>
        <w:t xml:space="preserve">еперь </w:t>
      </w:r>
      <w:r>
        <w:rPr>
          <w:rFonts w:ascii="Times New Roman" w:hAnsi="Times New Roman"/>
          <w:sz w:val="28"/>
          <w:szCs w:val="28"/>
        </w:rPr>
        <w:t xml:space="preserve">найдите на подносах </w:t>
      </w:r>
      <w:r w:rsidR="003D2B67">
        <w:rPr>
          <w:rFonts w:ascii="Times New Roman" w:hAnsi="Times New Roman"/>
          <w:sz w:val="28"/>
          <w:szCs w:val="28"/>
        </w:rPr>
        <w:t xml:space="preserve">такие же </w:t>
      </w:r>
      <w:r>
        <w:rPr>
          <w:rFonts w:ascii="Times New Roman" w:hAnsi="Times New Roman"/>
          <w:sz w:val="28"/>
          <w:szCs w:val="28"/>
        </w:rPr>
        <w:t>геометрические фигуры и выложите на пустое поле справа</w:t>
      </w:r>
      <w:r w:rsidR="00B6444C">
        <w:rPr>
          <w:rFonts w:ascii="Times New Roman" w:hAnsi="Times New Roman"/>
          <w:sz w:val="28"/>
          <w:szCs w:val="28"/>
        </w:rPr>
        <w:t xml:space="preserve"> </w:t>
      </w:r>
      <w:r w:rsidR="00B6444C" w:rsidRPr="003F323A">
        <w:rPr>
          <w:rFonts w:ascii="Times New Roman" w:hAnsi="Times New Roman"/>
          <w:sz w:val="28"/>
          <w:szCs w:val="28"/>
        </w:rPr>
        <w:t xml:space="preserve">(дети выкладывают фигуры у себя, а воспитатель - на </w:t>
      </w:r>
      <w:proofErr w:type="spellStart"/>
      <w:r w:rsidR="00B6444C" w:rsidRPr="003F323A">
        <w:rPr>
          <w:rFonts w:ascii="Times New Roman" w:hAnsi="Times New Roman"/>
          <w:sz w:val="28"/>
          <w:szCs w:val="28"/>
        </w:rPr>
        <w:t>Коврографе</w:t>
      </w:r>
      <w:proofErr w:type="spellEnd"/>
      <w:r w:rsidR="00B6444C" w:rsidRPr="003F323A">
        <w:rPr>
          <w:rFonts w:ascii="Times New Roman" w:hAnsi="Times New Roman"/>
          <w:sz w:val="28"/>
          <w:szCs w:val="28"/>
        </w:rPr>
        <w:t>)</w:t>
      </w:r>
      <w:r w:rsidRPr="003F323A">
        <w:rPr>
          <w:rFonts w:ascii="Times New Roman" w:hAnsi="Times New Roman"/>
          <w:sz w:val="28"/>
          <w:szCs w:val="28"/>
        </w:rPr>
        <w:t xml:space="preserve">. </w:t>
      </w:r>
    </w:p>
    <w:p w:rsidR="00574782" w:rsidRDefault="003D2B67" w:rsidP="00AB1447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картинку можно</w:t>
      </w:r>
      <w:r w:rsidR="00574782">
        <w:rPr>
          <w:rFonts w:ascii="Times New Roman" w:hAnsi="Times New Roman"/>
          <w:sz w:val="28"/>
          <w:szCs w:val="28"/>
        </w:rPr>
        <w:t xml:space="preserve"> составить из этих фигур? </w:t>
      </w:r>
      <w:r w:rsidR="00574782" w:rsidRPr="00574782">
        <w:rPr>
          <w:rFonts w:ascii="Times New Roman" w:hAnsi="Times New Roman"/>
          <w:i/>
          <w:sz w:val="28"/>
          <w:szCs w:val="28"/>
        </w:rPr>
        <w:t>(Домик)</w:t>
      </w:r>
    </w:p>
    <w:p w:rsidR="00442D9C" w:rsidRDefault="00FA0969" w:rsidP="003D2B67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32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33" type="#_x0000_t5" style="position:absolute;left:0;text-align:left;margin-left:394.5pt;margin-top:15.15pt;width:18pt;height:9.25pt;z-index:251663872" fillcolor="yellow"/>
        </w:pict>
      </w:r>
      <w:r>
        <w:rPr>
          <w:b/>
          <w:noProof/>
          <w:sz w:val="28"/>
          <w:szCs w:val="28"/>
        </w:rPr>
        <w:pict>
          <v:rect id="_x0000_s1232" style="position:absolute;left:0;text-align:left;margin-left:393.75pt;margin-top:25.15pt;width:17.25pt;height:18.75pt;z-index:251662848" fillcolor="#0070c0"/>
        </w:pict>
      </w:r>
      <w:r>
        <w:rPr>
          <w:b/>
          <w:noProof/>
          <w:sz w:val="28"/>
          <w:szCs w:val="28"/>
        </w:rPr>
        <w:pict>
          <v:rect id="_x0000_s1234" style="position:absolute;left:0;text-align:left;margin-left:397.5pt;margin-top:27.15pt;width:4.5pt;height:14.5pt;z-index:251664896" wrapcoords="-1662 -2160 -1662 21600 23262 21600 23262 -2160 -1662 -2160" fillcolor="#fcf"/>
        </w:pict>
      </w:r>
      <w:r w:rsidR="00574782">
        <w:rPr>
          <w:rFonts w:ascii="Times New Roman" w:hAnsi="Times New Roman"/>
          <w:sz w:val="28"/>
          <w:szCs w:val="28"/>
        </w:rPr>
        <w:t xml:space="preserve">Наклейте </w:t>
      </w:r>
      <w:r w:rsidR="003D2B67">
        <w:rPr>
          <w:rFonts w:ascii="Times New Roman" w:hAnsi="Times New Roman"/>
          <w:sz w:val="28"/>
          <w:szCs w:val="28"/>
        </w:rPr>
        <w:t xml:space="preserve">изображение </w:t>
      </w:r>
      <w:r w:rsidR="00B6444C">
        <w:rPr>
          <w:rFonts w:ascii="Times New Roman" w:hAnsi="Times New Roman"/>
          <w:sz w:val="28"/>
          <w:szCs w:val="28"/>
        </w:rPr>
        <w:t xml:space="preserve">домика в подарок для Торопыжки. </w:t>
      </w:r>
      <w:r w:rsidR="00B6444C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B6444C">
        <w:rPr>
          <w:rFonts w:ascii="Times New Roman" w:hAnsi="Times New Roman"/>
          <w:i/>
          <w:sz w:val="28"/>
          <w:szCs w:val="28"/>
        </w:rPr>
        <w:t>дети</w:t>
      </w:r>
      <w:proofErr w:type="gramEnd"/>
      <w:r w:rsidR="00B6444C">
        <w:rPr>
          <w:rFonts w:ascii="Times New Roman" w:hAnsi="Times New Roman"/>
          <w:i/>
          <w:sz w:val="28"/>
          <w:szCs w:val="28"/>
        </w:rPr>
        <w:t xml:space="preserve"> </w:t>
      </w:r>
      <w:r w:rsidR="003D2B67">
        <w:rPr>
          <w:rFonts w:ascii="Times New Roman" w:hAnsi="Times New Roman"/>
          <w:i/>
          <w:sz w:val="28"/>
          <w:szCs w:val="28"/>
        </w:rPr>
        <w:t xml:space="preserve">наклеивают </w:t>
      </w:r>
      <w:r w:rsidR="00B6444C">
        <w:rPr>
          <w:rFonts w:ascii="Times New Roman" w:hAnsi="Times New Roman"/>
          <w:i/>
          <w:sz w:val="28"/>
          <w:szCs w:val="28"/>
        </w:rPr>
        <w:t>домик</w:t>
      </w:r>
      <w:r w:rsidR="00AB1447">
        <w:rPr>
          <w:rFonts w:ascii="Times New Roman" w:hAnsi="Times New Roman"/>
          <w:i/>
          <w:sz w:val="28"/>
          <w:szCs w:val="28"/>
        </w:rPr>
        <w:t>, а воспитатель выставляет изображение домика</w:t>
      </w:r>
      <w:r w:rsidR="00B6444C">
        <w:rPr>
          <w:rFonts w:ascii="Times New Roman" w:hAnsi="Times New Roman"/>
          <w:i/>
          <w:sz w:val="28"/>
          <w:szCs w:val="28"/>
        </w:rPr>
        <w:t>)</w:t>
      </w:r>
    </w:p>
    <w:p w:rsidR="00AB1447" w:rsidRDefault="00AB1447" w:rsidP="003D2B67">
      <w:pPr>
        <w:spacing w:line="276" w:lineRule="auto"/>
        <w:ind w:left="360"/>
        <w:jc w:val="both"/>
        <w:rPr>
          <w:b/>
          <w:sz w:val="28"/>
          <w:szCs w:val="28"/>
        </w:rPr>
      </w:pPr>
      <w:r w:rsidRPr="00AB1447">
        <w:rPr>
          <w:b/>
          <w:i/>
          <w:sz w:val="28"/>
        </w:rPr>
        <w:t>Мини-итог:</w:t>
      </w:r>
      <w:r>
        <w:rPr>
          <w:sz w:val="28"/>
        </w:rPr>
        <w:t xml:space="preserve"> Вы отлично справились с заданием, запомнили, какими </w:t>
      </w:r>
      <w:r w:rsidR="00B6444C">
        <w:rPr>
          <w:sz w:val="28"/>
        </w:rPr>
        <w:t>символами можно</w:t>
      </w:r>
      <w:r>
        <w:rPr>
          <w:sz w:val="28"/>
        </w:rPr>
        <w:t xml:space="preserve"> об</w:t>
      </w:r>
      <w:r w:rsidR="006C1BD8">
        <w:rPr>
          <w:sz w:val="28"/>
        </w:rPr>
        <w:t>означить свойства фигуры: цвет,</w:t>
      </w:r>
      <w:r>
        <w:rPr>
          <w:sz w:val="28"/>
        </w:rPr>
        <w:t xml:space="preserve"> форму</w:t>
      </w:r>
      <w:r w:rsidR="006C1BD8">
        <w:rPr>
          <w:sz w:val="28"/>
        </w:rPr>
        <w:t xml:space="preserve"> и </w:t>
      </w:r>
      <w:r w:rsidR="00B6444C">
        <w:rPr>
          <w:sz w:val="28"/>
        </w:rPr>
        <w:t>размер, отгадали</w:t>
      </w:r>
      <w:r>
        <w:rPr>
          <w:sz w:val="28"/>
        </w:rPr>
        <w:t xml:space="preserve"> </w:t>
      </w:r>
      <w:r w:rsidR="006C1BD8">
        <w:rPr>
          <w:sz w:val="28"/>
        </w:rPr>
        <w:t xml:space="preserve">по ним </w:t>
      </w:r>
      <w:r w:rsidR="00B6444C">
        <w:rPr>
          <w:sz w:val="28"/>
        </w:rPr>
        <w:t>загадки и</w:t>
      </w:r>
      <w:r w:rsidR="006C1BD8">
        <w:rPr>
          <w:sz w:val="28"/>
        </w:rPr>
        <w:t xml:space="preserve"> построили для Торопыжки замечательный домик.</w:t>
      </w:r>
    </w:p>
    <w:p w:rsidR="00F418B9" w:rsidRDefault="00442D9C" w:rsidP="003D2B67">
      <w:pPr>
        <w:ind w:left="360"/>
        <w:jc w:val="both"/>
        <w:rPr>
          <w:b/>
          <w:sz w:val="28"/>
          <w:szCs w:val="28"/>
        </w:rPr>
      </w:pPr>
      <w:r w:rsidRPr="00442D9C">
        <w:rPr>
          <w:b/>
          <w:sz w:val="28"/>
          <w:szCs w:val="28"/>
        </w:rPr>
        <w:t>Физкультминутка</w:t>
      </w:r>
      <w:r w:rsidR="003D2B67">
        <w:rPr>
          <w:b/>
          <w:sz w:val="28"/>
          <w:szCs w:val="28"/>
        </w:rPr>
        <w:t xml:space="preserve"> Музыкальная игра «Магазин игрушек»</w:t>
      </w:r>
      <w:r w:rsidRPr="00442D9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42D9C" w:rsidRPr="00442D9C" w:rsidRDefault="00442D9C" w:rsidP="006C1BD8">
      <w:pPr>
        <w:ind w:left="360"/>
        <w:jc w:val="both"/>
        <w:rPr>
          <w:b/>
          <w:sz w:val="28"/>
          <w:szCs w:val="28"/>
        </w:rPr>
      </w:pPr>
      <w:r w:rsidRPr="00442D9C">
        <w:rPr>
          <w:b/>
          <w:sz w:val="28"/>
          <w:szCs w:val="28"/>
        </w:rPr>
        <w:t>3 часть</w:t>
      </w:r>
    </w:p>
    <w:p w:rsidR="006C1BD8" w:rsidRPr="006C1BD8" w:rsidRDefault="006C1BD8" w:rsidP="00F41CD1">
      <w:pPr>
        <w:spacing w:line="276" w:lineRule="auto"/>
        <w:jc w:val="both"/>
        <w:rPr>
          <w:i/>
          <w:sz w:val="28"/>
          <w:szCs w:val="28"/>
        </w:rPr>
      </w:pPr>
      <w:r w:rsidRPr="006C1BD8">
        <w:rPr>
          <w:b/>
          <w:i/>
          <w:sz w:val="28"/>
          <w:szCs w:val="28"/>
        </w:rPr>
        <w:t>Воспитатель</w:t>
      </w:r>
      <w:r w:rsidRPr="006C1BD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D2B67">
        <w:rPr>
          <w:sz w:val="28"/>
          <w:szCs w:val="28"/>
        </w:rPr>
        <w:t xml:space="preserve">Торопыжка вам </w:t>
      </w:r>
      <w:r w:rsidRPr="006C1BD8">
        <w:rPr>
          <w:sz w:val="28"/>
          <w:szCs w:val="28"/>
        </w:rPr>
        <w:t>очень благодарен</w:t>
      </w:r>
      <w:r>
        <w:rPr>
          <w:sz w:val="28"/>
          <w:szCs w:val="28"/>
        </w:rPr>
        <w:t xml:space="preserve"> за красивый домик</w:t>
      </w:r>
      <w:r w:rsidRPr="006C1BD8">
        <w:rPr>
          <w:sz w:val="28"/>
          <w:szCs w:val="28"/>
        </w:rPr>
        <w:t>, и</w:t>
      </w:r>
      <w:r>
        <w:rPr>
          <w:b/>
          <w:sz w:val="28"/>
          <w:szCs w:val="28"/>
        </w:rPr>
        <w:t xml:space="preserve"> </w:t>
      </w:r>
      <w:r w:rsidRPr="006C1BD8">
        <w:rPr>
          <w:sz w:val="28"/>
          <w:szCs w:val="28"/>
        </w:rPr>
        <w:t>предлагает поиграть с вами в знакомую нам игру, но по</w:t>
      </w:r>
      <w:r>
        <w:rPr>
          <w:sz w:val="28"/>
          <w:szCs w:val="28"/>
        </w:rPr>
        <w:t xml:space="preserve"> - новому </w:t>
      </w:r>
      <w:r w:rsidRPr="006C1BD8">
        <w:rPr>
          <w:i/>
          <w:sz w:val="28"/>
          <w:szCs w:val="28"/>
        </w:rPr>
        <w:t>(выставить демонстрационный вариант игры «Игровой квадрат Воскобовича» (двухцветный)</w:t>
      </w:r>
      <w:r>
        <w:rPr>
          <w:i/>
          <w:sz w:val="28"/>
          <w:szCs w:val="28"/>
        </w:rPr>
        <w:t xml:space="preserve"> на </w:t>
      </w:r>
      <w:r w:rsidR="00B6444C">
        <w:rPr>
          <w:i/>
          <w:sz w:val="28"/>
          <w:szCs w:val="28"/>
        </w:rPr>
        <w:t>Коврограф</w:t>
      </w:r>
      <w:r>
        <w:rPr>
          <w:i/>
          <w:sz w:val="28"/>
          <w:szCs w:val="28"/>
        </w:rPr>
        <w:t>)</w:t>
      </w:r>
    </w:p>
    <w:p w:rsidR="006C1BD8" w:rsidRDefault="00FA0969" w:rsidP="00EF32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7" type="#_x0000_t32" style="position:absolute;left:0;text-align:left;margin-left:393.75pt;margin-top:17.7pt;width:11.25pt;height:12pt;flip:x;z-index:251667968" o:connectortype="straight" strokeweight="1.5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36" type="#_x0000_t32" style="position:absolute;left:0;text-align:left;margin-left:393.75pt;margin-top:17.7pt;width:11.25pt;height:12pt;z-index:251666944" o:connectortype="straight" strokeweight="1.5pt"/>
        </w:pict>
      </w:r>
      <w:r>
        <w:rPr>
          <w:b/>
          <w:noProof/>
          <w:sz w:val="28"/>
          <w:szCs w:val="28"/>
          <w:lang w:eastAsia="ru-RU"/>
        </w:rPr>
        <w:pict>
          <v:rect id="_x0000_s1235" style="position:absolute;left:0;text-align:left;margin-left:388.5pt;margin-top:13.2pt;width:20.25pt;height:20.25pt;z-index:251665920"/>
        </w:pict>
      </w:r>
      <w:r w:rsidR="006C1BD8" w:rsidRPr="006C1BD8">
        <w:rPr>
          <w:rFonts w:ascii="Times New Roman" w:hAnsi="Times New Roman"/>
          <w:sz w:val="28"/>
          <w:szCs w:val="28"/>
        </w:rPr>
        <w:t>Как называется эта игра?</w:t>
      </w:r>
      <w:r w:rsidR="00C468B4" w:rsidRPr="00C468B4">
        <w:rPr>
          <w:rFonts w:ascii="Times New Roman" w:hAnsi="Times New Roman"/>
          <w:i/>
          <w:sz w:val="28"/>
          <w:szCs w:val="28"/>
        </w:rPr>
        <w:t xml:space="preserve"> </w:t>
      </w:r>
      <w:r w:rsidR="00C468B4">
        <w:rPr>
          <w:rFonts w:ascii="Times New Roman" w:hAnsi="Times New Roman"/>
          <w:i/>
          <w:sz w:val="28"/>
          <w:szCs w:val="28"/>
        </w:rPr>
        <w:t>(</w:t>
      </w:r>
      <w:r w:rsidR="00C468B4" w:rsidRPr="00C468B4">
        <w:rPr>
          <w:rFonts w:ascii="Times New Roman" w:hAnsi="Times New Roman"/>
          <w:i/>
          <w:sz w:val="28"/>
          <w:szCs w:val="28"/>
        </w:rPr>
        <w:t>«Игровой квадрат»</w:t>
      </w:r>
      <w:r w:rsidR="00C468B4">
        <w:rPr>
          <w:rFonts w:ascii="Times New Roman" w:hAnsi="Times New Roman"/>
          <w:i/>
          <w:sz w:val="28"/>
          <w:szCs w:val="28"/>
        </w:rPr>
        <w:t>)</w:t>
      </w:r>
      <w:r w:rsidR="006C1BD8" w:rsidRPr="00C468B4">
        <w:rPr>
          <w:rFonts w:ascii="Times New Roman" w:hAnsi="Times New Roman"/>
          <w:sz w:val="28"/>
          <w:szCs w:val="28"/>
        </w:rPr>
        <w:t xml:space="preserve"> </w:t>
      </w:r>
    </w:p>
    <w:p w:rsidR="006C1BD8" w:rsidRPr="007518F9" w:rsidRDefault="002209A9" w:rsidP="00EF32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принес собой новые знак</w:t>
      </w:r>
      <w:r w:rsidR="007518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– символ</w:t>
      </w:r>
      <w:r w:rsidR="007518F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7518F9" w:rsidRPr="007518F9">
        <w:rPr>
          <w:rFonts w:ascii="Times New Roman" w:hAnsi="Times New Roman"/>
          <w:i/>
          <w:sz w:val="28"/>
          <w:szCs w:val="28"/>
        </w:rPr>
        <w:t>(выставить знак</w:t>
      </w:r>
      <w:r w:rsidRPr="007518F9">
        <w:rPr>
          <w:rFonts w:ascii="Times New Roman" w:hAnsi="Times New Roman"/>
          <w:i/>
          <w:sz w:val="28"/>
          <w:szCs w:val="28"/>
        </w:rPr>
        <w:t xml:space="preserve"> </w:t>
      </w:r>
      <w:r w:rsidR="007518F9">
        <w:rPr>
          <w:rFonts w:ascii="Times New Roman" w:hAnsi="Times New Roman"/>
          <w:i/>
          <w:sz w:val="28"/>
          <w:szCs w:val="28"/>
        </w:rPr>
        <w:t xml:space="preserve">    </w:t>
      </w:r>
      <w:proofErr w:type="gramStart"/>
      <w:r w:rsidR="007518F9">
        <w:rPr>
          <w:rFonts w:ascii="Times New Roman" w:hAnsi="Times New Roman"/>
          <w:i/>
          <w:sz w:val="28"/>
          <w:szCs w:val="28"/>
        </w:rPr>
        <w:t xml:space="preserve">  </w:t>
      </w:r>
      <w:r w:rsidR="007518F9" w:rsidRPr="007518F9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B6444C" w:rsidRDefault="00B6444C" w:rsidP="00EF32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нарисовано</w:t>
      </w:r>
      <w:r w:rsidR="003D2B67">
        <w:rPr>
          <w:rFonts w:ascii="Times New Roman" w:hAnsi="Times New Roman"/>
          <w:sz w:val="28"/>
          <w:szCs w:val="28"/>
        </w:rPr>
        <w:t xml:space="preserve"> на знаке</w:t>
      </w:r>
      <w:r>
        <w:rPr>
          <w:rFonts w:ascii="Times New Roman" w:hAnsi="Times New Roman"/>
          <w:sz w:val="28"/>
          <w:szCs w:val="28"/>
        </w:rPr>
        <w:t>? (</w:t>
      </w:r>
      <w:r w:rsidRPr="00B6444C">
        <w:rPr>
          <w:rFonts w:ascii="Times New Roman" w:hAnsi="Times New Roman"/>
          <w:i/>
          <w:sz w:val="28"/>
          <w:szCs w:val="28"/>
        </w:rPr>
        <w:t>Крестик)</w:t>
      </w:r>
    </w:p>
    <w:p w:rsidR="007518F9" w:rsidRDefault="00FA0969" w:rsidP="00EF32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240" type="#_x0000_t32" style="position:absolute;left:0;text-align:left;margin-left:296.25pt;margin-top:19.2pt;width:9.75pt;height:12.8pt;z-index:251671040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241" type="#_x0000_t32" style="position:absolute;left:0;text-align:left;margin-left:296.25pt;margin-top:16.2pt;width:12.75pt;height:15.75pt;flip:x;z-index:25167206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238" style="position:absolute;left:0;text-align:left;margin-left:291.75pt;margin-top:16.2pt;width:20.25pt;height:20.25pt;z-index:251668992"/>
        </w:pict>
      </w:r>
      <w:r w:rsidR="007518F9" w:rsidRPr="007518F9">
        <w:rPr>
          <w:rFonts w:ascii="Times New Roman" w:hAnsi="Times New Roman"/>
          <w:sz w:val="28"/>
          <w:szCs w:val="28"/>
        </w:rPr>
        <w:t xml:space="preserve">Этот </w:t>
      </w:r>
      <w:r w:rsidR="003D2B67">
        <w:rPr>
          <w:rFonts w:ascii="Times New Roman" w:hAnsi="Times New Roman"/>
          <w:sz w:val="28"/>
          <w:szCs w:val="28"/>
        </w:rPr>
        <w:t xml:space="preserve">символ </w:t>
      </w:r>
      <w:r w:rsidR="007518F9" w:rsidRPr="007518F9">
        <w:rPr>
          <w:rFonts w:ascii="Times New Roman" w:hAnsi="Times New Roman"/>
          <w:sz w:val="28"/>
          <w:szCs w:val="28"/>
        </w:rPr>
        <w:t xml:space="preserve">обозначает отрицание, </w:t>
      </w:r>
      <w:r w:rsidR="00B6444C">
        <w:rPr>
          <w:rFonts w:ascii="Times New Roman" w:hAnsi="Times New Roman"/>
          <w:sz w:val="28"/>
          <w:szCs w:val="28"/>
        </w:rPr>
        <w:t xml:space="preserve">слово НЕЛЬЗЯ или </w:t>
      </w:r>
      <w:r w:rsidR="007518F9" w:rsidRPr="007518F9">
        <w:rPr>
          <w:rFonts w:ascii="Times New Roman" w:hAnsi="Times New Roman"/>
          <w:sz w:val="28"/>
          <w:szCs w:val="28"/>
        </w:rPr>
        <w:t>частицу НЕ.</w:t>
      </w:r>
    </w:p>
    <w:p w:rsidR="007518F9" w:rsidRDefault="00FA0969" w:rsidP="00EF32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239" style="position:absolute;left:0;text-align:left;margin-left:295.5pt;margin-top:2.7pt;width:9.75pt;height:9.75pt;z-index:251670016"/>
        </w:pict>
      </w:r>
      <w:r w:rsidR="00B6444C">
        <w:rPr>
          <w:rFonts w:ascii="Times New Roman" w:hAnsi="Times New Roman"/>
          <w:sz w:val="28"/>
          <w:szCs w:val="28"/>
        </w:rPr>
        <w:t>Кто догадался,</w:t>
      </w:r>
      <w:r w:rsidR="007518F9">
        <w:rPr>
          <w:rFonts w:ascii="Times New Roman" w:hAnsi="Times New Roman"/>
          <w:sz w:val="28"/>
          <w:szCs w:val="28"/>
        </w:rPr>
        <w:t xml:space="preserve"> что обозначает этот знак?</w:t>
      </w:r>
      <w:r w:rsidR="00B6444C">
        <w:rPr>
          <w:rFonts w:ascii="Times New Roman" w:hAnsi="Times New Roman"/>
          <w:sz w:val="28"/>
          <w:szCs w:val="28"/>
        </w:rPr>
        <w:t xml:space="preserve"> </w:t>
      </w:r>
      <w:r w:rsidR="007518F9">
        <w:rPr>
          <w:rFonts w:ascii="Times New Roman" w:hAnsi="Times New Roman"/>
          <w:sz w:val="28"/>
          <w:szCs w:val="28"/>
        </w:rPr>
        <w:t xml:space="preserve">        (</w:t>
      </w:r>
      <w:r w:rsidR="007518F9" w:rsidRPr="00B6444C">
        <w:rPr>
          <w:rFonts w:ascii="Times New Roman" w:hAnsi="Times New Roman"/>
          <w:i/>
          <w:sz w:val="28"/>
          <w:szCs w:val="28"/>
        </w:rPr>
        <w:t>Не круг)</w:t>
      </w:r>
    </w:p>
    <w:p w:rsidR="00B6444C" w:rsidRDefault="00EF32B6" w:rsidP="00EF32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его можно «прочитать»?</w:t>
      </w:r>
    </w:p>
    <w:p w:rsidR="00EF32B6" w:rsidRDefault="00B6444C" w:rsidP="00EF32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Значит, к</w:t>
      </w:r>
      <w:r w:rsidR="007518F9">
        <w:rPr>
          <w:rFonts w:ascii="Times New Roman" w:hAnsi="Times New Roman"/>
          <w:sz w:val="28"/>
          <w:szCs w:val="28"/>
        </w:rPr>
        <w:t xml:space="preserve">акую фигуру </w:t>
      </w:r>
      <w:r>
        <w:rPr>
          <w:rFonts w:ascii="Times New Roman" w:hAnsi="Times New Roman"/>
          <w:sz w:val="28"/>
          <w:szCs w:val="28"/>
        </w:rPr>
        <w:t>нельзя называть</w:t>
      </w:r>
      <w:r w:rsidR="007518F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44C">
        <w:rPr>
          <w:rFonts w:ascii="Times New Roman" w:hAnsi="Times New Roman"/>
          <w:i/>
          <w:sz w:val="28"/>
          <w:szCs w:val="28"/>
        </w:rPr>
        <w:t>(Круг)</w:t>
      </w:r>
      <w:r w:rsidR="00EF32B6" w:rsidRPr="007518F9">
        <w:rPr>
          <w:rFonts w:ascii="Times New Roman" w:hAnsi="Times New Roman"/>
          <w:i/>
          <w:sz w:val="28"/>
          <w:szCs w:val="28"/>
        </w:rPr>
        <w:t xml:space="preserve">? </w:t>
      </w:r>
      <w:r w:rsidR="00EF32B6">
        <w:rPr>
          <w:rFonts w:ascii="Times New Roman" w:hAnsi="Times New Roman"/>
          <w:i/>
          <w:sz w:val="28"/>
          <w:szCs w:val="28"/>
        </w:rPr>
        <w:t>Почему?</w:t>
      </w:r>
      <w:r w:rsidR="00EF32B6" w:rsidRPr="007518F9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="00EF32B6" w:rsidRPr="007518F9">
        <w:rPr>
          <w:rFonts w:ascii="Times New Roman" w:hAnsi="Times New Roman"/>
          <w:i/>
          <w:sz w:val="28"/>
          <w:szCs w:val="28"/>
        </w:rPr>
        <w:t>круг</w:t>
      </w:r>
      <w:proofErr w:type="gramEnd"/>
      <w:r w:rsidR="00EF32B6" w:rsidRPr="007518F9">
        <w:rPr>
          <w:rFonts w:ascii="Times New Roman" w:hAnsi="Times New Roman"/>
          <w:i/>
          <w:sz w:val="28"/>
          <w:szCs w:val="28"/>
        </w:rPr>
        <w:t xml:space="preserve"> зачеркнут, значит, его называть нельзя)</w:t>
      </w:r>
    </w:p>
    <w:p w:rsidR="00B6444C" w:rsidRPr="00EF32B6" w:rsidRDefault="00EF32B6" w:rsidP="00EF32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Какие фигуры можно обозначить таким символом? </w:t>
      </w:r>
      <w:r w:rsidRPr="00EF32B6">
        <w:rPr>
          <w:rFonts w:ascii="Times New Roman" w:hAnsi="Times New Roman"/>
          <w:i/>
          <w:sz w:val="28"/>
          <w:szCs w:val="28"/>
        </w:rPr>
        <w:t>(Треугольник, прямоугольник, квадрат, овал)</w:t>
      </w:r>
    </w:p>
    <w:p w:rsidR="00EF32B6" w:rsidRDefault="00FA0969" w:rsidP="006C1BD8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51" type="#_x0000_t32" style="position:absolute;left:0;text-align:left;margin-left:281.25pt;margin-top:21.15pt;width:13.5pt;height:13.5pt;flip:x;z-index:251679232" o:connectortype="straight" strokeweight="1.5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50" type="#_x0000_t32" style="position:absolute;left:0;text-align:left;margin-left:280.5pt;margin-top:22.65pt;width:13.5pt;height:12.75pt;z-index:251678208" o:connectortype="straight" strokeweight="1.5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49" type="#_x0000_t5" style="position:absolute;left:0;text-align:left;margin-left:280.5pt;margin-top:19pt;width:13.5pt;height:14.9pt;z-index:25167718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246" style="position:absolute;left:0;text-align:left;margin-left:277.5pt;margin-top:17.3pt;width:20.25pt;height:20.25pt;z-index:251674112"/>
        </w:pict>
      </w:r>
      <w:r w:rsidR="00EF32B6">
        <w:rPr>
          <w:rFonts w:ascii="Times New Roman" w:hAnsi="Times New Roman"/>
          <w:sz w:val="28"/>
          <w:szCs w:val="28"/>
        </w:rPr>
        <w:t xml:space="preserve">А теперь, внимание, игра! С помощью двухцветного квадрата </w:t>
      </w:r>
      <w:r w:rsidR="003D2B67">
        <w:rPr>
          <w:rFonts w:ascii="Times New Roman" w:hAnsi="Times New Roman"/>
          <w:sz w:val="28"/>
          <w:szCs w:val="28"/>
        </w:rPr>
        <w:t xml:space="preserve">сложите </w:t>
      </w:r>
      <w:r w:rsidR="00EF32B6">
        <w:rPr>
          <w:rFonts w:ascii="Times New Roman" w:hAnsi="Times New Roman"/>
          <w:sz w:val="28"/>
          <w:szCs w:val="28"/>
        </w:rPr>
        <w:t>фигуру -</w:t>
      </w:r>
      <w:r w:rsidR="00BA7373">
        <w:rPr>
          <w:rFonts w:ascii="Times New Roman" w:hAnsi="Times New Roman"/>
          <w:sz w:val="28"/>
          <w:szCs w:val="28"/>
        </w:rPr>
        <w:t>от</w:t>
      </w:r>
      <w:r w:rsidR="00EF32B6">
        <w:rPr>
          <w:rFonts w:ascii="Times New Roman" w:hAnsi="Times New Roman"/>
          <w:sz w:val="28"/>
          <w:szCs w:val="28"/>
        </w:rPr>
        <w:t xml:space="preserve">гадку этого знака </w:t>
      </w:r>
      <w:r w:rsidR="00EF32B6" w:rsidRPr="00BA4F72">
        <w:rPr>
          <w:rFonts w:ascii="Times New Roman" w:hAnsi="Times New Roman"/>
          <w:i/>
          <w:sz w:val="28"/>
          <w:szCs w:val="28"/>
        </w:rPr>
        <w:t>(показ детям знака</w:t>
      </w:r>
      <w:r w:rsidR="00EF32B6">
        <w:rPr>
          <w:rFonts w:ascii="Times New Roman" w:hAnsi="Times New Roman"/>
          <w:sz w:val="28"/>
          <w:szCs w:val="28"/>
        </w:rPr>
        <w:t xml:space="preserve"> </w:t>
      </w:r>
      <w:r w:rsidR="00BA4F7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A4F72">
        <w:rPr>
          <w:rFonts w:ascii="Times New Roman" w:hAnsi="Times New Roman"/>
          <w:sz w:val="28"/>
          <w:szCs w:val="28"/>
        </w:rPr>
        <w:t xml:space="preserve">  )</w:t>
      </w:r>
      <w:proofErr w:type="gramEnd"/>
    </w:p>
    <w:p w:rsidR="00EF32B6" w:rsidRDefault="00BA4F72" w:rsidP="006C1BD8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фигуру ты сложил? (</w:t>
      </w:r>
      <w:r w:rsidRPr="00BA4F72">
        <w:rPr>
          <w:rFonts w:ascii="Times New Roman" w:hAnsi="Times New Roman"/>
          <w:i/>
          <w:sz w:val="28"/>
          <w:szCs w:val="28"/>
        </w:rPr>
        <w:t>Квадрат, прямоугольник)</w:t>
      </w:r>
    </w:p>
    <w:p w:rsidR="00C468B4" w:rsidRPr="00C468B4" w:rsidRDefault="00BA4F72" w:rsidP="003D2B6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468B4">
        <w:rPr>
          <w:rFonts w:ascii="Times New Roman" w:hAnsi="Times New Roman"/>
          <w:sz w:val="28"/>
          <w:szCs w:val="28"/>
        </w:rPr>
        <w:t xml:space="preserve">Почему </w:t>
      </w:r>
      <w:r>
        <w:rPr>
          <w:rFonts w:ascii="Times New Roman" w:hAnsi="Times New Roman"/>
          <w:sz w:val="28"/>
          <w:szCs w:val="28"/>
        </w:rPr>
        <w:t>я не вижу у вас треугольников</w:t>
      </w:r>
      <w:r w:rsidR="00C468B4" w:rsidRPr="00C468B4">
        <w:rPr>
          <w:rFonts w:ascii="Times New Roman" w:hAnsi="Times New Roman"/>
          <w:sz w:val="28"/>
          <w:szCs w:val="28"/>
        </w:rPr>
        <w:t>?</w:t>
      </w:r>
      <w:r w:rsidR="00C468B4">
        <w:rPr>
          <w:rFonts w:ascii="Times New Roman" w:hAnsi="Times New Roman"/>
          <w:sz w:val="28"/>
          <w:szCs w:val="28"/>
        </w:rPr>
        <w:t xml:space="preserve"> </w:t>
      </w:r>
      <w:r w:rsidR="00C468B4" w:rsidRPr="00C468B4">
        <w:rPr>
          <w:rFonts w:ascii="Times New Roman" w:hAnsi="Times New Roman"/>
          <w:i/>
          <w:sz w:val="28"/>
          <w:szCs w:val="28"/>
        </w:rPr>
        <w:t xml:space="preserve">(Потому, что треугольник – это </w:t>
      </w:r>
      <w:proofErr w:type="gramStart"/>
      <w:r w:rsidR="00C468B4" w:rsidRPr="00C468B4">
        <w:rPr>
          <w:rFonts w:ascii="Times New Roman" w:hAnsi="Times New Roman"/>
          <w:i/>
          <w:sz w:val="28"/>
          <w:szCs w:val="28"/>
        </w:rPr>
        <w:t>не круг</w:t>
      </w:r>
      <w:proofErr w:type="gramEnd"/>
      <w:r w:rsidR="00C468B4" w:rsidRPr="00C468B4">
        <w:rPr>
          <w:rFonts w:ascii="Times New Roman" w:hAnsi="Times New Roman"/>
          <w:i/>
          <w:sz w:val="28"/>
          <w:szCs w:val="28"/>
        </w:rPr>
        <w:t>)</w:t>
      </w:r>
    </w:p>
    <w:p w:rsidR="007518F9" w:rsidRDefault="00FA0969" w:rsidP="006C1BD8">
      <w:pPr>
        <w:pStyle w:val="a3"/>
        <w:numPr>
          <w:ilvl w:val="0"/>
          <w:numId w:val="15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ect id="_x0000_s1252" style="position:absolute;left:0;text-align:left;margin-left:362.25pt;margin-top:15.55pt;width:20.25pt;height:20.25pt;z-index:251680256"/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_x0000_s1254" type="#_x0000_t32" style="position:absolute;left:0;text-align:left;margin-left:364.5pt;margin-top:19.3pt;width:12pt;height:14.25pt;z-index:251682304" o:connectortype="straight" strokeweight="1.5pt"/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ect id="_x0000_s1253" style="position:absolute;left:0;text-align:left;margin-left:368.25pt;margin-top:19.3pt;width:5.25pt;height:14.25pt;z-index:251681280"/>
        </w:pict>
      </w:r>
      <w:r w:rsidR="00BA7373">
        <w:rPr>
          <w:rFonts w:ascii="Times New Roman" w:hAnsi="Times New Roman"/>
          <w:sz w:val="28"/>
          <w:szCs w:val="28"/>
        </w:rPr>
        <w:t xml:space="preserve">Назовите </w:t>
      </w:r>
      <w:r w:rsidR="00BA4F72" w:rsidRPr="00BA4F72">
        <w:rPr>
          <w:rFonts w:ascii="Times New Roman" w:hAnsi="Times New Roman"/>
          <w:sz w:val="28"/>
          <w:szCs w:val="28"/>
        </w:rPr>
        <w:t xml:space="preserve">этот знак? </w:t>
      </w:r>
      <w:r w:rsidR="00BA4F72">
        <w:rPr>
          <w:rFonts w:ascii="Times New Roman" w:hAnsi="Times New Roman"/>
          <w:i/>
          <w:sz w:val="28"/>
          <w:szCs w:val="28"/>
        </w:rPr>
        <w:t>(Не треугольник)</w:t>
      </w:r>
    </w:p>
    <w:p w:rsidR="00BA7373" w:rsidRDefault="00FA0969" w:rsidP="00BA7373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55" type="#_x0000_t32" style="position:absolute;left:0;text-align:left;margin-left:366.75pt;margin-top:.55pt;width:10.5pt;height:12.75pt;flip:x;z-index:251683328" o:connectortype="straight" strokeweight="1.5pt"/>
        </w:pict>
      </w:r>
      <w:r w:rsidR="00BA7373" w:rsidRPr="00BA7373">
        <w:rPr>
          <w:rFonts w:ascii="Times New Roman" w:hAnsi="Times New Roman"/>
          <w:sz w:val="28"/>
          <w:szCs w:val="28"/>
        </w:rPr>
        <w:t>Внимание, еще загадка! Покажите фигуру-отгадку.</w:t>
      </w:r>
    </w:p>
    <w:p w:rsidR="00BA7373" w:rsidRDefault="00BA7373" w:rsidP="00BA7373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фигуру.  Почему у тебя не прямоугольник?</w:t>
      </w:r>
    </w:p>
    <w:p w:rsidR="00BA7373" w:rsidRDefault="00BA7373" w:rsidP="00BA7373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обозначает этот знак? </w:t>
      </w:r>
    </w:p>
    <w:p w:rsidR="00FD14D7" w:rsidRDefault="00BA7373" w:rsidP="00FD14D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Мини-итог: </w:t>
      </w:r>
      <w:r w:rsidRPr="00BA7373">
        <w:rPr>
          <w:sz w:val="28"/>
          <w:szCs w:val="28"/>
        </w:rPr>
        <w:t>Ребята, Торопыжка очень рад, что вы запомнили новый знак</w:t>
      </w:r>
      <w:r w:rsidR="00FD14D7">
        <w:rPr>
          <w:sz w:val="28"/>
          <w:szCs w:val="28"/>
        </w:rPr>
        <w:t xml:space="preserve">, </w:t>
      </w:r>
      <w:r w:rsidRPr="00BA7373">
        <w:rPr>
          <w:sz w:val="28"/>
          <w:szCs w:val="28"/>
        </w:rPr>
        <w:t xml:space="preserve">правильно </w:t>
      </w:r>
      <w:r w:rsidR="00FD14D7">
        <w:rPr>
          <w:sz w:val="28"/>
          <w:szCs w:val="28"/>
        </w:rPr>
        <w:t xml:space="preserve">расшифровали его загадки и   быстро показали </w:t>
      </w:r>
      <w:r w:rsidRPr="00BA7373">
        <w:rPr>
          <w:sz w:val="28"/>
          <w:szCs w:val="28"/>
        </w:rPr>
        <w:t>фигуры</w:t>
      </w:r>
      <w:r w:rsidR="00FD14D7">
        <w:rPr>
          <w:sz w:val="28"/>
          <w:szCs w:val="28"/>
        </w:rPr>
        <w:t>-отгадки.</w:t>
      </w:r>
      <w:r>
        <w:rPr>
          <w:b/>
          <w:sz w:val="28"/>
          <w:szCs w:val="28"/>
        </w:rPr>
        <w:t xml:space="preserve"> </w:t>
      </w:r>
    </w:p>
    <w:p w:rsidR="00F563F1" w:rsidRPr="00F418B9" w:rsidRDefault="00F563F1" w:rsidP="00FD14D7">
      <w:pPr>
        <w:spacing w:line="276" w:lineRule="auto"/>
        <w:jc w:val="both"/>
        <w:rPr>
          <w:sz w:val="28"/>
          <w:szCs w:val="28"/>
        </w:rPr>
      </w:pPr>
      <w:r w:rsidRPr="00F418B9">
        <w:rPr>
          <w:sz w:val="28"/>
          <w:szCs w:val="28"/>
        </w:rPr>
        <w:t>Ну</w:t>
      </w:r>
      <w:r w:rsidR="00F418B9">
        <w:rPr>
          <w:sz w:val="28"/>
          <w:szCs w:val="28"/>
        </w:rPr>
        <w:t>,</w:t>
      </w:r>
      <w:r w:rsidRPr="00F418B9">
        <w:rPr>
          <w:sz w:val="28"/>
          <w:szCs w:val="28"/>
        </w:rPr>
        <w:t xml:space="preserve"> а нам с вами пришло время вернуться обратно в</w:t>
      </w:r>
      <w:r w:rsidR="003D2B67">
        <w:rPr>
          <w:sz w:val="28"/>
          <w:szCs w:val="28"/>
        </w:rPr>
        <w:t xml:space="preserve"> детский </w:t>
      </w:r>
      <w:r w:rsidR="003D2B67" w:rsidRPr="00F418B9">
        <w:rPr>
          <w:sz w:val="28"/>
          <w:szCs w:val="28"/>
        </w:rPr>
        <w:t>сад</w:t>
      </w:r>
      <w:r w:rsidR="00F418B9" w:rsidRPr="00F418B9">
        <w:rPr>
          <w:sz w:val="28"/>
          <w:szCs w:val="28"/>
        </w:rPr>
        <w:t>.</w:t>
      </w:r>
    </w:p>
    <w:p w:rsidR="00FD14D7" w:rsidRDefault="00FD14D7" w:rsidP="00F563F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63F1">
        <w:rPr>
          <w:rFonts w:ascii="Times New Roman" w:hAnsi="Times New Roman"/>
          <w:sz w:val="28"/>
          <w:szCs w:val="28"/>
        </w:rPr>
        <w:t>Вам понравилось в стране Логики?</w:t>
      </w:r>
    </w:p>
    <w:p w:rsidR="00F563F1" w:rsidRPr="00F563F1" w:rsidRDefault="003D2B67" w:rsidP="00F563F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узнали новый знак – </w:t>
      </w:r>
      <w:r>
        <w:rPr>
          <w:rFonts w:ascii="Times New Roman" w:hAnsi="Times New Roman"/>
          <w:i/>
          <w:sz w:val="28"/>
          <w:szCs w:val="28"/>
        </w:rPr>
        <w:t>Отрицание.</w:t>
      </w:r>
    </w:p>
    <w:p w:rsidR="00F563F1" w:rsidRDefault="00F563F1" w:rsidP="00F563F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18B9">
        <w:rPr>
          <w:rFonts w:ascii="Times New Roman" w:hAnsi="Times New Roman"/>
          <w:sz w:val="28"/>
          <w:szCs w:val="28"/>
        </w:rPr>
        <w:t>Что он обозначает?</w:t>
      </w:r>
      <w:r>
        <w:rPr>
          <w:rFonts w:ascii="Times New Roman" w:hAnsi="Times New Roman"/>
          <w:i/>
          <w:sz w:val="28"/>
          <w:szCs w:val="28"/>
        </w:rPr>
        <w:t xml:space="preserve"> (Что нельзя </w:t>
      </w:r>
      <w:r w:rsidR="00F418B9">
        <w:rPr>
          <w:rFonts w:ascii="Times New Roman" w:hAnsi="Times New Roman"/>
          <w:i/>
          <w:sz w:val="28"/>
          <w:szCs w:val="28"/>
        </w:rPr>
        <w:t>называть такое свойство: цвет, размер или форму)</w:t>
      </w:r>
    </w:p>
    <w:p w:rsidR="000C0256" w:rsidRPr="00FA0969" w:rsidRDefault="00D34099" w:rsidP="006B386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вместе с мамами и папами попробуйте с помощью знаков придумать для наших друзей зага</w:t>
      </w:r>
      <w:r w:rsidR="00FA0969">
        <w:rPr>
          <w:rFonts w:ascii="Times New Roman" w:hAnsi="Times New Roman"/>
          <w:sz w:val="28"/>
          <w:szCs w:val="28"/>
        </w:rPr>
        <w:t>дки, пусть попробуют разгадать.</w:t>
      </w:r>
      <w:bookmarkStart w:id="0" w:name="_GoBack"/>
      <w:bookmarkEnd w:id="0"/>
    </w:p>
    <w:sectPr w:rsidR="000C0256" w:rsidRPr="00FA0969" w:rsidSect="006B3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790"/>
    <w:multiLevelType w:val="hybridMultilevel"/>
    <w:tmpl w:val="24E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B1B9F"/>
    <w:multiLevelType w:val="hybridMultilevel"/>
    <w:tmpl w:val="611867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C7723"/>
    <w:multiLevelType w:val="hybridMultilevel"/>
    <w:tmpl w:val="0C68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34C5D"/>
    <w:multiLevelType w:val="hybridMultilevel"/>
    <w:tmpl w:val="A416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155D1"/>
    <w:multiLevelType w:val="hybridMultilevel"/>
    <w:tmpl w:val="F7A0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A6C52"/>
    <w:multiLevelType w:val="hybridMultilevel"/>
    <w:tmpl w:val="A058E248"/>
    <w:lvl w:ilvl="0" w:tplc="74D0D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C41EE"/>
    <w:multiLevelType w:val="hybridMultilevel"/>
    <w:tmpl w:val="AF3A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B0F9C"/>
    <w:multiLevelType w:val="hybridMultilevel"/>
    <w:tmpl w:val="E81E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41B7C"/>
    <w:multiLevelType w:val="hybridMultilevel"/>
    <w:tmpl w:val="AEE620D6"/>
    <w:lvl w:ilvl="0" w:tplc="F2BCA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54257"/>
    <w:multiLevelType w:val="hybridMultilevel"/>
    <w:tmpl w:val="9F1E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429E4"/>
    <w:multiLevelType w:val="hybridMultilevel"/>
    <w:tmpl w:val="8F6E0C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2046C31"/>
    <w:multiLevelType w:val="hybridMultilevel"/>
    <w:tmpl w:val="DC706D02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F6167"/>
    <w:multiLevelType w:val="hybridMultilevel"/>
    <w:tmpl w:val="ACBE67EA"/>
    <w:lvl w:ilvl="0" w:tplc="FFA05B5A">
      <w:start w:val="2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325331"/>
    <w:multiLevelType w:val="hybridMultilevel"/>
    <w:tmpl w:val="6864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01B1D"/>
    <w:multiLevelType w:val="hybridMultilevel"/>
    <w:tmpl w:val="AF282EA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72811A17"/>
    <w:multiLevelType w:val="hybridMultilevel"/>
    <w:tmpl w:val="33E2E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3559F"/>
    <w:multiLevelType w:val="hybridMultilevel"/>
    <w:tmpl w:val="B5DEB65C"/>
    <w:lvl w:ilvl="0" w:tplc="F04E61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10"/>
  </w:num>
  <w:num w:numId="14">
    <w:abstractNumId w:val="7"/>
  </w:num>
  <w:num w:numId="15">
    <w:abstractNumId w:val="6"/>
  </w:num>
  <w:num w:numId="16">
    <w:abstractNumId w:val="1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29E"/>
    <w:rsid w:val="00014B0C"/>
    <w:rsid w:val="000720FB"/>
    <w:rsid w:val="00073C57"/>
    <w:rsid w:val="00074475"/>
    <w:rsid w:val="00075C8F"/>
    <w:rsid w:val="000B19AE"/>
    <w:rsid w:val="000C0256"/>
    <w:rsid w:val="001664EF"/>
    <w:rsid w:val="00183711"/>
    <w:rsid w:val="00184579"/>
    <w:rsid w:val="002209A9"/>
    <w:rsid w:val="002E2D8D"/>
    <w:rsid w:val="00303D85"/>
    <w:rsid w:val="00350AF2"/>
    <w:rsid w:val="00387B2A"/>
    <w:rsid w:val="00387BFD"/>
    <w:rsid w:val="003D2B67"/>
    <w:rsid w:val="003D5630"/>
    <w:rsid w:val="003F19E9"/>
    <w:rsid w:val="003F323A"/>
    <w:rsid w:val="00402A53"/>
    <w:rsid w:val="00442D9C"/>
    <w:rsid w:val="00472B68"/>
    <w:rsid w:val="00490929"/>
    <w:rsid w:val="00490D66"/>
    <w:rsid w:val="0049360C"/>
    <w:rsid w:val="00514676"/>
    <w:rsid w:val="005617DF"/>
    <w:rsid w:val="00574782"/>
    <w:rsid w:val="005C3FF0"/>
    <w:rsid w:val="006958A1"/>
    <w:rsid w:val="006B386C"/>
    <w:rsid w:val="006C1BD8"/>
    <w:rsid w:val="006D4870"/>
    <w:rsid w:val="007518F9"/>
    <w:rsid w:val="0075229E"/>
    <w:rsid w:val="00821C1C"/>
    <w:rsid w:val="00827D30"/>
    <w:rsid w:val="0087418D"/>
    <w:rsid w:val="008A7A9F"/>
    <w:rsid w:val="009441C9"/>
    <w:rsid w:val="00957C67"/>
    <w:rsid w:val="009802F5"/>
    <w:rsid w:val="00A13D44"/>
    <w:rsid w:val="00A64310"/>
    <w:rsid w:val="00A65AD9"/>
    <w:rsid w:val="00A863DC"/>
    <w:rsid w:val="00A87938"/>
    <w:rsid w:val="00AB1447"/>
    <w:rsid w:val="00B44CCF"/>
    <w:rsid w:val="00B6444C"/>
    <w:rsid w:val="00BA4F72"/>
    <w:rsid w:val="00BA7373"/>
    <w:rsid w:val="00BE1083"/>
    <w:rsid w:val="00C45EA3"/>
    <w:rsid w:val="00C468B4"/>
    <w:rsid w:val="00C6221B"/>
    <w:rsid w:val="00CC0660"/>
    <w:rsid w:val="00D34099"/>
    <w:rsid w:val="00D8062D"/>
    <w:rsid w:val="00D82426"/>
    <w:rsid w:val="00DB4538"/>
    <w:rsid w:val="00E27251"/>
    <w:rsid w:val="00E737BC"/>
    <w:rsid w:val="00E9712D"/>
    <w:rsid w:val="00EE3EF0"/>
    <w:rsid w:val="00EF14F3"/>
    <w:rsid w:val="00EF32B6"/>
    <w:rsid w:val="00EF5180"/>
    <w:rsid w:val="00F23691"/>
    <w:rsid w:val="00F418B9"/>
    <w:rsid w:val="00F41CD1"/>
    <w:rsid w:val="00F54924"/>
    <w:rsid w:val="00F563F1"/>
    <w:rsid w:val="00F56F23"/>
    <w:rsid w:val="00FA0969"/>
    <w:rsid w:val="00FB41D2"/>
    <w:rsid w:val="00FC451E"/>
    <w:rsid w:val="00FD14D7"/>
    <w:rsid w:val="00FD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6">
      <o:colormru v:ext="edit" colors="#fcf"/>
    </o:shapedefaults>
    <o:shapelayout v:ext="edit">
      <o:idmap v:ext="edit" data="1"/>
      <o:rules v:ext="edit">
        <o:r id="V:Rule1" type="connector" idref="#_x0000_s1255"/>
        <o:r id="V:Rule2" type="connector" idref="#_x0000_s1236"/>
        <o:r id="V:Rule3" type="connector" idref="#_x0000_s1254"/>
        <o:r id="V:Rule4" type="connector" idref="#_x0000_s1251"/>
        <o:r id="V:Rule5" type="connector" idref="#_x0000_s1237"/>
        <o:r id="V:Rule6" type="connector" idref="#_x0000_s1240"/>
        <o:r id="V:Rule7" type="connector" idref="#_x0000_s1241"/>
        <o:r id="V:Rule8" type="connector" idref="#_x0000_s1250"/>
      </o:rules>
    </o:shapelayout>
  </w:shapeDefaults>
  <w:decimalSymbol w:val=","/>
  <w:listSeparator w:val=";"/>
  <w15:docId w15:val="{1B7E2A70-7F5C-4EA4-92D8-EB5DD591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9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86486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КИРА</cp:lastModifiedBy>
  <cp:revision>15</cp:revision>
  <cp:lastPrinted>2014-01-27T03:07:00Z</cp:lastPrinted>
  <dcterms:created xsi:type="dcterms:W3CDTF">2014-01-15T11:59:00Z</dcterms:created>
  <dcterms:modified xsi:type="dcterms:W3CDTF">2014-02-16T09:48:00Z</dcterms:modified>
</cp:coreProperties>
</file>