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родителям: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i/>
          <w:iCs/>
          <w:sz w:val="28"/>
          <w:szCs w:val="28"/>
        </w:rPr>
        <w:t>Ракушки можно использовать как материал для конструирования.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Попробуйте выложить из ракушек со своим ребёнком на разных фонах: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рыбку, собачку, черепашку, замок.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Поиграйте в “прятки”.</w:t>
      </w:r>
      <w:r w:rsidRPr="00D533E8">
        <w:rPr>
          <w:rFonts w:ascii="Times New Roman" w:eastAsia="Times New Roman" w:hAnsi="Times New Roman" w:cs="Times New Roman"/>
          <w:sz w:val="28"/>
          <w:szCs w:val="28"/>
        </w:rPr>
        <w:t xml:space="preserve"> Подберите фон для ракушки: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а) Где будет она незаметна;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б) На каком фоне она необыкновенно красива.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i/>
          <w:iCs/>
          <w:sz w:val="28"/>
          <w:szCs w:val="28"/>
        </w:rPr>
        <w:t>Разложите раковины в ряд: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а) От самой маленькой до самой большой;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D533E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533E8">
        <w:rPr>
          <w:rFonts w:ascii="Times New Roman" w:eastAsia="Times New Roman" w:hAnsi="Times New Roman" w:cs="Times New Roman"/>
          <w:sz w:val="28"/>
          <w:szCs w:val="28"/>
        </w:rPr>
        <w:t xml:space="preserve"> светлой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33E8">
        <w:rPr>
          <w:rFonts w:ascii="Times New Roman" w:eastAsia="Times New Roman" w:hAnsi="Times New Roman" w:cs="Times New Roman"/>
          <w:sz w:val="28"/>
          <w:szCs w:val="28"/>
        </w:rPr>
        <w:t xml:space="preserve"> до тёмной.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Игра — воображение “На что похоже?”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i/>
          <w:iCs/>
          <w:sz w:val="28"/>
          <w:szCs w:val="28"/>
        </w:rPr>
        <w:t>Обведи пальчиком завитки, посчитай сколько их.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i/>
          <w:iCs/>
          <w:sz w:val="28"/>
          <w:szCs w:val="28"/>
        </w:rPr>
        <w:t>Изготовьте с детьми музыкальные инструменты из ракушек, поиграйте под музыку: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а) Пересыпайте мелкие раковины из ладошки в ладошку;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б) Музыкальные бусы;</w:t>
      </w:r>
    </w:p>
    <w:p w:rsidR="006876BB" w:rsidRPr="00D533E8" w:rsidRDefault="006876BB" w:rsidP="00687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sz w:val="28"/>
          <w:szCs w:val="28"/>
        </w:rPr>
        <w:t>с) Погремушки (положите ракушки в железную и пластмассовую баночки и сравните эти звуки).</w:t>
      </w:r>
    </w:p>
    <w:p w:rsidR="006876BB" w:rsidRPr="00D533E8" w:rsidRDefault="006876BB" w:rsidP="00687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2F7" w:rsidRDefault="00E402F7"/>
    <w:sectPr w:rsidR="00E4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6BB"/>
    <w:rsid w:val="006876BB"/>
    <w:rsid w:val="00E4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2015-02-22T08:47:00Z</dcterms:created>
  <dcterms:modified xsi:type="dcterms:W3CDTF">2015-02-22T08:49:00Z</dcterms:modified>
</cp:coreProperties>
</file>