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3B" w:rsidRDefault="00174A3B" w:rsidP="001B3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CC" w:rsidRDefault="001B33CC" w:rsidP="001B3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C7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A84108">
        <w:rPr>
          <w:rFonts w:ascii="Times New Roman" w:hAnsi="Times New Roman" w:cs="Times New Roman"/>
          <w:b/>
          <w:sz w:val="28"/>
          <w:szCs w:val="28"/>
        </w:rPr>
        <w:t xml:space="preserve">интерактивных </w:t>
      </w:r>
      <w:r w:rsidR="001A2102">
        <w:rPr>
          <w:rFonts w:ascii="Times New Roman" w:hAnsi="Times New Roman" w:cs="Times New Roman"/>
          <w:b/>
          <w:sz w:val="28"/>
          <w:szCs w:val="28"/>
        </w:rPr>
        <w:t xml:space="preserve">компьютерных </w:t>
      </w:r>
      <w:r w:rsidRPr="008839C7">
        <w:rPr>
          <w:rFonts w:ascii="Times New Roman" w:hAnsi="Times New Roman" w:cs="Times New Roman"/>
          <w:b/>
          <w:sz w:val="28"/>
          <w:szCs w:val="28"/>
        </w:rPr>
        <w:t>технологий в коррекционно-развивающей работе логопеда.</w:t>
      </w:r>
    </w:p>
    <w:p w:rsidR="00174A3B" w:rsidRDefault="00174A3B" w:rsidP="001B3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A3B" w:rsidRDefault="00174A3B" w:rsidP="001B3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CC" w:rsidRPr="00147A54" w:rsidRDefault="001B33CC" w:rsidP="001B33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7A54">
        <w:rPr>
          <w:rFonts w:ascii="Times New Roman" w:hAnsi="Times New Roman" w:cs="Times New Roman"/>
          <w:i/>
          <w:sz w:val="28"/>
          <w:szCs w:val="28"/>
        </w:rPr>
        <w:t>Датская Елена Ивановна,</w:t>
      </w:r>
    </w:p>
    <w:p w:rsidR="001B33CC" w:rsidRPr="00147A54" w:rsidRDefault="001B33CC" w:rsidP="001B33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47A54">
        <w:rPr>
          <w:rFonts w:ascii="Times New Roman" w:hAnsi="Times New Roman" w:cs="Times New Roman"/>
          <w:i/>
          <w:sz w:val="28"/>
          <w:szCs w:val="28"/>
        </w:rPr>
        <w:t>читель-логопед ГБДОУ № 39</w:t>
      </w:r>
    </w:p>
    <w:p w:rsidR="001B33CC" w:rsidRDefault="001B33CC" w:rsidP="001B33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7A54">
        <w:rPr>
          <w:rFonts w:ascii="Times New Roman" w:hAnsi="Times New Roman" w:cs="Times New Roman"/>
          <w:i/>
          <w:sz w:val="28"/>
          <w:szCs w:val="28"/>
        </w:rPr>
        <w:t xml:space="preserve">Пушкинского района, </w:t>
      </w:r>
      <w:proofErr w:type="gramStart"/>
      <w:r w:rsidRPr="00147A5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147A54">
        <w:rPr>
          <w:rFonts w:ascii="Times New Roman" w:hAnsi="Times New Roman" w:cs="Times New Roman"/>
          <w:i/>
          <w:sz w:val="28"/>
          <w:szCs w:val="28"/>
        </w:rPr>
        <w:t>. Санкт-Петербург.</w:t>
      </w:r>
    </w:p>
    <w:p w:rsidR="00174A3B" w:rsidRPr="00147A54" w:rsidRDefault="00174A3B" w:rsidP="001B33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B33CC" w:rsidRPr="008839C7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CC" w:rsidRPr="008839C7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t xml:space="preserve">Работа логопеда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коррекцию и </w:t>
      </w:r>
      <w:r w:rsidRPr="008839C7">
        <w:rPr>
          <w:rFonts w:ascii="Times New Roman" w:hAnsi="Times New Roman" w:cs="Times New Roman"/>
          <w:sz w:val="28"/>
          <w:szCs w:val="28"/>
        </w:rPr>
        <w:t>развитие речи, фонематических навыков</w:t>
      </w:r>
      <w:r>
        <w:rPr>
          <w:rFonts w:ascii="Times New Roman" w:hAnsi="Times New Roman" w:cs="Times New Roman"/>
          <w:sz w:val="28"/>
          <w:szCs w:val="28"/>
        </w:rPr>
        <w:t>, высших психических процессов</w:t>
      </w:r>
      <w:r w:rsidRPr="008839C7">
        <w:rPr>
          <w:rFonts w:ascii="Times New Roman" w:hAnsi="Times New Roman" w:cs="Times New Roman"/>
          <w:sz w:val="28"/>
          <w:szCs w:val="28"/>
        </w:rPr>
        <w:t xml:space="preserve"> и т.д. Логопед в дошкольном образовательном учреждении должен применять интересные формы работы с детьми, чтобы повысить их заинтересованность, увлеченность для получения и закрепления хорошего и прочного результата. В связи с этим актуальным становится вопрос применения различных интерактивных средств в коррекционно-развивающей работе (интерактивные столы, доски, полы и т.д.). </w:t>
      </w:r>
    </w:p>
    <w:p w:rsidR="001B33CC" w:rsidRPr="001A2102" w:rsidRDefault="001B33CC" w:rsidP="001B33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Fonts w:ascii="Times New Roman" w:hAnsi="Times New Roman" w:cs="Times New Roman"/>
          <w:sz w:val="28"/>
          <w:szCs w:val="28"/>
        </w:rPr>
        <w:t>Можно отметить ряд</w:t>
      </w:r>
      <w:r w:rsidRPr="001A210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преимуществ использования ИКТ (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интерактивных 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компьютерных технологий) в коррекционной работе:</w:t>
      </w:r>
    </w:p>
    <w:p w:rsidR="001B33CC" w:rsidRPr="001A2102" w:rsidRDefault="001A2102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r w:rsidR="001B33CC"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омпьютер становится необх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одимым средством обучения детей</w:t>
      </w:r>
      <w:r w:rsidR="001B33CC"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;</w:t>
      </w:r>
    </w:p>
    <w:p w:rsidR="001A2102" w:rsidRPr="001A2102" w:rsidRDefault="001B33CC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 использование ИКТ  повышает мотивацию ребенка к коррекционным занятиям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>;</w:t>
      </w:r>
    </w:p>
    <w:p w:rsidR="001B33CC" w:rsidRPr="001A2102" w:rsidRDefault="001B33CC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способствует повышению зрительной, речевой и познавательной активности;</w:t>
      </w:r>
    </w:p>
    <w:p w:rsidR="001B33CC" w:rsidRPr="001A2102" w:rsidRDefault="001B33CC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способствует повышению самооценки ребенка;</w:t>
      </w:r>
    </w:p>
    <w:p w:rsidR="001B33CC" w:rsidRPr="001A2102" w:rsidRDefault="001B33CC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формирует 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>сотрудничество между ребенком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2102"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>педагогами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>;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B33CC" w:rsidRPr="001A2102" w:rsidRDefault="001B33CC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использование 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интерактивных компьютерных 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технологий 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>позволяет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2102">
        <w:rPr>
          <w:rStyle w:val="a5"/>
          <w:rFonts w:ascii="Times New Roman" w:hAnsi="Times New Roman" w:cs="Times New Roman"/>
          <w:i w:val="0"/>
          <w:sz w:val="28"/>
          <w:szCs w:val="28"/>
        </w:rPr>
        <w:t>обогатить и</w:t>
      </w:r>
      <w:r w:rsidRPr="001A2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качественно обновить коррекционно-образовательный процесс в ДОУ</w:t>
      </w:r>
      <w:r w:rsidRPr="001A2102">
        <w:rPr>
          <w:rStyle w:val="a5"/>
          <w:rFonts w:ascii="Times New Roman" w:hAnsi="Times New Roman" w:cs="Times New Roman"/>
          <w:i w:val="0"/>
          <w:color w:val="1B1F21"/>
          <w:sz w:val="28"/>
          <w:szCs w:val="28"/>
        </w:rPr>
        <w:t xml:space="preserve"> и повысить его эффективность. </w:t>
      </w:r>
    </w:p>
    <w:p w:rsidR="001B33CC" w:rsidRPr="002C24B4" w:rsidRDefault="001B33CC" w:rsidP="001B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B4">
        <w:rPr>
          <w:rFonts w:ascii="Times New Roman" w:hAnsi="Times New Roman" w:cs="Times New Roman"/>
          <w:sz w:val="28"/>
          <w:szCs w:val="28"/>
        </w:rPr>
        <w:t>при работе с интерактивной доской можно с успехом создавать и применять различные игры</w:t>
      </w:r>
      <w:r w:rsidR="001A2102">
        <w:rPr>
          <w:rFonts w:ascii="Times New Roman" w:hAnsi="Times New Roman" w:cs="Times New Roman"/>
          <w:sz w:val="28"/>
          <w:szCs w:val="28"/>
        </w:rPr>
        <w:t xml:space="preserve">, задания, упражнения </w:t>
      </w:r>
      <w:r w:rsidRPr="002C24B4">
        <w:rPr>
          <w:rFonts w:ascii="Times New Roman" w:hAnsi="Times New Roman" w:cs="Times New Roman"/>
          <w:sz w:val="28"/>
          <w:szCs w:val="28"/>
        </w:rPr>
        <w:t xml:space="preserve"> в соответствии с  планированием, по лексическим темам. </w:t>
      </w:r>
    </w:p>
    <w:p w:rsidR="001B33CC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логопеда нашего дошкольного учреждения </w:t>
      </w:r>
      <w:r w:rsidRPr="008839C7">
        <w:rPr>
          <w:rFonts w:ascii="Times New Roman" w:hAnsi="Times New Roman" w:cs="Times New Roman"/>
          <w:sz w:val="28"/>
          <w:szCs w:val="28"/>
        </w:rPr>
        <w:t>активно используется интерактивн</w:t>
      </w:r>
      <w:r>
        <w:rPr>
          <w:rFonts w:ascii="Times New Roman" w:hAnsi="Times New Roman" w:cs="Times New Roman"/>
          <w:sz w:val="28"/>
          <w:szCs w:val="28"/>
        </w:rPr>
        <w:t xml:space="preserve">ое оборудование </w:t>
      </w:r>
      <w:r w:rsidRPr="00CD4F19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D4F19">
        <w:rPr>
          <w:rFonts w:ascii="Times New Roman" w:hAnsi="Times New Roman" w:cs="Times New Roman"/>
          <w:sz w:val="28"/>
          <w:szCs w:val="28"/>
        </w:rPr>
        <w:t xml:space="preserve"> </w:t>
      </w:r>
      <w:r w:rsidR="00CD4F19" w:rsidRPr="00CD4F19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AB25D9">
        <w:rPr>
          <w:rFonts w:ascii="Times New Roman" w:hAnsi="Times New Roman" w:cs="Times New Roman"/>
          <w:sz w:val="28"/>
          <w:szCs w:val="28"/>
        </w:rPr>
        <w:t>.</w:t>
      </w:r>
      <w:r w:rsidRPr="008839C7">
        <w:rPr>
          <w:rFonts w:ascii="Times New Roman" w:hAnsi="Times New Roman" w:cs="Times New Roman"/>
          <w:sz w:val="28"/>
          <w:szCs w:val="28"/>
        </w:rPr>
        <w:t xml:space="preserve"> </w:t>
      </w:r>
      <w:r w:rsidR="001A21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02">
        <w:rPr>
          <w:rFonts w:ascii="Times New Roman" w:hAnsi="Times New Roman" w:cs="Times New Roman"/>
          <w:sz w:val="28"/>
          <w:szCs w:val="28"/>
        </w:rPr>
        <w:t>проекты, игры, задания</w:t>
      </w:r>
      <w:r w:rsidRPr="008839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3CC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t xml:space="preserve">«Развитие речи и познавательных способностей дошкольников» (различные задания на развитие </w:t>
      </w:r>
      <w:r w:rsidRPr="00AB25D9">
        <w:rPr>
          <w:rFonts w:ascii="Times New Roman" w:hAnsi="Times New Roman" w:cs="Times New Roman"/>
          <w:sz w:val="28"/>
          <w:szCs w:val="28"/>
        </w:rPr>
        <w:t>высших психических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- памяти, внимания, мышления, логики);</w:t>
      </w:r>
    </w:p>
    <w:p w:rsidR="001B33CC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t xml:space="preserve"> «Слоговой паровозик» (деление слов на слоги), </w:t>
      </w:r>
    </w:p>
    <w:p w:rsidR="001B33CC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t>«Карти</w:t>
      </w:r>
      <w:r>
        <w:rPr>
          <w:rFonts w:ascii="Times New Roman" w:hAnsi="Times New Roman" w:cs="Times New Roman"/>
          <w:sz w:val="28"/>
          <w:szCs w:val="28"/>
        </w:rPr>
        <w:t>нку назови и на место посади» (р</w:t>
      </w:r>
      <w:r w:rsidRPr="008839C7">
        <w:rPr>
          <w:rFonts w:ascii="Times New Roman" w:hAnsi="Times New Roman" w:cs="Times New Roman"/>
          <w:sz w:val="28"/>
          <w:szCs w:val="28"/>
        </w:rPr>
        <w:t>азвитие фонематического слуха)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CC" w:rsidRPr="008839C7" w:rsidRDefault="001B33CC" w:rsidP="001B3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расскажем  о них</w:t>
      </w:r>
      <w:r w:rsidRPr="002C2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подробнее.</w:t>
      </w:r>
      <w:r w:rsidRPr="008839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3CC" w:rsidRPr="008839C7" w:rsidRDefault="001B33CC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b/>
          <w:sz w:val="28"/>
          <w:szCs w:val="28"/>
        </w:rPr>
        <w:t xml:space="preserve"> «Развитие речи и познавательных способностей дошкольников»</w:t>
      </w:r>
      <w:r w:rsidRPr="008839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CC" w:rsidRPr="008839C7" w:rsidRDefault="001B33CC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t>Цель:  Развитие и коррекция высших психических процессов (внимания, памяти, мышления, речи).</w:t>
      </w:r>
    </w:p>
    <w:p w:rsidR="001B33CC" w:rsidRPr="008839C7" w:rsidRDefault="001A2102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B33CC">
        <w:rPr>
          <w:rFonts w:ascii="Times New Roman" w:hAnsi="Times New Roman" w:cs="Times New Roman"/>
          <w:sz w:val="28"/>
          <w:szCs w:val="28"/>
        </w:rPr>
        <w:t xml:space="preserve"> рекомендован для работы </w:t>
      </w:r>
      <w:r w:rsidR="001B33CC" w:rsidRPr="008839C7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(5-6 лет старшая группа). </w:t>
      </w:r>
    </w:p>
    <w:p w:rsidR="00E6114F" w:rsidRDefault="001B33CC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7">
        <w:rPr>
          <w:rFonts w:ascii="Times New Roman" w:hAnsi="Times New Roman" w:cs="Times New Roman"/>
          <w:sz w:val="28"/>
          <w:szCs w:val="28"/>
        </w:rPr>
        <w:lastRenderedPageBreak/>
        <w:t>Задания распределены по темам. Порядок изучения тем и выполнения заданий соответствует комплексно-тематическому планированию логопедической работы</w:t>
      </w:r>
      <w:r w:rsidR="00E6114F">
        <w:rPr>
          <w:rFonts w:ascii="Times New Roman" w:hAnsi="Times New Roman" w:cs="Times New Roman"/>
          <w:sz w:val="28"/>
          <w:szCs w:val="28"/>
        </w:rPr>
        <w:t xml:space="preserve"> </w:t>
      </w:r>
      <w:r w:rsidR="00566F17" w:rsidRPr="00566F17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566F17">
        <w:rPr>
          <w:rFonts w:ascii="Times New Roman" w:hAnsi="Times New Roman" w:cs="Times New Roman"/>
          <w:sz w:val="28"/>
          <w:szCs w:val="28"/>
        </w:rPr>
        <w:t>)</w:t>
      </w:r>
      <w:r w:rsidR="00E61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3CC" w:rsidRDefault="00E6114F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 новые технологии в коррекционно-развивающей работе, появляется возможность сделать занятия более интересными. Педагогу проявить творческие способности, возможность использования доски, ограничивается только вашей фантазией. По любой лексической теме можно придумать огромное количество дидактических игр и заданий. Использовать этот материал </w:t>
      </w:r>
      <w:r w:rsidR="006E4032">
        <w:rPr>
          <w:rFonts w:ascii="Times New Roman" w:hAnsi="Times New Roman" w:cs="Times New Roman"/>
          <w:sz w:val="28"/>
          <w:szCs w:val="28"/>
        </w:rPr>
        <w:t xml:space="preserve">можно как на 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занятиях</w:t>
      </w:r>
      <w:r w:rsidR="006E4032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 xml:space="preserve">и на индивидуальных. </w:t>
      </w:r>
      <w:r w:rsidR="006E4032">
        <w:rPr>
          <w:rFonts w:ascii="Times New Roman" w:hAnsi="Times New Roman" w:cs="Times New Roman"/>
          <w:sz w:val="28"/>
          <w:szCs w:val="28"/>
        </w:rPr>
        <w:t>Каждое занятие с использованием интерактивного оборудовани</w:t>
      </w:r>
      <w:r w:rsidR="00F72FD6">
        <w:rPr>
          <w:rFonts w:ascii="Times New Roman" w:hAnsi="Times New Roman" w:cs="Times New Roman"/>
          <w:sz w:val="28"/>
          <w:szCs w:val="28"/>
        </w:rPr>
        <w:t>я</w:t>
      </w:r>
      <w:r w:rsidR="006E4032">
        <w:rPr>
          <w:rFonts w:ascii="Times New Roman" w:hAnsi="Times New Roman" w:cs="Times New Roman"/>
          <w:sz w:val="28"/>
          <w:szCs w:val="28"/>
        </w:rPr>
        <w:t xml:space="preserve"> вызывает бурю эмоций у детей, заставляет каждого ребёнка принять </w:t>
      </w:r>
      <w:r w:rsidR="00FE08A2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6E4032">
        <w:rPr>
          <w:rFonts w:ascii="Times New Roman" w:hAnsi="Times New Roman" w:cs="Times New Roman"/>
          <w:sz w:val="28"/>
          <w:szCs w:val="28"/>
        </w:rPr>
        <w:t>участие в игре</w:t>
      </w:r>
      <w:r w:rsidR="00FE08A2">
        <w:rPr>
          <w:rFonts w:ascii="Times New Roman" w:hAnsi="Times New Roman" w:cs="Times New Roman"/>
          <w:sz w:val="28"/>
          <w:szCs w:val="28"/>
        </w:rPr>
        <w:t>. Д</w:t>
      </w:r>
      <w:r w:rsidR="006E4032">
        <w:rPr>
          <w:rFonts w:ascii="Times New Roman" w:hAnsi="Times New Roman" w:cs="Times New Roman"/>
          <w:sz w:val="28"/>
          <w:szCs w:val="28"/>
        </w:rPr>
        <w:t>аже</w:t>
      </w:r>
      <w:r w:rsidR="00FE08A2">
        <w:rPr>
          <w:rFonts w:ascii="Times New Roman" w:hAnsi="Times New Roman" w:cs="Times New Roman"/>
          <w:sz w:val="28"/>
          <w:szCs w:val="28"/>
        </w:rPr>
        <w:t xml:space="preserve"> </w:t>
      </w:r>
      <w:r w:rsidR="006E4032">
        <w:rPr>
          <w:rFonts w:ascii="Times New Roman" w:hAnsi="Times New Roman" w:cs="Times New Roman"/>
          <w:sz w:val="28"/>
          <w:szCs w:val="28"/>
        </w:rPr>
        <w:t xml:space="preserve"> </w:t>
      </w:r>
      <w:r w:rsidR="00FE08A2">
        <w:rPr>
          <w:rFonts w:ascii="Times New Roman" w:hAnsi="Times New Roman" w:cs="Times New Roman"/>
          <w:sz w:val="28"/>
          <w:szCs w:val="28"/>
        </w:rPr>
        <w:t>«</w:t>
      </w:r>
      <w:r w:rsidR="006E4032">
        <w:rPr>
          <w:rFonts w:ascii="Times New Roman" w:hAnsi="Times New Roman" w:cs="Times New Roman"/>
          <w:sz w:val="28"/>
          <w:szCs w:val="28"/>
        </w:rPr>
        <w:t>молчун</w:t>
      </w:r>
      <w:r w:rsidR="00FE08A2">
        <w:rPr>
          <w:rFonts w:ascii="Times New Roman" w:hAnsi="Times New Roman" w:cs="Times New Roman"/>
          <w:sz w:val="28"/>
          <w:szCs w:val="28"/>
        </w:rPr>
        <w:t>ы»</w:t>
      </w:r>
      <w:r w:rsidR="00A84108">
        <w:rPr>
          <w:rFonts w:ascii="Times New Roman" w:hAnsi="Times New Roman" w:cs="Times New Roman"/>
          <w:sz w:val="28"/>
          <w:szCs w:val="28"/>
        </w:rPr>
        <w:t xml:space="preserve"> и застенчивые дети</w:t>
      </w:r>
      <w:r w:rsidR="00F72FD6">
        <w:rPr>
          <w:rFonts w:ascii="Times New Roman" w:hAnsi="Times New Roman" w:cs="Times New Roman"/>
          <w:sz w:val="28"/>
          <w:szCs w:val="28"/>
        </w:rPr>
        <w:t xml:space="preserve"> преодолевают себя</w:t>
      </w:r>
      <w:r w:rsidR="00A84108">
        <w:rPr>
          <w:rFonts w:ascii="Times New Roman" w:hAnsi="Times New Roman" w:cs="Times New Roman"/>
          <w:sz w:val="28"/>
          <w:szCs w:val="28"/>
        </w:rPr>
        <w:t xml:space="preserve"> и с удовольствием выполняют задания</w:t>
      </w:r>
      <w:r w:rsidR="00FE08A2">
        <w:rPr>
          <w:rFonts w:ascii="Times New Roman" w:hAnsi="Times New Roman" w:cs="Times New Roman"/>
          <w:sz w:val="28"/>
          <w:szCs w:val="28"/>
        </w:rPr>
        <w:t>.</w:t>
      </w:r>
    </w:p>
    <w:p w:rsidR="00FE08A2" w:rsidRDefault="00FE08A2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и задания с использованием интерактивного оборудования можно создавать не только по лексическим темам, но и  по различным направлениям логопедической работы: слоговая структура слов и предложений, звуковой анализ и синтез,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подготовка к обучению грамоте и.т.д.</w:t>
      </w:r>
    </w:p>
    <w:p w:rsidR="00566F17" w:rsidRDefault="008B393C" w:rsidP="001B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и совершенствования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FE08A2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FE08A2" w:rsidRPr="00A84108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FE08A2">
        <w:rPr>
          <w:rFonts w:ascii="Times New Roman" w:hAnsi="Times New Roman" w:cs="Times New Roman"/>
          <w:sz w:val="28"/>
          <w:szCs w:val="28"/>
        </w:rPr>
        <w:t xml:space="preserve"> </w:t>
      </w:r>
      <w:r w:rsidR="00FE08A2" w:rsidRPr="00A84108">
        <w:rPr>
          <w:rFonts w:ascii="Times New Roman" w:hAnsi="Times New Roman" w:cs="Times New Roman"/>
          <w:b/>
          <w:sz w:val="28"/>
          <w:szCs w:val="28"/>
        </w:rPr>
        <w:t xml:space="preserve">«Слоговой паровозик» </w:t>
      </w:r>
      <w:r w:rsidR="00FE08A2">
        <w:rPr>
          <w:rFonts w:ascii="Times New Roman" w:hAnsi="Times New Roman" w:cs="Times New Roman"/>
          <w:sz w:val="28"/>
          <w:szCs w:val="28"/>
        </w:rPr>
        <w:t xml:space="preserve">(Приложение №2). </w:t>
      </w:r>
    </w:p>
    <w:p w:rsidR="00FE08A2" w:rsidRPr="008839C7" w:rsidRDefault="00FE08A2" w:rsidP="00FE08A2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39C7">
        <w:rPr>
          <w:rFonts w:ascii="Times New Roman" w:hAnsi="Times New Roman"/>
          <w:sz w:val="28"/>
          <w:szCs w:val="28"/>
          <w:lang w:val="ru-RU"/>
        </w:rPr>
        <w:t>Цель: развитие и совершенствование навыков фонематических процессов (определение наличия заданного звука, определение его местоположения, деление слов на слоги).</w:t>
      </w:r>
    </w:p>
    <w:p w:rsidR="001B33CC" w:rsidRPr="008839C7" w:rsidRDefault="00C63847" w:rsidP="00C63847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открытого мероприятия придумано </w:t>
      </w:r>
      <w:r w:rsidRPr="00A66771"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 w:rsidR="001B33CC" w:rsidRPr="00A66771">
        <w:rPr>
          <w:rFonts w:ascii="Times New Roman" w:hAnsi="Times New Roman"/>
          <w:b/>
          <w:sz w:val="28"/>
          <w:szCs w:val="28"/>
          <w:lang w:val="ru-RU"/>
        </w:rPr>
        <w:t xml:space="preserve"> «Картинку назови и на место посади»</w:t>
      </w:r>
      <w:r w:rsidR="001B33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33CC" w:rsidRPr="00147A54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2230E0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="002230E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B33CC" w:rsidRPr="00147A54">
        <w:rPr>
          <w:rFonts w:ascii="Times New Roman" w:hAnsi="Times New Roman"/>
          <w:sz w:val="28"/>
          <w:szCs w:val="28"/>
          <w:lang w:val="ru-RU"/>
        </w:rPr>
        <w:t>фото)</w:t>
      </w:r>
      <w:r w:rsidR="001B33CC" w:rsidRPr="008839C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1B33CC" w:rsidRDefault="001B33CC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помощи данного задан</w:t>
      </w:r>
      <w:r w:rsidRPr="00134420">
        <w:rPr>
          <w:rFonts w:ascii="Times New Roman" w:hAnsi="Times New Roman"/>
          <w:sz w:val="28"/>
          <w:szCs w:val="28"/>
          <w:lang w:val="ru-RU"/>
        </w:rPr>
        <w:t>ия у детей закрепляется навык фонематического анализа.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839C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еобходимо </w:t>
      </w:r>
      <w:r w:rsidRPr="008839C7">
        <w:rPr>
          <w:rFonts w:ascii="Times New Roman" w:hAnsi="Times New Roman"/>
          <w:sz w:val="28"/>
          <w:szCs w:val="28"/>
          <w:lang w:val="ru-RU"/>
        </w:rPr>
        <w:t xml:space="preserve">посадить пчелу на цветок, </w:t>
      </w:r>
      <w:r w:rsidRPr="0001478E">
        <w:rPr>
          <w:rFonts w:ascii="Times New Roman" w:hAnsi="Times New Roman"/>
          <w:sz w:val="28"/>
          <w:szCs w:val="28"/>
          <w:lang w:val="ru-RU"/>
        </w:rPr>
        <w:t xml:space="preserve">где уже </w:t>
      </w:r>
      <w:r w:rsidR="008B393C">
        <w:rPr>
          <w:rFonts w:ascii="Times New Roman" w:hAnsi="Times New Roman"/>
          <w:sz w:val="28"/>
          <w:szCs w:val="28"/>
          <w:lang w:val="ru-RU"/>
        </w:rPr>
        <w:t>есть картинка</w:t>
      </w:r>
      <w:r w:rsidRPr="0001478E">
        <w:rPr>
          <w:rFonts w:ascii="Times New Roman" w:hAnsi="Times New Roman"/>
          <w:sz w:val="28"/>
          <w:szCs w:val="28"/>
          <w:lang w:val="ru-RU"/>
        </w:rPr>
        <w:t>, в названии которо</w:t>
      </w:r>
      <w:r w:rsidR="008B393C">
        <w:rPr>
          <w:rFonts w:ascii="Times New Roman" w:hAnsi="Times New Roman"/>
          <w:sz w:val="28"/>
          <w:szCs w:val="28"/>
          <w:lang w:val="ru-RU"/>
        </w:rPr>
        <w:t>й</w:t>
      </w:r>
      <w:r w:rsidRPr="0001478E">
        <w:rPr>
          <w:rFonts w:ascii="Times New Roman" w:hAnsi="Times New Roman"/>
          <w:sz w:val="28"/>
          <w:szCs w:val="28"/>
          <w:lang w:val="ru-RU"/>
        </w:rPr>
        <w:t xml:space="preserve"> встречается звук Ж</w:t>
      </w:r>
      <w:r w:rsidRPr="008839C7">
        <w:rPr>
          <w:rFonts w:ascii="Times New Roman" w:hAnsi="Times New Roman"/>
          <w:sz w:val="28"/>
          <w:szCs w:val="28"/>
          <w:lang w:val="ru-RU"/>
        </w:rPr>
        <w:t>.</w:t>
      </w:r>
    </w:p>
    <w:p w:rsidR="002230E0" w:rsidRDefault="001B33CC" w:rsidP="00C63847">
      <w:pPr>
        <w:pStyle w:val="a4"/>
        <w:spacing w:before="0" w:beforeAutospacing="0" w:after="0" w:afterAutospacing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Фото </w:t>
      </w:r>
    </w:p>
    <w:p w:rsidR="001B33CC" w:rsidRDefault="001B33CC" w:rsidP="001B33CC">
      <w:pPr>
        <w:pStyle w:val="a4"/>
        <w:spacing w:before="0" w:beforeAutospacing="0" w:after="0" w:afterAutospacing="0" w:line="240" w:lineRule="auto"/>
        <w:jc w:val="both"/>
        <w:rPr>
          <w:lang w:val="ru-RU"/>
        </w:rPr>
      </w:pPr>
    </w:p>
    <w:p w:rsidR="002230E0" w:rsidRDefault="004B5CC1" w:rsidP="001B33CC">
      <w:pPr>
        <w:pStyle w:val="a4"/>
        <w:spacing w:before="0" w:beforeAutospacing="0" w:after="0" w:afterAutospacing="0" w:line="240" w:lineRule="auto"/>
        <w:jc w:val="both"/>
        <w:rPr>
          <w:lang w:val="ru-RU"/>
        </w:rPr>
      </w:pPr>
      <w:r w:rsidRPr="004B5CC1">
        <w:rPr>
          <w:lang w:val="ru-RU"/>
        </w:rPr>
        <w:drawing>
          <wp:inline distT="0" distB="0" distL="0" distR="0">
            <wp:extent cx="2292456" cy="1738953"/>
            <wp:effectExtent l="76200" t="95250" r="69744" b="70797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21326149">
                      <a:off x="0" y="0"/>
                      <a:ext cx="2295207" cy="17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CC" w:rsidRDefault="001B33CC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93C" w:rsidRDefault="00C63847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Интерактивные технологии являются принципиально новой сферой образования, позволяющей </w:t>
      </w:r>
      <w:r w:rsidR="001B33CC" w:rsidRPr="008839C7">
        <w:rPr>
          <w:rFonts w:ascii="Times New Roman" w:hAnsi="Times New Roman"/>
          <w:sz w:val="28"/>
          <w:szCs w:val="28"/>
          <w:lang w:val="ru-RU"/>
        </w:rPr>
        <w:t xml:space="preserve">перейти от объяснительно-иллюстративного к </w:t>
      </w:r>
      <w:proofErr w:type="spellStart"/>
      <w:r w:rsidR="001B33CC" w:rsidRPr="008839C7">
        <w:rPr>
          <w:rFonts w:ascii="Times New Roman" w:hAnsi="Times New Roman"/>
          <w:sz w:val="28"/>
          <w:szCs w:val="28"/>
          <w:lang w:val="ru-RU"/>
        </w:rPr>
        <w:t>деятельностному</w:t>
      </w:r>
      <w:proofErr w:type="spellEnd"/>
      <w:r w:rsidR="001B33CC" w:rsidRPr="00134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3CC" w:rsidRPr="008839C7">
        <w:rPr>
          <w:rFonts w:ascii="Times New Roman" w:hAnsi="Times New Roman"/>
          <w:sz w:val="28"/>
          <w:szCs w:val="28"/>
          <w:lang w:val="ru-RU"/>
        </w:rPr>
        <w:t>способ</w:t>
      </w:r>
      <w:r w:rsidR="001B33CC">
        <w:rPr>
          <w:rFonts w:ascii="Times New Roman" w:hAnsi="Times New Roman"/>
          <w:sz w:val="28"/>
          <w:szCs w:val="28"/>
          <w:lang w:val="ru-RU"/>
        </w:rPr>
        <w:t>у</w:t>
      </w:r>
      <w:r w:rsidR="001B33CC" w:rsidRPr="008839C7">
        <w:rPr>
          <w:rFonts w:ascii="Times New Roman" w:hAnsi="Times New Roman"/>
          <w:sz w:val="28"/>
          <w:szCs w:val="28"/>
          <w:lang w:val="ru-RU"/>
        </w:rPr>
        <w:t xml:space="preserve"> обучения</w:t>
      </w:r>
      <w:r w:rsidR="001B33CC">
        <w:rPr>
          <w:rFonts w:ascii="Times New Roman" w:hAnsi="Times New Roman"/>
          <w:sz w:val="28"/>
          <w:szCs w:val="28"/>
          <w:lang w:val="ru-RU"/>
        </w:rPr>
        <w:t>.</w:t>
      </w:r>
      <w:r w:rsidR="001B33CC" w:rsidRPr="008839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174A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B33CC" w:rsidRPr="00EB2588">
        <w:rPr>
          <w:rFonts w:ascii="Times New Roman" w:hAnsi="Times New Roman"/>
          <w:color w:val="000000"/>
          <w:sz w:val="28"/>
          <w:szCs w:val="28"/>
          <w:lang w:val="ru-RU"/>
        </w:rPr>
        <w:t>способ передачи знаний, соответству</w:t>
      </w:r>
      <w:r w:rsidR="001B33CC">
        <w:rPr>
          <w:rFonts w:ascii="Times New Roman" w:hAnsi="Times New Roman"/>
          <w:color w:val="000000"/>
          <w:sz w:val="28"/>
          <w:szCs w:val="28"/>
          <w:lang w:val="ru-RU"/>
        </w:rPr>
        <w:t>ющий</w:t>
      </w:r>
      <w:r w:rsidR="001B33CC" w:rsidRPr="00EB258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качественно </w:t>
      </w:r>
      <w:r w:rsidR="001B33CC" w:rsidRPr="00174A3B">
        <w:rPr>
          <w:rFonts w:ascii="Times New Roman" w:hAnsi="Times New Roman"/>
          <w:sz w:val="28"/>
          <w:szCs w:val="28"/>
          <w:lang w:val="ru-RU"/>
        </w:rPr>
        <w:t>новому</w:t>
      </w:r>
      <w:r w:rsidR="001B33CC" w:rsidRPr="00EB2588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содержа</w:t>
      </w:r>
      <w:r w:rsidR="001B33CC">
        <w:rPr>
          <w:rFonts w:ascii="Times New Roman" w:hAnsi="Times New Roman"/>
          <w:color w:val="000000"/>
          <w:sz w:val="28"/>
          <w:szCs w:val="28"/>
          <w:lang w:val="ru-RU"/>
        </w:rPr>
        <w:t xml:space="preserve">нию обучения и развития ребенка, т.к. он </w:t>
      </w:r>
      <w:r w:rsidR="001B33CC" w:rsidRPr="008839C7">
        <w:rPr>
          <w:rFonts w:ascii="Times New Roman" w:hAnsi="Times New Roman"/>
          <w:sz w:val="28"/>
          <w:szCs w:val="28"/>
          <w:lang w:val="ru-RU"/>
        </w:rPr>
        <w:t>становится активным субъектом, а не пассивным объектом педагогического воздействия</w:t>
      </w:r>
      <w:r w:rsidR="001B33C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Применение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обрудования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обучении не только увеличивает скорость передачи информации детям</w:t>
      </w:r>
      <w:r w:rsidR="008B393C">
        <w:rPr>
          <w:rFonts w:ascii="Times New Roman" w:hAnsi="Times New Roman"/>
          <w:sz w:val="28"/>
          <w:szCs w:val="28"/>
          <w:lang w:val="ru-RU"/>
        </w:rPr>
        <w:t xml:space="preserve"> и повышает уровень её понимания, но и способствует развитию таких важных качеств, как образное мышление и воображение.</w:t>
      </w:r>
    </w:p>
    <w:p w:rsidR="001B33CC" w:rsidRDefault="001B33CC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рамках коррекционно-развивающей работы </w:t>
      </w:r>
      <w:r w:rsidR="008B393C">
        <w:rPr>
          <w:rFonts w:ascii="Times New Roman" w:hAnsi="Times New Roman"/>
          <w:sz w:val="28"/>
          <w:szCs w:val="28"/>
          <w:lang w:val="ru-RU"/>
        </w:rPr>
        <w:t xml:space="preserve">компьютерные технологии </w:t>
      </w:r>
      <w:r>
        <w:rPr>
          <w:rFonts w:ascii="Times New Roman" w:hAnsi="Times New Roman"/>
          <w:sz w:val="28"/>
          <w:szCs w:val="28"/>
          <w:lang w:val="ru-RU"/>
        </w:rPr>
        <w:t xml:space="preserve"> позволяют </w:t>
      </w:r>
      <w:r w:rsidRPr="00134420">
        <w:rPr>
          <w:rFonts w:ascii="Times New Roman" w:hAnsi="Times New Roman"/>
          <w:sz w:val="28"/>
          <w:szCs w:val="28"/>
          <w:lang w:val="ru-RU"/>
        </w:rPr>
        <w:t xml:space="preserve">совершенствовать и развивать фонематический слух, слоговую структуру слов и предложений, грамматический строй, связную речь, </w:t>
      </w:r>
      <w:r>
        <w:rPr>
          <w:rFonts w:ascii="Times New Roman" w:hAnsi="Times New Roman"/>
          <w:sz w:val="28"/>
          <w:szCs w:val="28"/>
          <w:lang w:val="ru-RU"/>
        </w:rPr>
        <w:t xml:space="preserve">автоматизацию и </w:t>
      </w:r>
      <w:r w:rsidRPr="00134420">
        <w:rPr>
          <w:rFonts w:ascii="Times New Roman" w:hAnsi="Times New Roman"/>
          <w:sz w:val="28"/>
          <w:szCs w:val="28"/>
          <w:lang w:val="ru-RU"/>
        </w:rPr>
        <w:t>дифференциацию звуков у детей дошкольного возраста, а также расширя</w:t>
      </w:r>
      <w:r w:rsidR="008B393C">
        <w:rPr>
          <w:rFonts w:ascii="Times New Roman" w:hAnsi="Times New Roman"/>
          <w:sz w:val="28"/>
          <w:szCs w:val="28"/>
          <w:lang w:val="ru-RU"/>
        </w:rPr>
        <w:t xml:space="preserve">ют творческий потенциал и </w:t>
      </w:r>
      <w:r w:rsidR="00A84108">
        <w:rPr>
          <w:rFonts w:ascii="Times New Roman" w:hAnsi="Times New Roman"/>
          <w:sz w:val="28"/>
          <w:szCs w:val="28"/>
          <w:lang w:val="ru-RU"/>
        </w:rPr>
        <w:t>возможности</w:t>
      </w:r>
      <w:r w:rsidRPr="00134420">
        <w:rPr>
          <w:rFonts w:ascii="Times New Roman" w:hAnsi="Times New Roman"/>
          <w:sz w:val="28"/>
          <w:szCs w:val="28"/>
          <w:lang w:val="ru-RU"/>
        </w:rPr>
        <w:t xml:space="preserve"> педагога.</w:t>
      </w:r>
    </w:p>
    <w:p w:rsidR="00A84108" w:rsidRDefault="00A84108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42F8">
        <w:rPr>
          <w:rFonts w:ascii="Times New Roman" w:hAnsi="Times New Roman"/>
          <w:sz w:val="28"/>
          <w:szCs w:val="28"/>
          <w:lang w:val="ru-RU"/>
        </w:rPr>
        <w:t xml:space="preserve">Применение компьютерных технологий в процессе коррекции речи у детей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 w:rsidRPr="004742F8">
        <w:rPr>
          <w:rFonts w:ascii="Times New Roman" w:hAnsi="Times New Roman"/>
          <w:sz w:val="28"/>
          <w:szCs w:val="28"/>
          <w:lang w:val="ru-RU"/>
        </w:rPr>
        <w:t>школьного возраста  позволяет сочетать коррекционные и учебно-развивающие задачи логопедического воздействия, учитыва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4742F8">
        <w:rPr>
          <w:rFonts w:ascii="Times New Roman" w:hAnsi="Times New Roman"/>
          <w:sz w:val="28"/>
          <w:szCs w:val="28"/>
          <w:lang w:val="ru-RU"/>
        </w:rPr>
        <w:t xml:space="preserve"> закономерности и особенности психического развития </w:t>
      </w:r>
      <w:r>
        <w:rPr>
          <w:rFonts w:ascii="Times New Roman" w:hAnsi="Times New Roman"/>
          <w:sz w:val="28"/>
          <w:szCs w:val="28"/>
          <w:lang w:val="ru-RU"/>
        </w:rPr>
        <w:t>детей дошкольного возраста</w:t>
      </w:r>
      <w:r w:rsidRPr="004742F8">
        <w:rPr>
          <w:rFonts w:ascii="Times New Roman" w:hAnsi="Times New Roman"/>
          <w:sz w:val="28"/>
          <w:szCs w:val="28"/>
          <w:lang w:val="ru-RU"/>
        </w:rPr>
        <w:t>.</w:t>
      </w: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8B393C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3CC" w:rsidRDefault="00174A3B" w:rsidP="00174A3B">
      <w:pPr>
        <w:pStyle w:val="a4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</w:t>
      </w:r>
      <w:r w:rsidR="00566F17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174A3B" w:rsidRDefault="00174A3B" w:rsidP="00174A3B">
      <w:pPr>
        <w:pStyle w:val="a4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74A3B">
        <w:rPr>
          <w:rFonts w:ascii="Times New Roman" w:hAnsi="Times New Roman"/>
          <w:b/>
          <w:i/>
          <w:sz w:val="28"/>
          <w:szCs w:val="28"/>
          <w:lang w:val="ru-RU"/>
        </w:rPr>
        <w:t>Распределение заданий в соответствии с тематическим планированием</w:t>
      </w:r>
    </w:p>
    <w:p w:rsidR="004B5CC1" w:rsidRPr="004B5CC1" w:rsidRDefault="004B5CC1" w:rsidP="00174A3B">
      <w:pPr>
        <w:pStyle w:val="a4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80"/>
        <w:gridCol w:w="2339"/>
        <w:gridCol w:w="5352"/>
      </w:tblGrid>
      <w:tr w:rsidR="00566F17" w:rsidRPr="00174A3B" w:rsidTr="00174A3B">
        <w:tc>
          <w:tcPr>
            <w:tcW w:w="1880" w:type="dxa"/>
          </w:tcPr>
          <w:p w:rsidR="00566F17" w:rsidRPr="002230E0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0E0">
              <w:rPr>
                <w:rFonts w:ascii="Times New Roman" w:hAnsi="Times New Roman"/>
                <w:sz w:val="28"/>
                <w:szCs w:val="28"/>
                <w:lang w:val="ru-RU"/>
              </w:rPr>
              <w:t>Месяц/неделя</w:t>
            </w:r>
          </w:p>
        </w:tc>
        <w:tc>
          <w:tcPr>
            <w:tcW w:w="2339" w:type="dxa"/>
          </w:tcPr>
          <w:p w:rsidR="00566F17" w:rsidRPr="002230E0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0E0">
              <w:rPr>
                <w:rFonts w:ascii="Times New Roman" w:hAnsi="Times New Roman"/>
                <w:sz w:val="28"/>
                <w:szCs w:val="28"/>
                <w:lang w:val="ru-RU"/>
              </w:rPr>
              <w:t>Лексическая тема</w:t>
            </w:r>
          </w:p>
        </w:tc>
        <w:tc>
          <w:tcPr>
            <w:tcW w:w="5352" w:type="dxa"/>
          </w:tcPr>
          <w:p w:rsidR="00566F17" w:rsidRPr="002230E0" w:rsidRDefault="00566F17" w:rsidP="002230E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0E0"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Дидактическая игра</w:t>
            </w:r>
          </w:p>
        </w:tc>
      </w:tr>
      <w:tr w:rsidR="0062277F" w:rsidTr="00001AEC">
        <w:tc>
          <w:tcPr>
            <w:tcW w:w="9571" w:type="dxa"/>
            <w:gridSpan w:val="3"/>
          </w:tcPr>
          <w:p w:rsidR="0062277F" w:rsidRDefault="0062277F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Сентябрь.</w:t>
            </w:r>
          </w:p>
        </w:tc>
      </w:tr>
      <w:tr w:rsidR="00566F17" w:rsidTr="00174A3B">
        <w:tc>
          <w:tcPr>
            <w:tcW w:w="1880" w:type="dxa"/>
          </w:tcPr>
          <w:p w:rsidR="00566F17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339" w:type="dxa"/>
          </w:tcPr>
          <w:p w:rsidR="00566F17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5352" w:type="dxa"/>
          </w:tcPr>
          <w:p w:rsidR="00566F17" w:rsidRDefault="00566F17" w:rsidP="004B5CC1">
            <w:pPr>
              <w:pStyle w:val="a4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74A3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Фото 1</w:t>
            </w:r>
            <w:r w:rsidR="00174A3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566F1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«Помоги Маше»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.  </w:t>
            </w:r>
          </w:p>
          <w:p w:rsidR="00174A3B" w:rsidRDefault="004B5CC1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B5CC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25026</wp:posOffset>
                  </wp:positionH>
                  <wp:positionV relativeFrom="paragraph">
                    <wp:posOffset>7732</wp:posOffset>
                  </wp:positionV>
                  <wp:extent cx="1755962" cy="1362635"/>
                  <wp:effectExtent l="19050" t="0" r="0" b="0"/>
                  <wp:wrapTight wrapText="bothSides">
                    <wp:wrapPolygon edited="0">
                      <wp:start x="-234" y="0"/>
                      <wp:lineTo x="-234" y="21440"/>
                      <wp:lineTo x="21559" y="21440"/>
                      <wp:lineTo x="21559" y="0"/>
                      <wp:lineTo x="-234" y="0"/>
                    </wp:wrapPolygon>
                  </wp:wrapTight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962" cy="13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77F" w:rsidRDefault="00566F17" w:rsidP="0056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задание провести девочку  Машу в детский сад.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применить два варианта </w:t>
            </w:r>
            <w:proofErr w:type="gramStart"/>
            <w:r w:rsidRPr="008839C7">
              <w:rPr>
                <w:rFonts w:ascii="Times New Roman" w:hAnsi="Times New Roman" w:cs="Times New Roman"/>
                <w:sz w:val="28"/>
                <w:szCs w:val="28"/>
              </w:rPr>
              <w:t>решения данной ситуации</w:t>
            </w:r>
            <w:proofErr w:type="gramEnd"/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2277F" w:rsidRDefault="0062277F" w:rsidP="0056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6F17" w:rsidRPr="008839C7">
              <w:rPr>
                <w:rFonts w:ascii="Times New Roman" w:hAnsi="Times New Roman" w:cs="Times New Roman"/>
                <w:sz w:val="28"/>
                <w:szCs w:val="28"/>
              </w:rPr>
              <w:t>1 вариа</w:t>
            </w:r>
            <w:r w:rsidR="00566F17">
              <w:rPr>
                <w:rFonts w:ascii="Times New Roman" w:hAnsi="Times New Roman" w:cs="Times New Roman"/>
                <w:sz w:val="28"/>
                <w:szCs w:val="28"/>
              </w:rPr>
              <w:t>нт -  провести девочку Машу</w:t>
            </w:r>
            <w:r w:rsidR="00566F17"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по лабиринту</w:t>
            </w:r>
            <w:r w:rsidR="00F72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F17">
              <w:rPr>
                <w:rFonts w:ascii="Times New Roman" w:hAnsi="Times New Roman" w:cs="Times New Roman"/>
                <w:sz w:val="28"/>
                <w:szCs w:val="28"/>
              </w:rPr>
              <w:t>(фигурка девочки двигается)</w:t>
            </w:r>
            <w:r w:rsidR="00566F17"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2277F" w:rsidRDefault="0062277F" w:rsidP="0056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6F17" w:rsidRPr="008839C7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  <w:r w:rsidR="00566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F17" w:rsidRPr="008839C7">
              <w:rPr>
                <w:rFonts w:ascii="Times New Roman" w:hAnsi="Times New Roman" w:cs="Times New Roman"/>
                <w:sz w:val="28"/>
                <w:szCs w:val="28"/>
              </w:rPr>
              <w:t>- воспользоваться оп</w:t>
            </w:r>
            <w:r w:rsidR="00566F17">
              <w:rPr>
                <w:rFonts w:ascii="Times New Roman" w:hAnsi="Times New Roman" w:cs="Times New Roman"/>
                <w:sz w:val="28"/>
                <w:szCs w:val="28"/>
              </w:rPr>
              <w:t>цией «Волшебное перо» и нарисовать</w:t>
            </w:r>
            <w:r w:rsidR="00566F17"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линию от девочки до детского сада.</w:t>
            </w:r>
            <w:r w:rsidR="00566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F17" w:rsidRDefault="00566F17" w:rsidP="0056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способствует развитию координации движений, внимания, логики.</w:t>
            </w:r>
          </w:p>
          <w:p w:rsidR="00174A3B" w:rsidRDefault="00174A3B" w:rsidP="0056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7F" w:rsidRDefault="0062277F" w:rsidP="004B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4A3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Фото 2.</w:t>
            </w:r>
            <w:r w:rsidRPr="00622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«Подбери</w:t>
            </w:r>
            <w:r w:rsidRPr="00D36C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пару»</w:t>
            </w:r>
            <w:r w:rsidRPr="00D36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A3B" w:rsidRDefault="004B5CC1" w:rsidP="0056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C1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25026</wp:posOffset>
                  </wp:positionH>
                  <wp:positionV relativeFrom="paragraph">
                    <wp:posOffset>-7881</wp:posOffset>
                  </wp:positionV>
                  <wp:extent cx="1576668" cy="1147482"/>
                  <wp:effectExtent l="19050" t="0" r="4482" b="0"/>
                  <wp:wrapTight wrapText="bothSides">
                    <wp:wrapPolygon edited="0">
                      <wp:start x="-261" y="0"/>
                      <wp:lineTo x="-261" y="21157"/>
                      <wp:lineTo x="21661" y="21157"/>
                      <wp:lineTo x="21661" y="0"/>
                      <wp:lineTo x="-261" y="0"/>
                    </wp:wrapPolygon>
                  </wp:wrapTight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668" cy="114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77F" w:rsidRDefault="0062277F" w:rsidP="0017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последовательно переворачивать карточки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две одинаковые. При правильном выборе карточки исчезнут.</w:t>
            </w:r>
          </w:p>
          <w:p w:rsidR="0062277F" w:rsidRDefault="0062277F" w:rsidP="00174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способствует развитию внимания, памяти.</w:t>
            </w:r>
          </w:p>
        </w:tc>
      </w:tr>
      <w:tr w:rsidR="00566F17" w:rsidTr="00174A3B">
        <w:tc>
          <w:tcPr>
            <w:tcW w:w="1880" w:type="dxa"/>
          </w:tcPr>
          <w:p w:rsidR="00566F17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339" w:type="dxa"/>
          </w:tcPr>
          <w:p w:rsidR="00566F17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Игрушки </w:t>
            </w:r>
          </w:p>
        </w:tc>
        <w:tc>
          <w:tcPr>
            <w:tcW w:w="5352" w:type="dxa"/>
          </w:tcPr>
          <w:p w:rsidR="00174A3B" w:rsidRDefault="00566F17" w:rsidP="00174A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6C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2277F" w:rsidRPr="00174A3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Фото 3.</w:t>
            </w:r>
            <w:r w:rsidR="00622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36C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«Что лишнее?»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A3B" w:rsidRDefault="004B5CC1" w:rsidP="0056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C1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25026</wp:posOffset>
                  </wp:positionH>
                  <wp:positionV relativeFrom="paragraph">
                    <wp:posOffset>7022</wp:posOffset>
                  </wp:positionV>
                  <wp:extent cx="1862904" cy="1398494"/>
                  <wp:effectExtent l="19050" t="0" r="3996" b="0"/>
                  <wp:wrapTight wrapText="bothSides">
                    <wp:wrapPolygon edited="0">
                      <wp:start x="-221" y="0"/>
                      <wp:lineTo x="-221" y="21185"/>
                      <wp:lineTo x="21646" y="21185"/>
                      <wp:lineTo x="21646" y="0"/>
                      <wp:lineTo x="-221" y="0"/>
                    </wp:wrapPolygon>
                  </wp:wrapTight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904" cy="1398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77F" w:rsidRDefault="00566F17" w:rsidP="00174A3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лишнюю картинку</w:t>
            </w:r>
            <w:r w:rsidR="0062277F">
              <w:rPr>
                <w:rFonts w:ascii="Times New Roman" w:hAnsi="Times New Roman" w:cs="Times New Roman"/>
                <w:sz w:val="28"/>
                <w:szCs w:val="28"/>
              </w:rPr>
              <w:t xml:space="preserve"> (апельсин)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ряда других</w:t>
            </w:r>
            <w:r w:rsidR="0062277F">
              <w:rPr>
                <w:rFonts w:ascii="Times New Roman" w:hAnsi="Times New Roman" w:cs="Times New Roman"/>
                <w:sz w:val="28"/>
                <w:szCs w:val="28"/>
              </w:rPr>
              <w:t xml:space="preserve"> (игрушек)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при правильном выборе она должна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исчезнуть.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Оставшиеся картинки ребёнок называет обобщающим словом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</w:p>
          <w:p w:rsidR="00566F17" w:rsidRDefault="00566F17" w:rsidP="00174A3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способствует развитию мышления, связной речи, обогащению словаря.</w:t>
            </w:r>
            <w:r w:rsidRPr="00566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66F17" w:rsidRDefault="00566F17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2277F" w:rsidTr="006B6C0F">
        <w:tc>
          <w:tcPr>
            <w:tcW w:w="9571" w:type="dxa"/>
            <w:gridSpan w:val="3"/>
          </w:tcPr>
          <w:p w:rsidR="0062277F" w:rsidRDefault="0062277F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Декабрь.</w:t>
            </w:r>
          </w:p>
        </w:tc>
      </w:tr>
      <w:tr w:rsidR="00566F17" w:rsidTr="00174A3B">
        <w:tc>
          <w:tcPr>
            <w:tcW w:w="1880" w:type="dxa"/>
          </w:tcPr>
          <w:p w:rsidR="00566F17" w:rsidRDefault="0062277F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339" w:type="dxa"/>
          </w:tcPr>
          <w:p w:rsidR="00566F17" w:rsidRDefault="0062277F" w:rsidP="001B33C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9C7">
              <w:rPr>
                <w:rFonts w:ascii="Times New Roman" w:hAnsi="Times New Roman"/>
                <w:sz w:val="28"/>
                <w:szCs w:val="28"/>
              </w:rPr>
              <w:t>Посуда</w:t>
            </w:r>
            <w:proofErr w:type="spellEnd"/>
            <w:r w:rsidRPr="008839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839C7">
              <w:rPr>
                <w:rFonts w:ascii="Times New Roman" w:hAnsi="Times New Roman"/>
                <w:sz w:val="28"/>
                <w:szCs w:val="28"/>
              </w:rPr>
              <w:t>Продукты</w:t>
            </w:r>
            <w:proofErr w:type="spellEnd"/>
            <w:r w:rsidRPr="0088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9C7">
              <w:rPr>
                <w:rFonts w:ascii="Times New Roman" w:hAnsi="Times New Roman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5352" w:type="dxa"/>
          </w:tcPr>
          <w:p w:rsidR="00174A3B" w:rsidRDefault="0062277F" w:rsidP="00174A3B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4A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Фото 4.</w:t>
            </w:r>
            <w:r w:rsidRPr="00622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«Посуда. Продукты питания»</w:t>
            </w:r>
          </w:p>
          <w:p w:rsidR="00174A3B" w:rsidRDefault="004B5CC1" w:rsidP="0062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C1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25026</wp:posOffset>
                  </wp:positionH>
                  <wp:positionV relativeFrom="paragraph">
                    <wp:posOffset>7209</wp:posOffset>
                  </wp:positionV>
                  <wp:extent cx="1487021" cy="1165412"/>
                  <wp:effectExtent l="19050" t="0" r="0" b="0"/>
                  <wp:wrapTight wrapText="bothSides">
                    <wp:wrapPolygon edited="0">
                      <wp:start x="-277" y="0"/>
                      <wp:lineTo x="-277" y="21185"/>
                      <wp:lineTo x="21584" y="21185"/>
                      <wp:lineTo x="21584" y="0"/>
                      <wp:lineTo x="-277" y="0"/>
                    </wp:wrapPolygon>
                  </wp:wrapTight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21" cy="116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77F" w:rsidRDefault="0062277F" w:rsidP="00622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>помочь маме: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азложить продукты по полкам холодильника.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>а верхнюю полку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мясные продукты,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среднюю - овощи, на нижнюю -  фрукты.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этой игры можно з</w:t>
            </w:r>
            <w:r w:rsidRPr="008839C7">
              <w:rPr>
                <w:rFonts w:ascii="Times New Roman" w:hAnsi="Times New Roman" w:cs="Times New Roman"/>
                <w:sz w:val="28"/>
                <w:szCs w:val="28"/>
              </w:rPr>
              <w:t>акрепить пространственное положение продуктов относительно друг друга.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F17" w:rsidRDefault="0062277F" w:rsidP="00622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способствует развитию  пространственной ориентировки, </w:t>
            </w:r>
            <w:r w:rsidRPr="00260299">
              <w:rPr>
                <w:rFonts w:ascii="Times New Roman" w:hAnsi="Times New Roman" w:cs="Times New Roman"/>
                <w:sz w:val="28"/>
                <w:szCs w:val="28"/>
              </w:rPr>
              <w:t>мышлени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0299">
              <w:rPr>
                <w:rFonts w:ascii="Times New Roman" w:hAnsi="Times New Roman" w:cs="Times New Roman"/>
                <w:sz w:val="28"/>
                <w:szCs w:val="28"/>
              </w:rPr>
              <w:t>, внимани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0299">
              <w:rPr>
                <w:rFonts w:ascii="Times New Roman" w:hAnsi="Times New Roman" w:cs="Times New Roman"/>
                <w:sz w:val="28"/>
                <w:szCs w:val="28"/>
              </w:rPr>
              <w:t>,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277F" w:rsidRDefault="0062277F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77F" w:rsidRDefault="0062277F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B" w:rsidRDefault="00174A3B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A2" w:rsidRDefault="00FE08A2" w:rsidP="001B33CC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77F" w:rsidRDefault="00174A3B" w:rsidP="00174A3B">
      <w:pPr>
        <w:pStyle w:val="a4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FE08A2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2230E0" w:rsidRDefault="002230E0" w:rsidP="00174A3B">
      <w:pPr>
        <w:pStyle w:val="a4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230E0" w:rsidRDefault="002230E0" w:rsidP="002230E0">
      <w:pPr>
        <w:pStyle w:val="a4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Pr="002230E0">
        <w:rPr>
          <w:rFonts w:ascii="Times New Roman" w:hAnsi="Times New Roman"/>
          <w:b/>
          <w:sz w:val="28"/>
          <w:szCs w:val="28"/>
          <w:lang w:val="ru-RU"/>
        </w:rPr>
        <w:t>идактическая игра</w:t>
      </w:r>
      <w:r w:rsidRPr="002230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30E0">
        <w:rPr>
          <w:rFonts w:ascii="Times New Roman" w:hAnsi="Times New Roman"/>
          <w:b/>
          <w:sz w:val="28"/>
          <w:szCs w:val="28"/>
          <w:lang w:val="ru-RU"/>
        </w:rPr>
        <w:t>«Слоговой паровозик»</w:t>
      </w:r>
    </w:p>
    <w:p w:rsidR="002230E0" w:rsidRPr="002230E0" w:rsidRDefault="002230E0" w:rsidP="002230E0">
      <w:pPr>
        <w:pStyle w:val="a4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3847" w:rsidRPr="008839C7" w:rsidRDefault="00C63847" w:rsidP="00C63847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Детям п</w:t>
      </w:r>
      <w:r w:rsidRPr="008839C7">
        <w:rPr>
          <w:rFonts w:ascii="Times New Roman" w:hAnsi="Times New Roman"/>
          <w:sz w:val="28"/>
          <w:szCs w:val="28"/>
          <w:lang w:val="ru-RU"/>
        </w:rPr>
        <w:t>редлагается выбрать из определенного картинного материала (в соответствии с изучаемой темой) и распределить по вагонам</w:t>
      </w:r>
      <w:r>
        <w:rPr>
          <w:rFonts w:ascii="Times New Roman" w:hAnsi="Times New Roman"/>
          <w:sz w:val="28"/>
          <w:szCs w:val="28"/>
          <w:lang w:val="ru-RU"/>
        </w:rPr>
        <w:t xml:space="preserve"> картинки,</w:t>
      </w:r>
      <w:r w:rsidRPr="008839C7">
        <w:rPr>
          <w:rFonts w:ascii="Times New Roman" w:hAnsi="Times New Roman"/>
          <w:sz w:val="28"/>
          <w:szCs w:val="28"/>
          <w:lang w:val="ru-RU"/>
        </w:rPr>
        <w:t xml:space="preserve"> следуя правилу: в первый вагончик «посадить» картинки название которых состои</w:t>
      </w:r>
      <w:r>
        <w:rPr>
          <w:rFonts w:ascii="Times New Roman" w:hAnsi="Times New Roman"/>
          <w:sz w:val="28"/>
          <w:szCs w:val="28"/>
          <w:lang w:val="ru-RU"/>
        </w:rPr>
        <w:t>т из одного слога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ЖУК</w:t>
      </w:r>
      <w:r w:rsidRPr="008839C7">
        <w:rPr>
          <w:rFonts w:ascii="Times New Roman" w:hAnsi="Times New Roman"/>
          <w:sz w:val="28"/>
          <w:szCs w:val="28"/>
          <w:lang w:val="ru-RU"/>
        </w:rPr>
        <w:t xml:space="preserve">); во втором вагоне «поедут»  ЖАБА, ЖИРАФ и т.д. </w:t>
      </w:r>
    </w:p>
    <w:p w:rsidR="00C63847" w:rsidRDefault="00C63847" w:rsidP="00C63847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39C7">
        <w:rPr>
          <w:rFonts w:ascii="Times New Roman" w:hAnsi="Times New Roman"/>
          <w:sz w:val="28"/>
          <w:szCs w:val="28"/>
          <w:lang w:val="ru-RU"/>
        </w:rPr>
        <w:t>Количество вагонов можно варьировать, картинки подбирать в соответствии с лексической темой или  с определенным изучаемым звуком.</w:t>
      </w:r>
    </w:p>
    <w:p w:rsidR="001B33CC" w:rsidRPr="00777903" w:rsidRDefault="001B33CC" w:rsidP="001B33CC">
      <w:pPr>
        <w:rPr>
          <w:lang w:bidi="en-US"/>
        </w:rPr>
      </w:pPr>
    </w:p>
    <w:p w:rsidR="001B33CC" w:rsidRDefault="004B5CC1" w:rsidP="001B33CC">
      <w:pPr>
        <w:rPr>
          <w:lang w:bidi="en-US"/>
        </w:rPr>
      </w:pPr>
      <w:r w:rsidRPr="004B5CC1">
        <w:rPr>
          <w:lang w:bidi="en-US"/>
        </w:rPr>
        <w:drawing>
          <wp:inline distT="0" distB="0" distL="0" distR="0">
            <wp:extent cx="1877484" cy="1890205"/>
            <wp:effectExtent l="19050" t="0" r="8466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50" cy="188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6" w:rsidRDefault="00F72FD6" w:rsidP="001B33CC">
      <w:pPr>
        <w:rPr>
          <w:lang w:bidi="en-US"/>
        </w:rPr>
      </w:pPr>
    </w:p>
    <w:p w:rsidR="00F72FD6" w:rsidRDefault="00F72FD6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174A3B" w:rsidRDefault="00174A3B" w:rsidP="001B33CC">
      <w:pPr>
        <w:rPr>
          <w:lang w:bidi="en-US"/>
        </w:rPr>
      </w:pPr>
    </w:p>
    <w:p w:rsidR="00F72FD6" w:rsidRPr="00777903" w:rsidRDefault="00F72FD6" w:rsidP="001B33CC">
      <w:pPr>
        <w:rPr>
          <w:lang w:bidi="en-US"/>
        </w:rPr>
      </w:pPr>
    </w:p>
    <w:p w:rsidR="008B393C" w:rsidRPr="00F72FD6" w:rsidRDefault="00F62DFE" w:rsidP="001B33CC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F72F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Используемые источники:</w:t>
      </w:r>
    </w:p>
    <w:p w:rsidR="00F72FD6" w:rsidRPr="00F72FD6" w:rsidRDefault="00F72FD6" w:rsidP="00F72FD6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>Елсакова</w:t>
      </w:r>
      <w:proofErr w:type="spellEnd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 xml:space="preserve"> А. Н. Использование инновационных технологий в работе учителя-логопеда. //А. Н. </w:t>
      </w:r>
      <w:proofErr w:type="spellStart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>Елсакова</w:t>
      </w:r>
      <w:proofErr w:type="spellEnd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 xml:space="preserve">, Н. Н. Лисовская, И. В. Соколова // Педагогика: традиции и инновации: материалы V </w:t>
      </w:r>
      <w:proofErr w:type="spellStart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>междунар</w:t>
      </w:r>
      <w:proofErr w:type="spellEnd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>науч</w:t>
      </w:r>
      <w:proofErr w:type="spellEnd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>конф</w:t>
      </w:r>
      <w:proofErr w:type="spellEnd"/>
      <w:r w:rsidRPr="00F72FD6">
        <w:rPr>
          <w:rFonts w:ascii="Times New Roman" w:eastAsia="Times New Roman" w:hAnsi="Times New Roman" w:cs="Times New Roman"/>
          <w:iCs/>
          <w:sz w:val="24"/>
          <w:szCs w:val="24"/>
        </w:rPr>
        <w:t>. (г. Челябинск, июнь 2014 г.).  — Челябинск: Два комсомольца, 2014. — С. 33-34.</w:t>
      </w:r>
    </w:p>
    <w:p w:rsidR="008B393C" w:rsidRPr="004471BB" w:rsidRDefault="00A66771" w:rsidP="00F72FD6">
      <w:pPr>
        <w:pStyle w:val="a3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  <w:lang w:bidi="en-US"/>
        </w:rPr>
      </w:pPr>
      <w:r w:rsidRPr="00F72FD6">
        <w:rPr>
          <w:rFonts w:ascii="Times New Roman" w:eastAsia="Times New Roman" w:hAnsi="Times New Roman" w:cs="Times New Roman"/>
          <w:sz w:val="24"/>
          <w:szCs w:val="24"/>
        </w:rPr>
        <w:t>Парамонова Л.А.,</w:t>
      </w:r>
      <w:r w:rsidRPr="00F72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2FD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Компьютерные игры и дошкольник. </w:t>
      </w:r>
      <w:r w:rsidR="00F72FD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hyperlink r:id="rId11" w:history="1">
        <w:r w:rsidRPr="004471BB">
          <w:rPr>
            <w:rStyle w:val="a9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http://www.v-vospitanie.ru/</w:t>
        </w:r>
      </w:hyperlink>
    </w:p>
    <w:p w:rsidR="00A66771" w:rsidRPr="00F72FD6" w:rsidRDefault="00F72FD6" w:rsidP="00F72FD6">
      <w:pPr>
        <w:pStyle w:val="a3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  <w:lang w:bidi="en-US"/>
        </w:rPr>
      </w:pPr>
      <w:r w:rsidRPr="00F72FD6">
        <w:rPr>
          <w:rFonts w:ascii="Times New Roman" w:hAnsi="Times New Roman" w:cs="Times New Roman"/>
          <w:sz w:val="24"/>
          <w:szCs w:val="24"/>
          <w:lang w:bidi="en-US"/>
        </w:rPr>
        <w:t>Использование интерактивной доски в дошкольном образовательном учреждении.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hyperlink r:id="rId12" w:history="1">
        <w:r w:rsidR="00780F25" w:rsidRPr="004471B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>http://proptimax.ru/</w:t>
        </w:r>
      </w:hyperlink>
    </w:p>
    <w:p w:rsidR="00780F25" w:rsidRPr="00F72FD6" w:rsidRDefault="004471BB" w:rsidP="00F72FD6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Инфологика</w:t>
      </w:r>
      <w:r w:rsidR="00780F25" w:rsidRPr="00F72FD6">
        <w:rPr>
          <w:rFonts w:ascii="Times New Roman" w:eastAsia="Times New Roman" w:hAnsi="Times New Roman" w:cs="Times New Roman"/>
          <w:kern w:val="36"/>
          <w:sz w:val="24"/>
          <w:szCs w:val="24"/>
        </w:rPr>
        <w:t>. Особенности использования интерактивной доски в образовательном процессе ДОУ</w:t>
      </w:r>
      <w:r w:rsidR="00780F25" w:rsidRPr="00F72FD6">
        <w:rPr>
          <w:rFonts w:ascii="Times New Roman" w:hAnsi="Times New Roman" w:cs="Times New Roman"/>
          <w:sz w:val="24"/>
          <w:szCs w:val="24"/>
        </w:rPr>
        <w:t xml:space="preserve"> </w:t>
      </w:r>
      <w:r w:rsidR="00F72FD6">
        <w:rPr>
          <w:rFonts w:ascii="Times New Roman" w:hAnsi="Times New Roman" w:cs="Times New Roman"/>
          <w:sz w:val="24"/>
          <w:szCs w:val="24"/>
        </w:rPr>
        <w:t xml:space="preserve">- </w:t>
      </w:r>
      <w:r w:rsidR="00780F25" w:rsidRPr="00F72FD6">
        <w:rPr>
          <w:rFonts w:ascii="Times New Roman" w:eastAsia="Times New Roman" w:hAnsi="Times New Roman" w:cs="Times New Roman"/>
          <w:kern w:val="36"/>
          <w:sz w:val="24"/>
          <w:szCs w:val="24"/>
        </w:rPr>
        <w:t>http://www.menobr.ru/</w:t>
      </w:r>
    </w:p>
    <w:p w:rsidR="00780F25" w:rsidRPr="00F72FD6" w:rsidRDefault="00F62DFE" w:rsidP="00F72FD6">
      <w:pPr>
        <w:pStyle w:val="a3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  <w:lang w:bidi="en-US"/>
        </w:rPr>
      </w:pPr>
      <w:r w:rsidRPr="00F7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Юрасова Г, </w:t>
      </w:r>
      <w:proofErr w:type="spellStart"/>
      <w:r w:rsidRPr="00F72FD6">
        <w:rPr>
          <w:rFonts w:ascii="Times New Roman" w:hAnsi="Times New Roman" w:cs="Times New Roman"/>
          <w:sz w:val="24"/>
          <w:szCs w:val="24"/>
          <w:shd w:val="clear" w:color="auto" w:fill="FFFFFF"/>
        </w:rPr>
        <w:t>Гаппарова</w:t>
      </w:r>
      <w:proofErr w:type="spellEnd"/>
      <w:r w:rsidRPr="00F7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С., Ярмоленко А., Суркова Н., Новые информационные технологии в логопедической работе. – М.,2008.</w:t>
      </w:r>
    </w:p>
    <w:p w:rsidR="001B33CC" w:rsidRPr="00777903" w:rsidRDefault="001B33CC" w:rsidP="001B33CC">
      <w:pPr>
        <w:rPr>
          <w:lang w:bidi="en-US"/>
        </w:rPr>
      </w:pPr>
    </w:p>
    <w:p w:rsidR="006A5712" w:rsidRDefault="006A5712"/>
    <w:sectPr w:rsidR="006A5712" w:rsidSect="00926AA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201"/>
    <w:multiLevelType w:val="hybridMultilevel"/>
    <w:tmpl w:val="00AE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56FB"/>
    <w:multiLevelType w:val="multilevel"/>
    <w:tmpl w:val="5D6A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1B33CC"/>
    <w:rsid w:val="00174A3B"/>
    <w:rsid w:val="001A2102"/>
    <w:rsid w:val="001B33CC"/>
    <w:rsid w:val="002230E0"/>
    <w:rsid w:val="002935B4"/>
    <w:rsid w:val="002C66D6"/>
    <w:rsid w:val="00411AA9"/>
    <w:rsid w:val="004471BB"/>
    <w:rsid w:val="00466E96"/>
    <w:rsid w:val="004B5CC1"/>
    <w:rsid w:val="00566F17"/>
    <w:rsid w:val="0062277F"/>
    <w:rsid w:val="0069164D"/>
    <w:rsid w:val="006A5712"/>
    <w:rsid w:val="006E4032"/>
    <w:rsid w:val="00780F25"/>
    <w:rsid w:val="00824ECE"/>
    <w:rsid w:val="008B393C"/>
    <w:rsid w:val="008D7459"/>
    <w:rsid w:val="00905CF3"/>
    <w:rsid w:val="009F2530"/>
    <w:rsid w:val="00A66771"/>
    <w:rsid w:val="00A84108"/>
    <w:rsid w:val="00AA6B51"/>
    <w:rsid w:val="00B93AED"/>
    <w:rsid w:val="00BA04BF"/>
    <w:rsid w:val="00C63847"/>
    <w:rsid w:val="00CD4F19"/>
    <w:rsid w:val="00E6114F"/>
    <w:rsid w:val="00F62DFE"/>
    <w:rsid w:val="00F72FD6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8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3CC"/>
  </w:style>
  <w:style w:type="paragraph" w:styleId="a3">
    <w:name w:val="List Paragraph"/>
    <w:basedOn w:val="a"/>
    <w:uiPriority w:val="34"/>
    <w:qFormat/>
    <w:rsid w:val="001B33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33CC"/>
    <w:pPr>
      <w:spacing w:before="100" w:beforeAutospacing="1" w:after="100" w:afterAutospacing="1"/>
    </w:pPr>
    <w:rPr>
      <w:rFonts w:ascii="Cambria" w:eastAsia="Times New Roman" w:hAnsi="Cambria" w:cs="Times New Roman"/>
      <w:lang w:val="en-US" w:bidi="en-US"/>
    </w:rPr>
  </w:style>
  <w:style w:type="character" w:styleId="a5">
    <w:name w:val="Emphasis"/>
    <w:basedOn w:val="a0"/>
    <w:uiPriority w:val="20"/>
    <w:qFormat/>
    <w:rsid w:val="001B33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3C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6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67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0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roptima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v-vospitanie.r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2015-02-09T17:13:00Z</dcterms:created>
  <dcterms:modified xsi:type="dcterms:W3CDTF">2015-02-09T17:47:00Z</dcterms:modified>
</cp:coreProperties>
</file>