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AB4" w:rsidRPr="00046D65" w:rsidRDefault="005372B7" w:rsidP="006B23B6">
      <w:pPr>
        <w:pStyle w:val="2"/>
        <w:rPr>
          <w:rStyle w:val="FontStyle11"/>
          <w:rFonts w:ascii="Times New Roman" w:hAnsi="Times New Roman" w:cs="Times New Roman"/>
          <w:b w:val="0"/>
          <w:sz w:val="24"/>
          <w:szCs w:val="24"/>
        </w:rPr>
      </w:pPr>
      <w:r w:rsidRPr="00046D65">
        <w:rPr>
          <w:rStyle w:val="FontStyle11"/>
          <w:rFonts w:ascii="Times New Roman" w:hAnsi="Times New Roman" w:cs="Times New Roman"/>
          <w:sz w:val="24"/>
          <w:szCs w:val="24"/>
        </w:rPr>
        <w:t>Игры, развивающие речевое дыхание</w:t>
      </w:r>
    </w:p>
    <w:p w:rsidR="00650AB4" w:rsidRPr="00046D65" w:rsidRDefault="005372B7" w:rsidP="00EA7079">
      <w:pPr>
        <w:pStyle w:val="Style2"/>
        <w:widowControl/>
        <w:spacing w:before="134"/>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Хорошо поставленное речевое дыхание обеспечивает правильное произношение звуков, слов и фраз.</w:t>
      </w:r>
    </w:p>
    <w:p w:rsidR="00650AB4" w:rsidRPr="00046D65" w:rsidRDefault="005372B7" w:rsidP="00EA7079">
      <w:pPr>
        <w:pStyle w:val="Style2"/>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Для того чтобы научиться выговаривать многие звуки, ребенок должен делать достаточно сильный в</w:t>
      </w:r>
      <w:r w:rsidR="001F56E2" w:rsidRPr="00046D65">
        <w:rPr>
          <w:rStyle w:val="FontStyle11"/>
          <w:rFonts w:ascii="Times New Roman" w:hAnsi="Times New Roman" w:cs="Times New Roman"/>
          <w:sz w:val="24"/>
          <w:szCs w:val="24"/>
        </w:rPr>
        <w:t>ы</w:t>
      </w:r>
      <w:r w:rsidRPr="00046D65">
        <w:rPr>
          <w:rStyle w:val="FontStyle11"/>
          <w:rFonts w:ascii="Times New Roman" w:hAnsi="Times New Roman" w:cs="Times New Roman"/>
          <w:sz w:val="24"/>
          <w:szCs w:val="24"/>
        </w:rPr>
        <w:t>дох через рот.</w:t>
      </w:r>
    </w:p>
    <w:p w:rsidR="00650AB4" w:rsidRPr="00046D65" w:rsidRDefault="005372B7" w:rsidP="00EA7079">
      <w:pPr>
        <w:pStyle w:val="Style2"/>
        <w:widowControl/>
        <w:ind w:right="10"/>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Ниже приведены упражнения, в которых ребенку в игровой форме предлагается подуть на различные предметы. Такие игры помогут ребенку достичь плавного в</w:t>
      </w:r>
      <w:r w:rsidR="001F56E2" w:rsidRPr="00046D65">
        <w:rPr>
          <w:rStyle w:val="FontStyle11"/>
          <w:rFonts w:ascii="Times New Roman" w:hAnsi="Times New Roman" w:cs="Times New Roman"/>
          <w:sz w:val="24"/>
          <w:szCs w:val="24"/>
        </w:rPr>
        <w:t>ы</w:t>
      </w:r>
      <w:r w:rsidRPr="00046D65">
        <w:rPr>
          <w:rStyle w:val="FontStyle11"/>
          <w:rFonts w:ascii="Times New Roman" w:hAnsi="Times New Roman" w:cs="Times New Roman"/>
          <w:sz w:val="24"/>
          <w:szCs w:val="24"/>
        </w:rPr>
        <w:t>доха и быстрее освоить «трудные» звуки, развить речевое дыхание. Эти упражнения полезны при нарушении плавности и темпа речи.</w:t>
      </w:r>
    </w:p>
    <w:p w:rsidR="00650AB4" w:rsidRPr="00046D65" w:rsidRDefault="005372B7" w:rsidP="00EA7079">
      <w:pPr>
        <w:pStyle w:val="Style2"/>
        <w:widowControl/>
        <w:spacing w:before="240"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ОДУВАНЧИК</w:t>
      </w:r>
    </w:p>
    <w:p w:rsidR="00650AB4" w:rsidRPr="00046D65" w:rsidRDefault="005372B7" w:rsidP="00EA7079">
      <w:pPr>
        <w:pStyle w:val="Style2"/>
        <w:widowControl/>
        <w:spacing w:before="206"/>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умение длительно и плавно выдыхать воздух через рот, активизировать мышцы губ.</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Упражнение проводится на улице. Воспитатель предлагает ребенку сорвать отцветший одуванчик и подуть на него так, чтобы слетели все пушинки. Ребенок может сделать это, дунув на цветок </w:t>
      </w:r>
      <w:r w:rsidRPr="00046D65">
        <w:rPr>
          <w:rStyle w:val="FontStyle11"/>
          <w:rFonts w:ascii="Times New Roman" w:hAnsi="Times New Roman" w:cs="Times New Roman"/>
          <w:spacing w:val="30"/>
          <w:sz w:val="24"/>
          <w:szCs w:val="24"/>
        </w:rPr>
        <w:t>3-4</w:t>
      </w:r>
      <w:r w:rsidRPr="00046D65">
        <w:rPr>
          <w:rStyle w:val="FontStyle11"/>
          <w:rFonts w:ascii="Times New Roman" w:hAnsi="Times New Roman" w:cs="Times New Roman"/>
          <w:sz w:val="24"/>
          <w:szCs w:val="24"/>
        </w:rPr>
        <w:t xml:space="preserve"> раза. Важно следить за правильностью выдоха. Используйте художественное слово.</w:t>
      </w:r>
    </w:p>
    <w:p w:rsidR="00EA649B" w:rsidRPr="00046D65" w:rsidRDefault="00EA649B" w:rsidP="00EA7079">
      <w:pPr>
        <w:pStyle w:val="Style2"/>
        <w:widowControl/>
        <w:spacing w:before="5"/>
        <w:ind w:right="-63"/>
        <w:jc w:val="both"/>
        <w:rPr>
          <w:rStyle w:val="FontStyle11"/>
          <w:rFonts w:ascii="Times New Roman" w:hAnsi="Times New Roman" w:cs="Times New Roman"/>
          <w:sz w:val="24"/>
          <w:szCs w:val="24"/>
        </w:rPr>
      </w:pPr>
    </w:p>
    <w:p w:rsidR="00EA649B" w:rsidRPr="00046D65" w:rsidRDefault="005372B7" w:rsidP="00EA7079">
      <w:pPr>
        <w:pStyle w:val="Style2"/>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Одуванчик, до чего ж </w:t>
      </w:r>
    </w:p>
    <w:p w:rsidR="00EA649B" w:rsidRPr="00046D65" w:rsidRDefault="005372B7" w:rsidP="00EA7079">
      <w:pPr>
        <w:pStyle w:val="Style2"/>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Ты на облачко похож. </w:t>
      </w:r>
    </w:p>
    <w:p w:rsidR="00EA649B" w:rsidRPr="00046D65" w:rsidRDefault="005372B7" w:rsidP="00EA7079">
      <w:pPr>
        <w:pStyle w:val="Style2"/>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Страшно даже и взглянуть: </w:t>
      </w:r>
    </w:p>
    <w:p w:rsidR="00650AB4" w:rsidRPr="00046D65" w:rsidRDefault="005372B7" w:rsidP="00EA7079">
      <w:pPr>
        <w:pStyle w:val="Style2"/>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Как бы облачко не сдуть. (Г. Виеру)</w:t>
      </w:r>
    </w:p>
    <w:p w:rsidR="00650AB4" w:rsidRPr="00046D65" w:rsidRDefault="005372B7" w:rsidP="00EA7079">
      <w:pPr>
        <w:pStyle w:val="Style2"/>
        <w:widowControl/>
        <w:spacing w:before="240"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ПУЗЫРЬ</w:t>
      </w:r>
    </w:p>
    <w:p w:rsidR="00650AB4" w:rsidRPr="00046D65" w:rsidRDefault="005372B7" w:rsidP="00EA7079">
      <w:pPr>
        <w:pStyle w:val="Style2"/>
        <w:widowControl/>
        <w:spacing w:before="202"/>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w:t>
      </w:r>
      <w:r w:rsidR="006B23B6">
        <w:rPr>
          <w:rStyle w:val="FontStyle11"/>
          <w:rFonts w:ascii="Times New Roman" w:hAnsi="Times New Roman" w:cs="Times New Roman"/>
          <w:sz w:val="24"/>
          <w:szCs w:val="24"/>
        </w:rPr>
        <w:t>Развивать речевое дыхание</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Играют несколько человек. Они становятся тесным кругом и наду</w:t>
      </w:r>
      <w:r w:rsidR="001F56E2" w:rsidRPr="00046D65">
        <w:rPr>
          <w:rStyle w:val="FontStyle11"/>
          <w:rFonts w:ascii="Times New Roman" w:hAnsi="Times New Roman" w:cs="Times New Roman"/>
          <w:sz w:val="24"/>
          <w:szCs w:val="24"/>
        </w:rPr>
        <w:t>вают воображаемый пузырь, дуют в кулачки, составлен</w:t>
      </w:r>
      <w:r w:rsidRPr="00046D65">
        <w:rPr>
          <w:rStyle w:val="FontStyle11"/>
          <w:rFonts w:ascii="Times New Roman" w:hAnsi="Times New Roman" w:cs="Times New Roman"/>
          <w:sz w:val="24"/>
          <w:szCs w:val="24"/>
        </w:rPr>
        <w:t>ные</w:t>
      </w:r>
      <w:r w:rsidR="001F56E2" w:rsidRPr="00046D65">
        <w:rPr>
          <w:rStyle w:val="FontStyle11"/>
          <w:rFonts w:ascii="Times New Roman" w:hAnsi="Times New Roman" w:cs="Times New Roman"/>
          <w:sz w:val="24"/>
          <w:szCs w:val="24"/>
        </w:rPr>
        <w:t xml:space="preserve"> од</w:t>
      </w:r>
      <w:r w:rsidRPr="00046D65">
        <w:rPr>
          <w:rStyle w:val="FontStyle11"/>
          <w:rFonts w:ascii="Times New Roman" w:hAnsi="Times New Roman" w:cs="Times New Roman"/>
          <w:sz w:val="24"/>
          <w:szCs w:val="24"/>
        </w:rPr>
        <w:t>ин на один «трубочкой».</w:t>
      </w:r>
    </w:p>
    <w:p w:rsidR="001F56E2" w:rsidRPr="00046D65" w:rsidRDefault="005372B7" w:rsidP="00EA7079">
      <w:pPr>
        <w:pStyle w:val="Style2"/>
        <w:widowControl/>
        <w:ind w:right="6451"/>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«Раздувайся, пузырь, раздувайся большой. Оставайся такой, </w:t>
      </w:r>
    </w:p>
    <w:p w:rsidR="00650AB4" w:rsidRPr="00046D65" w:rsidRDefault="005372B7" w:rsidP="00EA7079">
      <w:pPr>
        <w:pStyle w:val="Style2"/>
        <w:widowControl/>
        <w:ind w:right="6451"/>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да н</w:t>
      </w:r>
      <w:r w:rsidR="00E13433" w:rsidRPr="00046D65">
        <w:rPr>
          <w:rStyle w:val="FontStyle11"/>
          <w:rFonts w:ascii="Times New Roman" w:hAnsi="Times New Roman" w:cs="Times New Roman"/>
          <w:sz w:val="24"/>
          <w:szCs w:val="24"/>
        </w:rPr>
        <w:t xml:space="preserve">е </w:t>
      </w:r>
      <w:r w:rsidRPr="00046D65">
        <w:rPr>
          <w:rStyle w:val="FontStyle11"/>
          <w:rFonts w:ascii="Times New Roman" w:hAnsi="Times New Roman" w:cs="Times New Roman"/>
          <w:sz w:val="24"/>
          <w:szCs w:val="24"/>
        </w:rPr>
        <w:t>лопайся'»</w:t>
      </w:r>
    </w:p>
    <w:p w:rsidR="00F72C27" w:rsidRPr="00046D65" w:rsidRDefault="005372B7" w:rsidP="00EA7079">
      <w:pPr>
        <w:pStyle w:val="Style1"/>
        <w:widowControl/>
        <w:ind w:right="2458"/>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Потом большой пузырь сдувается (дети длительно произносят звук «т-с-с-с-с». Игра возобновляется. </w:t>
      </w:r>
    </w:p>
    <w:p w:rsidR="00F72C27" w:rsidRPr="00046D65" w:rsidRDefault="00F72C27" w:rsidP="00EA7079">
      <w:pPr>
        <w:pStyle w:val="Style1"/>
        <w:widowControl/>
        <w:ind w:right="2458"/>
        <w:jc w:val="both"/>
        <w:rPr>
          <w:rStyle w:val="FontStyle11"/>
          <w:rFonts w:ascii="Times New Roman" w:hAnsi="Times New Roman" w:cs="Times New Roman"/>
          <w:sz w:val="24"/>
          <w:szCs w:val="24"/>
        </w:rPr>
      </w:pPr>
    </w:p>
    <w:p w:rsidR="00650AB4" w:rsidRPr="00046D65" w:rsidRDefault="005372B7" w:rsidP="00EA7079">
      <w:pPr>
        <w:pStyle w:val="Style1"/>
        <w:widowControl/>
        <w:ind w:right="2458"/>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СНЕЖИНКИ</w:t>
      </w:r>
    </w:p>
    <w:p w:rsidR="00650AB4" w:rsidRPr="00046D65" w:rsidRDefault="005372B7" w:rsidP="00EA7079">
      <w:pPr>
        <w:pStyle w:val="Style2"/>
        <w:widowControl/>
        <w:spacing w:before="149"/>
        <w:ind w:right="1536"/>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Развивать речевое дыхание, формировать умение делать плавный и длительный выдох (не добирая воздуха). Оборудование: Несколько рыхлых кусочков ваты.</w:t>
      </w:r>
    </w:p>
    <w:p w:rsidR="00650AB4" w:rsidRPr="00046D65" w:rsidRDefault="005372B7" w:rsidP="00EA7079">
      <w:pPr>
        <w:pStyle w:val="Style2"/>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показывает кусочек ваты и говорит: «На улице падает снежок. Там - снегопад. Давайте устроим снегопад в группе». Затем</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кладет на ладошку ребенку «снежинку» и показывает, как надо дуть. Потом дует ребенок. Упражнение выполняется </w:t>
      </w:r>
      <w:r w:rsidRPr="00046D65">
        <w:rPr>
          <w:rStyle w:val="FontStyle11"/>
          <w:rFonts w:ascii="Times New Roman" w:hAnsi="Times New Roman" w:cs="Times New Roman"/>
          <w:spacing w:val="30"/>
          <w:sz w:val="24"/>
          <w:szCs w:val="24"/>
        </w:rPr>
        <w:t>2-3</w:t>
      </w:r>
      <w:r w:rsidRPr="00046D65">
        <w:rPr>
          <w:rStyle w:val="FontStyle11"/>
          <w:rFonts w:ascii="Times New Roman" w:hAnsi="Times New Roman" w:cs="Times New Roman"/>
          <w:sz w:val="24"/>
          <w:szCs w:val="24"/>
        </w:rPr>
        <w:t xml:space="preserve"> раза</w:t>
      </w:r>
      <w:r w:rsidR="001F56E2" w:rsidRPr="00046D65">
        <w:rPr>
          <w:rStyle w:val="FontStyle11"/>
          <w:rFonts w:ascii="Times New Roman" w:hAnsi="Times New Roman" w:cs="Times New Roman"/>
          <w:sz w:val="24"/>
          <w:szCs w:val="24"/>
        </w:rPr>
        <w:t xml:space="preserve"> </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Снег, снег кружится,</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Белая вся улица!</w:t>
      </w:r>
    </w:p>
    <w:p w:rsidR="00650AB4" w:rsidRPr="00046D65" w:rsidRDefault="005372B7" w:rsidP="00EA7079">
      <w:pPr>
        <w:pStyle w:val="Style2"/>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Собрались мы в кружок,</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Завертелись, как снежок.</w:t>
      </w:r>
    </w:p>
    <w:p w:rsidR="001F56E2" w:rsidRPr="006B23B6" w:rsidRDefault="005372B7" w:rsidP="006B23B6">
      <w:pPr>
        <w:pStyle w:val="Style2"/>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(А. Барто)</w:t>
      </w:r>
    </w:p>
    <w:p w:rsidR="00650AB4" w:rsidRPr="00046D65" w:rsidRDefault="005372B7" w:rsidP="00EA7079">
      <w:pPr>
        <w:pStyle w:val="Style2"/>
        <w:widowControl/>
        <w:spacing w:before="240"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ЛИСТОПАД</w:t>
      </w:r>
    </w:p>
    <w:p w:rsidR="00650AB4" w:rsidRPr="00046D65" w:rsidRDefault="005372B7" w:rsidP="00EA7079">
      <w:pPr>
        <w:pStyle w:val="Style2"/>
        <w:widowControl/>
        <w:spacing w:before="197"/>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Учить плавному, свободному выдоху.</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Оборудование: Вырезанные из тонкой бумаги желтые и красные листья.</w:t>
      </w:r>
    </w:p>
    <w:p w:rsidR="00650AB4" w:rsidRPr="00046D65" w:rsidRDefault="005372B7" w:rsidP="00EA7079">
      <w:pPr>
        <w:pStyle w:val="Style2"/>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объясняет ребенку, что осенью с деревьев опадают листья. Это явление называется листопад. Предлагает устроить листопад дома. Ребенок дует на листочки так, чтобы они полетели. Упражнение повторяется </w:t>
      </w:r>
      <w:r w:rsidRPr="00046D65">
        <w:rPr>
          <w:rStyle w:val="FontStyle11"/>
          <w:rFonts w:ascii="Times New Roman" w:hAnsi="Times New Roman" w:cs="Times New Roman"/>
          <w:spacing w:val="30"/>
          <w:sz w:val="24"/>
          <w:szCs w:val="24"/>
        </w:rPr>
        <w:t>2-3</w:t>
      </w:r>
      <w:r w:rsidRPr="00046D65">
        <w:rPr>
          <w:rStyle w:val="FontStyle11"/>
          <w:rFonts w:ascii="Times New Roman" w:hAnsi="Times New Roman" w:cs="Times New Roman"/>
          <w:sz w:val="24"/>
          <w:szCs w:val="24"/>
        </w:rPr>
        <w:t xml:space="preserve"> раза.</w:t>
      </w:r>
    </w:p>
    <w:p w:rsidR="00650AB4" w:rsidRPr="00046D65" w:rsidRDefault="005372B7" w:rsidP="00EA7079">
      <w:pPr>
        <w:pStyle w:val="Style2"/>
        <w:widowControl/>
        <w:spacing w:before="240" w:line="240" w:lineRule="auto"/>
        <w:ind w:right="-346"/>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lastRenderedPageBreak/>
        <w:t>ЧЬЯ ПТИЧКА ДАЛЬШЕ УЛЕТИТ?</w:t>
      </w:r>
    </w:p>
    <w:p w:rsidR="00650AB4" w:rsidRPr="00046D65" w:rsidRDefault="005372B7" w:rsidP="00EA7079">
      <w:pPr>
        <w:pStyle w:val="Style2"/>
        <w:widowControl/>
        <w:spacing w:before="206" w:line="235" w:lineRule="exact"/>
        <w:ind w:right="2458"/>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001F56E2" w:rsidRPr="00046D65">
        <w:rPr>
          <w:rStyle w:val="FontStyle11"/>
          <w:rFonts w:ascii="Times New Roman" w:hAnsi="Times New Roman" w:cs="Times New Roman"/>
          <w:sz w:val="24"/>
          <w:szCs w:val="24"/>
        </w:rPr>
        <w:t xml:space="preserve"> Вырабатывать длительный, направленный, плавный ротовой выдох</w:t>
      </w:r>
      <w:r w:rsidRPr="00046D65">
        <w:rPr>
          <w:rStyle w:val="FontStyle11"/>
          <w:rFonts w:ascii="Times New Roman" w:hAnsi="Times New Roman" w:cs="Times New Roman"/>
          <w:sz w:val="24"/>
          <w:szCs w:val="24"/>
        </w:rPr>
        <w:t>. Активизировать мышцы губ. Оборудование: Фигурки птиц, вырезанных из тонкой бумаги и ярко окрашенных.</w:t>
      </w:r>
    </w:p>
    <w:p w:rsidR="00650AB4" w:rsidRPr="00046D65" w:rsidRDefault="005372B7" w:rsidP="00EA7079">
      <w:pPr>
        <w:pStyle w:val="Style2"/>
        <w:widowControl/>
        <w:spacing w:before="5" w:line="235"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Двух птичек садят на стол у самого края на расстоянии 30см друг от друга. Двое детей садятся напротив птичек. По сигналу «Птички полетели!», дети начинают дуть на фигурки птиц. Важно следить за тем, чтобы дети не надували щеки,</w:t>
      </w:r>
      <w:r w:rsidR="001F56E2" w:rsidRPr="00046D65">
        <w:rPr>
          <w:rStyle w:val="FontStyle11"/>
          <w:rFonts w:ascii="Times New Roman" w:hAnsi="Times New Roman" w:cs="Times New Roman"/>
          <w:sz w:val="24"/>
          <w:szCs w:val="24"/>
        </w:rPr>
        <w:t xml:space="preserve"> когда дуют на птичек; не должны</w:t>
      </w:r>
      <w:r w:rsidRPr="00046D65">
        <w:rPr>
          <w:rStyle w:val="FontStyle11"/>
          <w:rFonts w:ascii="Times New Roman" w:hAnsi="Times New Roman" w:cs="Times New Roman"/>
          <w:sz w:val="24"/>
          <w:szCs w:val="24"/>
        </w:rPr>
        <w:t xml:space="preserve"> сильно напрягаться.</w:t>
      </w:r>
    </w:p>
    <w:p w:rsidR="00650AB4" w:rsidRPr="00046D65" w:rsidRDefault="005372B7" w:rsidP="00EA7079">
      <w:pPr>
        <w:pStyle w:val="Style2"/>
        <w:widowControl/>
        <w:spacing w:before="240"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БАБОЧКА, ЛЕТИ!</w:t>
      </w:r>
    </w:p>
    <w:p w:rsidR="00650AB4" w:rsidRPr="00046D65" w:rsidRDefault="005372B7" w:rsidP="00EA7079">
      <w:pPr>
        <w:pStyle w:val="Style2"/>
        <w:widowControl/>
        <w:spacing w:before="192" w:line="235"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Вырабатывать длительный непрерывный ротовой выдох.</w:t>
      </w:r>
    </w:p>
    <w:p w:rsidR="001F56E2" w:rsidRPr="00046D65" w:rsidRDefault="005372B7" w:rsidP="00EA7079">
      <w:pPr>
        <w:pStyle w:val="Style2"/>
        <w:widowControl/>
        <w:spacing w:before="10" w:line="235"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Оборудование: </w:t>
      </w:r>
      <w:r w:rsidRPr="00046D65">
        <w:rPr>
          <w:rStyle w:val="FontStyle11"/>
          <w:rFonts w:ascii="Times New Roman" w:hAnsi="Times New Roman" w:cs="Times New Roman"/>
          <w:spacing w:val="30"/>
          <w:sz w:val="24"/>
          <w:szCs w:val="24"/>
        </w:rPr>
        <w:t>2-3</w:t>
      </w:r>
      <w:r w:rsidRPr="00046D65">
        <w:rPr>
          <w:rStyle w:val="FontStyle11"/>
          <w:rFonts w:ascii="Times New Roman" w:hAnsi="Times New Roman" w:cs="Times New Roman"/>
          <w:sz w:val="24"/>
          <w:szCs w:val="24"/>
        </w:rPr>
        <w:t xml:space="preserve"> бумажные ярко окрашенные бабочки (к каждой бабочке привязывают нитку длиной 50см и прикрепляют их к шнуру на расстоянии 30см друг от друга. Шнур натягивают между двум</w:t>
      </w:r>
      <w:r w:rsidR="001F56E2" w:rsidRPr="00046D65">
        <w:rPr>
          <w:rStyle w:val="FontStyle11"/>
          <w:rFonts w:ascii="Times New Roman" w:hAnsi="Times New Roman" w:cs="Times New Roman"/>
          <w:sz w:val="24"/>
          <w:szCs w:val="24"/>
        </w:rPr>
        <w:t>я стойками так, чтобы бабочки висели на уровне лица ребенка.</w:t>
      </w:r>
      <w:r w:rsidRPr="00046D65">
        <w:rPr>
          <w:rStyle w:val="FontStyle11"/>
          <w:rFonts w:ascii="Times New Roman" w:hAnsi="Times New Roman" w:cs="Times New Roman"/>
          <w:sz w:val="24"/>
          <w:szCs w:val="24"/>
        </w:rPr>
        <w:t xml:space="preserve"> </w:t>
      </w:r>
    </w:p>
    <w:p w:rsidR="00650AB4" w:rsidRPr="00046D65" w:rsidRDefault="005372B7" w:rsidP="00EA7079">
      <w:pPr>
        <w:pStyle w:val="Style2"/>
        <w:widowControl/>
        <w:spacing w:before="10" w:line="235"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предлагает ребенку подуть на бабочек так, чтобы они полетели. Важно следить, чтобы ребенок стоял прямо, при вдохе не поднимал плечи, дул на одном выдохе, не добирая воздух, не надувал щеки, а губы слегка выдвигал вперед. Дуть малыш должен не более 10 секунд с паузами, чтобы не закружилась голова</w:t>
      </w:r>
      <w:r w:rsidR="001F56E2" w:rsidRPr="00046D65">
        <w:rPr>
          <w:rStyle w:val="FontStyle11"/>
          <w:rFonts w:ascii="Times New Roman" w:hAnsi="Times New Roman" w:cs="Times New Roman"/>
          <w:sz w:val="24"/>
          <w:szCs w:val="24"/>
        </w:rPr>
        <w:t xml:space="preserve"> </w:t>
      </w:r>
    </w:p>
    <w:p w:rsidR="001F56E2" w:rsidRPr="00046D65" w:rsidRDefault="001F56E2" w:rsidP="00EA7079">
      <w:pPr>
        <w:pStyle w:val="Style2"/>
        <w:widowControl/>
        <w:spacing w:before="34" w:line="240" w:lineRule="auto"/>
        <w:jc w:val="both"/>
        <w:rPr>
          <w:rStyle w:val="FontStyle11"/>
          <w:rFonts w:ascii="Times New Roman" w:hAnsi="Times New Roman" w:cs="Times New Roman"/>
          <w:b/>
          <w:sz w:val="24"/>
          <w:szCs w:val="24"/>
        </w:rPr>
      </w:pPr>
    </w:p>
    <w:p w:rsidR="00650AB4" w:rsidRPr="00046D65" w:rsidRDefault="005372B7" w:rsidP="006B23B6">
      <w:pPr>
        <w:pStyle w:val="2"/>
        <w:rPr>
          <w:rStyle w:val="FontStyle11"/>
          <w:rFonts w:ascii="Times New Roman" w:hAnsi="Times New Roman" w:cs="Times New Roman"/>
          <w:b w:val="0"/>
          <w:sz w:val="24"/>
          <w:szCs w:val="24"/>
        </w:rPr>
      </w:pPr>
      <w:r w:rsidRPr="00046D65">
        <w:rPr>
          <w:rStyle w:val="FontStyle11"/>
          <w:rFonts w:ascii="Times New Roman" w:hAnsi="Times New Roman" w:cs="Times New Roman"/>
          <w:sz w:val="24"/>
          <w:szCs w:val="24"/>
        </w:rPr>
        <w:t>Игры, формирующие правильное звукопроизношение</w:t>
      </w:r>
    </w:p>
    <w:p w:rsidR="00650AB4" w:rsidRPr="00046D65" w:rsidRDefault="005372B7" w:rsidP="00EA7079">
      <w:pPr>
        <w:pStyle w:val="Style2"/>
        <w:widowControl/>
        <w:spacing w:before="134"/>
        <w:ind w:right="307"/>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Общение ребенка со взрослыми и сверстниками наиболее успешно осуществляется тогда, когда говорящий внятно и чисто произносит слова. Нечеткое или неправильное произношение слов может быть причиной их непонимания.</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Неправильное произношение отдельных групп звуков в младшем дошкольном возрасте вполне закономерно и оправдано физиологическими особенностями формирования детской речи. Но для того, чтобы создать благоприятные условия для правильного произношения всех звуков, чистого и внятного произношения слов, нужно проводить специальные игры и занятия.</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Закрепление правильного произношения звуков осуществляется путем многократного произношения слов, насыщенных этими звуками. Для закрепления правильного звукопроизношения хорошо использовать специальные песенки, стихи, потешки, в которых звучат подражание голосам животных, птиц, звукам известных ребенку предметов (молотка, часов и т.д.).</w:t>
      </w:r>
    </w:p>
    <w:p w:rsidR="00650AB4" w:rsidRPr="00046D65" w:rsidRDefault="005372B7" w:rsidP="00EA7079">
      <w:pPr>
        <w:pStyle w:val="Style2"/>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Умение правильно произносить звуки - важнейшее условие хорошей дикции. Используя различные игры и упражнения, воспитатель учит ребенка четко произносить слова. Он просит произнести слова так, чтобы были слышны все звуки. Но сначала слова произносит взрослый в слегка замедленном темпе, дети повторяют, затем скорость произношения увеличивается; весьма эффективно и произношение слов шепотом - для этого требуется более артикуляция звуков.</w:t>
      </w:r>
    </w:p>
    <w:p w:rsidR="00650AB4" w:rsidRPr="00046D65" w:rsidRDefault="00650AB4" w:rsidP="00EA7079">
      <w:pPr>
        <w:pStyle w:val="Style2"/>
        <w:widowControl/>
        <w:jc w:val="both"/>
        <w:rPr>
          <w:rFonts w:ascii="Times New Roman" w:hAnsi="Times New Roman" w:cs="Times New Roman"/>
        </w:rPr>
      </w:pPr>
    </w:p>
    <w:p w:rsidR="00650AB4" w:rsidRPr="00046D65" w:rsidRDefault="005372B7" w:rsidP="00EA7079">
      <w:pPr>
        <w:pStyle w:val="Style2"/>
        <w:widowControl/>
        <w:spacing w:before="5"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ВО ДВОРЕ</w:t>
      </w:r>
    </w:p>
    <w:p w:rsidR="00650AB4" w:rsidRPr="00046D65" w:rsidRDefault="005372B7" w:rsidP="00F72C27">
      <w:pPr>
        <w:pStyle w:val="Style4"/>
        <w:widowControl/>
        <w:spacing w:before="202" w:line="240" w:lineRule="exact"/>
        <w:ind w:right="-205"/>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речевой слух и способность к звукоподражанию. Оборудование: Игрушечные петух, курица, кошка, собака, корова.</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выразительно читает стихотворение и показывает соответствующие игрушки.</w:t>
      </w:r>
    </w:p>
    <w:p w:rsidR="00650AB4" w:rsidRPr="00046D65" w:rsidRDefault="005372B7" w:rsidP="00EA7079">
      <w:pPr>
        <w:pStyle w:val="Style2"/>
        <w:widowControl/>
        <w:spacing w:before="10"/>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Ку-ка-ре-ку!</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Кур стерегу.</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Кудах-тах-тах!</w:t>
      </w:r>
    </w:p>
    <w:p w:rsidR="00650AB4" w:rsidRPr="00046D65" w:rsidRDefault="005372B7" w:rsidP="00EA7079">
      <w:pPr>
        <w:pStyle w:val="Style2"/>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Снеслась в кустах.</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Мур-мур-мур,</w:t>
      </w:r>
    </w:p>
    <w:p w:rsidR="00650AB4" w:rsidRPr="00046D65" w:rsidRDefault="005372B7" w:rsidP="00EA7079">
      <w:pPr>
        <w:pStyle w:val="Style2"/>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Пугаю кур!</w:t>
      </w:r>
    </w:p>
    <w:p w:rsidR="00650AB4" w:rsidRPr="00046D65" w:rsidRDefault="005372B7" w:rsidP="00EA7079">
      <w:pPr>
        <w:pStyle w:val="Style2"/>
        <w:widowControl/>
        <w:spacing w:before="10"/>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Ам-ам! Кто - там?</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Кря-кря-кря!</w:t>
      </w:r>
    </w:p>
    <w:p w:rsidR="00650AB4" w:rsidRPr="00046D65" w:rsidRDefault="005372B7" w:rsidP="00EA7079">
      <w:pPr>
        <w:pStyle w:val="Style2"/>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Завтра дождь с утра!</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Му-му-му!</w:t>
      </w:r>
    </w:p>
    <w:p w:rsidR="00650AB4" w:rsidRPr="00046D65" w:rsidRDefault="001F56E2"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М</w:t>
      </w:r>
      <w:r w:rsidR="005372B7" w:rsidRPr="00046D65">
        <w:rPr>
          <w:rStyle w:val="FontStyle11"/>
          <w:rFonts w:ascii="Times New Roman" w:hAnsi="Times New Roman" w:cs="Times New Roman"/>
          <w:sz w:val="24"/>
          <w:szCs w:val="24"/>
        </w:rPr>
        <w:t>олока кому?</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(А. Барто)</w:t>
      </w:r>
    </w:p>
    <w:p w:rsidR="001F56E2" w:rsidRPr="00046D65" w:rsidRDefault="005372B7" w:rsidP="006B23B6">
      <w:pPr>
        <w:pStyle w:val="Style1"/>
        <w:widowControl/>
        <w:spacing w:line="240" w:lineRule="auto"/>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lastRenderedPageBreak/>
        <w:t xml:space="preserve">Прочитав стихотворение, воспитатель задает ребенку вопросы: «Как корова мычит?», «Как собачка лает?». «Как уточка крякает?» и т.д. </w:t>
      </w:r>
    </w:p>
    <w:p w:rsidR="00650AB4" w:rsidRPr="00046D65" w:rsidRDefault="005372B7" w:rsidP="00EA7079">
      <w:pPr>
        <w:pStyle w:val="Style1"/>
        <w:widowControl/>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ПЕСНЯ -</w:t>
      </w:r>
      <w:r w:rsidRPr="00046D65">
        <w:rPr>
          <w:rStyle w:val="FontStyle11"/>
          <w:rFonts w:ascii="Times New Roman" w:hAnsi="Times New Roman" w:cs="Times New Roman"/>
          <w:sz w:val="24"/>
          <w:szCs w:val="24"/>
        </w:rPr>
        <w:t xml:space="preserve"> </w:t>
      </w:r>
      <w:r w:rsidRPr="00046D65">
        <w:rPr>
          <w:rStyle w:val="FontStyle11"/>
          <w:rFonts w:ascii="Times New Roman" w:hAnsi="Times New Roman" w:cs="Times New Roman"/>
          <w:b/>
          <w:sz w:val="24"/>
          <w:szCs w:val="24"/>
        </w:rPr>
        <w:t>ПЕСЕНКА</w:t>
      </w:r>
    </w:p>
    <w:p w:rsidR="00650AB4" w:rsidRPr="00046D65" w:rsidRDefault="005372B7" w:rsidP="00EA7079">
      <w:pPr>
        <w:pStyle w:val="Style4"/>
        <w:widowControl/>
        <w:spacing w:before="149"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Закреплять правильное звукопроизношение. Развивать речевой слух и речевую активность, умение произносить звуки и звукосочетания по подражанию.</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Оборудование: Большая кукла, петух, кошка, утка, медведь, лягушка.</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сопровождает свой рассказ показом игрушек-персонажей; четко произносит звукоподражания и добивается этого от ребенка при ответах на вопросы по рассказу. Запела девочка песенку, Пела, пела </w:t>
      </w:r>
      <w:r w:rsidR="001F56E2" w:rsidRPr="00046D65">
        <w:rPr>
          <w:rStyle w:val="FontStyle12"/>
          <w:rFonts w:ascii="Times New Roman" w:hAnsi="Times New Roman" w:cs="Times New Roman"/>
          <w:i w:val="0"/>
          <w:sz w:val="24"/>
          <w:szCs w:val="24"/>
        </w:rPr>
        <w:t>не</w:t>
      </w:r>
      <w:r w:rsidRPr="00046D65">
        <w:rPr>
          <w:rStyle w:val="FontStyle12"/>
          <w:rFonts w:ascii="Times New Roman" w:hAnsi="Times New Roman" w:cs="Times New Roman"/>
          <w:sz w:val="24"/>
          <w:szCs w:val="24"/>
        </w:rPr>
        <w:t xml:space="preserve"> </w:t>
      </w:r>
      <w:r w:rsidRPr="00046D65">
        <w:rPr>
          <w:rStyle w:val="FontStyle11"/>
          <w:rFonts w:ascii="Times New Roman" w:hAnsi="Times New Roman" w:cs="Times New Roman"/>
          <w:sz w:val="24"/>
          <w:szCs w:val="24"/>
        </w:rPr>
        <w:t>допела.</w:t>
      </w:r>
    </w:p>
    <w:p w:rsidR="00650AB4" w:rsidRPr="00046D65" w:rsidRDefault="005372B7" w:rsidP="00EA7079">
      <w:pPr>
        <w:pStyle w:val="Style3"/>
        <w:widowControl/>
        <w:numPr>
          <w:ilvl w:val="0"/>
          <w:numId w:val="1"/>
        </w:numPr>
        <w:tabs>
          <w:tab w:val="left" w:pos="82"/>
        </w:tabs>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Теперь ты, петушок, пой!</w:t>
      </w:r>
    </w:p>
    <w:p w:rsidR="00650AB4" w:rsidRPr="00046D65" w:rsidRDefault="005372B7" w:rsidP="00EA7079">
      <w:pPr>
        <w:pStyle w:val="Style3"/>
        <w:widowControl/>
        <w:numPr>
          <w:ilvl w:val="0"/>
          <w:numId w:val="1"/>
        </w:numPr>
        <w:tabs>
          <w:tab w:val="left" w:pos="82"/>
        </w:tabs>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Ку-ка-ре-ку! - пропел петушок.</w:t>
      </w:r>
    </w:p>
    <w:p w:rsidR="00650AB4" w:rsidRPr="00046D65" w:rsidRDefault="005372B7" w:rsidP="00EA7079">
      <w:pPr>
        <w:pStyle w:val="Style3"/>
        <w:widowControl/>
        <w:numPr>
          <w:ilvl w:val="0"/>
          <w:numId w:val="1"/>
        </w:numPr>
        <w:tabs>
          <w:tab w:val="left" w:pos="82"/>
        </w:tabs>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Ты спой, мурка!</w:t>
      </w:r>
    </w:p>
    <w:p w:rsidR="00650AB4" w:rsidRPr="00046D65" w:rsidRDefault="005372B7" w:rsidP="00EA7079">
      <w:pPr>
        <w:pStyle w:val="Style3"/>
        <w:widowControl/>
        <w:numPr>
          <w:ilvl w:val="0"/>
          <w:numId w:val="1"/>
        </w:numPr>
        <w:tabs>
          <w:tab w:val="left" w:pos="82"/>
        </w:tabs>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Мяу-мяу, - спела кошка.</w:t>
      </w:r>
    </w:p>
    <w:p w:rsidR="00650AB4" w:rsidRPr="00046D65" w:rsidRDefault="005372B7" w:rsidP="00EA7079">
      <w:pPr>
        <w:pStyle w:val="Style3"/>
        <w:widowControl/>
        <w:numPr>
          <w:ilvl w:val="0"/>
          <w:numId w:val="1"/>
        </w:numPr>
        <w:tabs>
          <w:tab w:val="left" w:pos="82"/>
        </w:tabs>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Твоя очередь, уточка!</w:t>
      </w:r>
    </w:p>
    <w:p w:rsidR="00650AB4" w:rsidRPr="00046D65" w:rsidRDefault="005372B7" w:rsidP="00EA7079">
      <w:pPr>
        <w:pStyle w:val="Style3"/>
        <w:widowControl/>
        <w:numPr>
          <w:ilvl w:val="0"/>
          <w:numId w:val="1"/>
        </w:numPr>
        <w:tabs>
          <w:tab w:val="left" w:pos="82"/>
        </w:tabs>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Кря-кря-кря, - затянула уточка!</w:t>
      </w:r>
    </w:p>
    <w:p w:rsidR="00650AB4" w:rsidRPr="00046D65" w:rsidRDefault="005372B7" w:rsidP="00EA7079">
      <w:pPr>
        <w:pStyle w:val="Style3"/>
        <w:widowControl/>
        <w:numPr>
          <w:ilvl w:val="0"/>
          <w:numId w:val="1"/>
        </w:numPr>
        <w:tabs>
          <w:tab w:val="left" w:pos="82"/>
        </w:tabs>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А ты, Мишка?</w:t>
      </w:r>
    </w:p>
    <w:p w:rsidR="00650AB4" w:rsidRPr="00046D65" w:rsidRDefault="005372B7" w:rsidP="00EA7079">
      <w:pPr>
        <w:pStyle w:val="Style3"/>
        <w:widowControl/>
        <w:numPr>
          <w:ilvl w:val="0"/>
          <w:numId w:val="1"/>
        </w:numPr>
        <w:tabs>
          <w:tab w:val="left" w:pos="82"/>
        </w:tabs>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Ряв-ряв-ряв, - зарычал медведь,</w:t>
      </w:r>
    </w:p>
    <w:p w:rsidR="00650AB4" w:rsidRPr="00046D65" w:rsidRDefault="005372B7" w:rsidP="00EA7079">
      <w:pPr>
        <w:pStyle w:val="Style3"/>
        <w:widowControl/>
        <w:numPr>
          <w:ilvl w:val="0"/>
          <w:numId w:val="1"/>
        </w:numPr>
        <w:tabs>
          <w:tab w:val="left" w:pos="82"/>
        </w:tabs>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Ты, лягушка, спой</w:t>
      </w:r>
    </w:p>
    <w:p w:rsidR="00650AB4" w:rsidRPr="00046D65" w:rsidRDefault="005372B7" w:rsidP="00EA7079">
      <w:pPr>
        <w:pStyle w:val="Style3"/>
        <w:widowControl/>
        <w:numPr>
          <w:ilvl w:val="0"/>
          <w:numId w:val="1"/>
        </w:numPr>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Квак-квак-квак, - проквакала лягушка.</w:t>
      </w:r>
    </w:p>
    <w:p w:rsidR="00650AB4" w:rsidRPr="00046D65" w:rsidRDefault="005372B7" w:rsidP="00EA7079">
      <w:pPr>
        <w:pStyle w:val="Style3"/>
        <w:widowControl/>
        <w:numPr>
          <w:ilvl w:val="0"/>
          <w:numId w:val="1"/>
        </w:numPr>
        <w:tabs>
          <w:tab w:val="left" w:pos="82"/>
        </w:tabs>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А ты, кукла, споешь?</w:t>
      </w:r>
    </w:p>
    <w:p w:rsidR="00650AB4" w:rsidRPr="00046D65" w:rsidRDefault="005372B7" w:rsidP="00EA7079">
      <w:pPr>
        <w:pStyle w:val="Style3"/>
        <w:widowControl/>
        <w:numPr>
          <w:ilvl w:val="0"/>
          <w:numId w:val="1"/>
        </w:numPr>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Ма-ма, ма-ма! Сладкая песенка! (Г. </w:t>
      </w:r>
      <w:r w:rsidR="008A473D" w:rsidRPr="00046D65">
        <w:rPr>
          <w:rStyle w:val="FontStyle11"/>
          <w:rFonts w:ascii="Times New Roman" w:hAnsi="Times New Roman" w:cs="Times New Roman"/>
          <w:sz w:val="24"/>
          <w:szCs w:val="24"/>
        </w:rPr>
        <w:t>Г</w:t>
      </w:r>
      <w:r w:rsidRPr="00046D65">
        <w:rPr>
          <w:rStyle w:val="FontStyle11"/>
          <w:rFonts w:ascii="Times New Roman" w:hAnsi="Times New Roman" w:cs="Times New Roman"/>
          <w:sz w:val="24"/>
          <w:szCs w:val="24"/>
        </w:rPr>
        <w:t>ербова)</w:t>
      </w:r>
    </w:p>
    <w:p w:rsidR="00650AB4" w:rsidRPr="00046D65" w:rsidRDefault="005372B7" w:rsidP="00EA7079">
      <w:pPr>
        <w:pStyle w:val="Style2"/>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В конце рассказа ребенку задают вопросы: «Как поет кошечка? Как поет Мишка?». </w:t>
      </w:r>
    </w:p>
    <w:p w:rsidR="00650AB4" w:rsidRPr="00046D65" w:rsidRDefault="005372B7" w:rsidP="00EA7079">
      <w:pPr>
        <w:pStyle w:val="Style2"/>
        <w:widowControl/>
        <w:spacing w:before="240" w:line="240" w:lineRule="auto"/>
        <w:jc w:val="both"/>
        <w:rPr>
          <w:rStyle w:val="FontStyle13"/>
          <w:rFonts w:ascii="Times New Roman" w:hAnsi="Times New Roman" w:cs="Times New Roman"/>
          <w:sz w:val="24"/>
          <w:szCs w:val="24"/>
        </w:rPr>
      </w:pPr>
      <w:r w:rsidRPr="00046D65">
        <w:rPr>
          <w:rStyle w:val="FontStyle11"/>
          <w:rFonts w:ascii="Times New Roman" w:hAnsi="Times New Roman" w:cs="Times New Roman"/>
          <w:b/>
          <w:sz w:val="24"/>
          <w:szCs w:val="24"/>
        </w:rPr>
        <w:t>КУРОЧКА И</w:t>
      </w:r>
      <w:r w:rsidRPr="00046D65">
        <w:rPr>
          <w:rStyle w:val="FontStyle11"/>
          <w:rFonts w:ascii="Times New Roman" w:hAnsi="Times New Roman" w:cs="Times New Roman"/>
          <w:sz w:val="24"/>
          <w:szCs w:val="24"/>
        </w:rPr>
        <w:t xml:space="preserve"> </w:t>
      </w:r>
      <w:r w:rsidRPr="00046D65">
        <w:rPr>
          <w:rStyle w:val="FontStyle13"/>
          <w:rFonts w:ascii="Times New Roman" w:hAnsi="Times New Roman" w:cs="Times New Roman"/>
          <w:sz w:val="24"/>
          <w:szCs w:val="24"/>
        </w:rPr>
        <w:t>ЦЫПЛЯТА</w:t>
      </w:r>
    </w:p>
    <w:p w:rsidR="00650AB4" w:rsidRPr="00046D65" w:rsidRDefault="005372B7" w:rsidP="00F72C27">
      <w:pPr>
        <w:pStyle w:val="Style4"/>
        <w:widowControl/>
        <w:spacing w:before="34" w:line="240" w:lineRule="exact"/>
        <w:ind w:right="-205"/>
        <w:rPr>
          <w:rStyle w:val="FontStyle11"/>
          <w:rFonts w:ascii="Times New Roman" w:hAnsi="Times New Roman" w:cs="Times New Roman"/>
          <w:sz w:val="24"/>
          <w:szCs w:val="24"/>
        </w:rPr>
      </w:pPr>
      <w:r w:rsidRPr="00046D65">
        <w:rPr>
          <w:rStyle w:val="FontStyle12"/>
          <w:rFonts w:ascii="Times New Roman" w:hAnsi="Times New Roman" w:cs="Times New Roman"/>
          <w:b/>
          <w:i w:val="0"/>
          <w:sz w:val="24"/>
          <w:szCs w:val="24"/>
        </w:rPr>
        <w:t>Цепь:</w:t>
      </w:r>
      <w:r w:rsidRPr="00046D65">
        <w:rPr>
          <w:rStyle w:val="FontStyle12"/>
          <w:rFonts w:ascii="Times New Roman" w:hAnsi="Times New Roman" w:cs="Times New Roman"/>
          <w:sz w:val="24"/>
          <w:szCs w:val="24"/>
        </w:rPr>
        <w:t xml:space="preserve"> </w:t>
      </w:r>
      <w:r w:rsidRPr="00046D65">
        <w:rPr>
          <w:rStyle w:val="FontStyle11"/>
          <w:rFonts w:ascii="Times New Roman" w:hAnsi="Times New Roman" w:cs="Times New Roman"/>
          <w:sz w:val="24"/>
          <w:szCs w:val="24"/>
        </w:rPr>
        <w:t>Развивать звукоподражание, ориентировку</w:t>
      </w:r>
      <w:r w:rsidR="00F72C27" w:rsidRPr="00046D65">
        <w:rPr>
          <w:rStyle w:val="FontStyle11"/>
          <w:rFonts w:ascii="Times New Roman" w:hAnsi="Times New Roman" w:cs="Times New Roman"/>
          <w:sz w:val="24"/>
          <w:szCs w:val="24"/>
        </w:rPr>
        <w:t xml:space="preserve"> в пространстве. Оборудование: ш</w:t>
      </w:r>
      <w:r w:rsidRPr="00046D65">
        <w:rPr>
          <w:rStyle w:val="FontStyle11"/>
          <w:rFonts w:ascii="Times New Roman" w:hAnsi="Times New Roman" w:cs="Times New Roman"/>
          <w:sz w:val="24"/>
          <w:szCs w:val="24"/>
        </w:rPr>
        <w:t>апочки курочки и цыплят (по количеству детей)</w:t>
      </w:r>
    </w:p>
    <w:p w:rsidR="00650AB4" w:rsidRPr="00046D65" w:rsidRDefault="005372B7"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изображает курочку, а дети цыплят. «Курочка» с «цыплятами» ходят по лужайки и «клюют зернышки» (стучат пальцами об пол).</w:t>
      </w:r>
    </w:p>
    <w:p w:rsidR="001F56E2" w:rsidRPr="00046D65" w:rsidRDefault="005372B7" w:rsidP="00EA7079">
      <w:pPr>
        <w:pStyle w:val="Style3"/>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Вышла курочка гулять. </w:t>
      </w:r>
    </w:p>
    <w:p w:rsidR="001F56E2" w:rsidRPr="00046D65" w:rsidRDefault="005372B7" w:rsidP="00EA7079">
      <w:pPr>
        <w:pStyle w:val="Style3"/>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Свежей травки пощипать, </w:t>
      </w:r>
    </w:p>
    <w:p w:rsidR="001F56E2" w:rsidRPr="00046D65" w:rsidRDefault="005372B7" w:rsidP="00EA7079">
      <w:pPr>
        <w:pStyle w:val="Style3"/>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А за ней ребятки, </w:t>
      </w:r>
    </w:p>
    <w:p w:rsidR="001F56E2" w:rsidRPr="00046D65" w:rsidRDefault="005372B7" w:rsidP="00EA7079">
      <w:pPr>
        <w:pStyle w:val="Style3"/>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Желтые цыплятки. </w:t>
      </w:r>
    </w:p>
    <w:p w:rsidR="00F72C27" w:rsidRPr="00046D65" w:rsidRDefault="005372B7" w:rsidP="00EA7079">
      <w:pPr>
        <w:pStyle w:val="Style3"/>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Ко-ко-ко да ко-ко-ко,</w:t>
      </w:r>
    </w:p>
    <w:p w:rsidR="001F56E2" w:rsidRPr="00046D65" w:rsidRDefault="005372B7" w:rsidP="00EA7079">
      <w:pPr>
        <w:pStyle w:val="Style3"/>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Не ходите далеко,</w:t>
      </w:r>
    </w:p>
    <w:p w:rsidR="00F72C27" w:rsidRPr="00046D65" w:rsidRDefault="005372B7" w:rsidP="00EA7079">
      <w:pPr>
        <w:pStyle w:val="Style3"/>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Лапками гребите, </w:t>
      </w:r>
    </w:p>
    <w:p w:rsidR="00650AB4" w:rsidRPr="00046D65" w:rsidRDefault="005372B7" w:rsidP="00EA7079">
      <w:pPr>
        <w:pStyle w:val="Style3"/>
        <w:widowControl/>
        <w:spacing w:before="5"/>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Зернышки ищите! (Т. Волгина)</w:t>
      </w:r>
    </w:p>
    <w:p w:rsidR="00EA7079" w:rsidRPr="00046D65" w:rsidRDefault="005372B7" w:rsidP="006B23B6">
      <w:pPr>
        <w:pStyle w:val="Style1"/>
        <w:widowControl/>
        <w:spacing w:line="240" w:lineRule="auto"/>
        <w:ind w:right="981"/>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Важно добиваться, чтобы дети подговаривали за воспитателем, отчетливо произносили звукосочетания «ко-ко-ко». </w:t>
      </w:r>
      <w:r w:rsidR="00EA7079" w:rsidRPr="00046D65">
        <w:rPr>
          <w:rStyle w:val="FontStyle11"/>
          <w:rFonts w:ascii="Times New Roman" w:hAnsi="Times New Roman" w:cs="Times New Roman"/>
          <w:sz w:val="24"/>
          <w:szCs w:val="24"/>
        </w:rPr>
        <w:t xml:space="preserve"> </w:t>
      </w:r>
    </w:p>
    <w:p w:rsidR="00650AB4" w:rsidRPr="00046D65" w:rsidRDefault="005372B7" w:rsidP="00EA7079">
      <w:pPr>
        <w:pStyle w:val="Style1"/>
        <w:widowControl/>
        <w:spacing w:line="427" w:lineRule="exact"/>
        <w:ind w:right="979"/>
        <w:jc w:val="both"/>
        <w:rPr>
          <w:rStyle w:val="FontStyle11"/>
          <w:rFonts w:ascii="Times New Roman" w:hAnsi="Times New Roman" w:cs="Times New Roman"/>
          <w:b/>
          <w:sz w:val="24"/>
          <w:szCs w:val="24"/>
        </w:rPr>
      </w:pPr>
      <w:r w:rsidRPr="00046D65">
        <w:rPr>
          <w:rStyle w:val="FontStyle11"/>
          <w:rFonts w:ascii="Times New Roman" w:hAnsi="Times New Roman" w:cs="Times New Roman"/>
          <w:sz w:val="24"/>
          <w:szCs w:val="24"/>
        </w:rPr>
        <w:t xml:space="preserve"> </w:t>
      </w:r>
      <w:r w:rsidRPr="00046D65">
        <w:rPr>
          <w:rStyle w:val="FontStyle11"/>
          <w:rFonts w:ascii="Times New Roman" w:hAnsi="Times New Roman" w:cs="Times New Roman"/>
          <w:b/>
          <w:sz w:val="24"/>
          <w:szCs w:val="24"/>
        </w:rPr>
        <w:t>ГАВ-ГАВ</w:t>
      </w:r>
    </w:p>
    <w:p w:rsidR="00650AB4" w:rsidRPr="00046D65" w:rsidRDefault="005372B7" w:rsidP="00EA7079">
      <w:pPr>
        <w:pStyle w:val="Style4"/>
        <w:widowControl/>
        <w:spacing w:line="427" w:lineRule="exact"/>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Закреплять произношение звуков по подражанию.</w:t>
      </w:r>
    </w:p>
    <w:p w:rsidR="00650AB4" w:rsidRPr="00046D65" w:rsidRDefault="005372B7"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Оборудование: Картинки с изображением щенка, коня, теленка, цыпленка, козленка.</w:t>
      </w:r>
    </w:p>
    <w:p w:rsidR="00650AB4" w:rsidRPr="00046D65" w:rsidRDefault="005372B7"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сопровождает чтение стихотворения показом картинок с изображением животных и птиц.</w:t>
      </w:r>
    </w:p>
    <w:p w:rsidR="00650AB4" w:rsidRPr="00046D65" w:rsidRDefault="005372B7" w:rsidP="00EA7079">
      <w:pPr>
        <w:pStyle w:val="Style4"/>
        <w:widowControl/>
        <w:spacing w:before="5"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«Гав! Гав!» - на заре,</w:t>
      </w:r>
    </w:p>
    <w:p w:rsidR="00650AB4" w:rsidRPr="00046D65" w:rsidRDefault="005372B7"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«Гав! Гав!» - на дворе.</w:t>
      </w:r>
    </w:p>
    <w:p w:rsidR="00650AB4" w:rsidRPr="00046D65" w:rsidRDefault="001F56E2"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На дв</w:t>
      </w:r>
      <w:r w:rsidR="005372B7" w:rsidRPr="00046D65">
        <w:rPr>
          <w:rStyle w:val="FontStyle11"/>
          <w:rFonts w:ascii="Times New Roman" w:hAnsi="Times New Roman" w:cs="Times New Roman"/>
          <w:sz w:val="24"/>
          <w:szCs w:val="24"/>
        </w:rPr>
        <w:t>оре щенок бежал,</w:t>
      </w:r>
    </w:p>
    <w:p w:rsidR="00650AB4" w:rsidRPr="00046D65" w:rsidRDefault="005372B7"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А в конюшне конь заржал.</w:t>
      </w:r>
    </w:p>
    <w:p w:rsidR="00650AB4" w:rsidRPr="00046D65" w:rsidRDefault="005372B7"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Он сердился: «Ты чего</w:t>
      </w:r>
    </w:p>
    <w:p w:rsidR="00650AB4" w:rsidRPr="00046D65" w:rsidRDefault="005372B7" w:rsidP="00EA7079">
      <w:pPr>
        <w:pStyle w:val="Style4"/>
        <w:widowControl/>
        <w:spacing w:before="5"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Спать мешаешь? И-го-го!»</w:t>
      </w:r>
    </w:p>
    <w:p w:rsidR="00650AB4" w:rsidRPr="00046D65" w:rsidRDefault="005372B7"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И сказал теленок: «Му!»</w:t>
      </w:r>
    </w:p>
    <w:p w:rsidR="00650AB4" w:rsidRPr="00046D65" w:rsidRDefault="005372B7" w:rsidP="00EA7079">
      <w:pPr>
        <w:pStyle w:val="Style4"/>
        <w:widowControl/>
        <w:spacing w:before="10"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Спать мешает он ему.</w:t>
      </w:r>
    </w:p>
    <w:p w:rsidR="00650AB4" w:rsidRPr="00046D65" w:rsidRDefault="005372B7"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И сказал </w:t>
      </w:r>
      <w:r w:rsidR="001F56E2" w:rsidRPr="00046D65">
        <w:rPr>
          <w:rStyle w:val="FontStyle11"/>
          <w:rFonts w:ascii="Times New Roman" w:hAnsi="Times New Roman" w:cs="Times New Roman"/>
          <w:sz w:val="24"/>
          <w:szCs w:val="24"/>
        </w:rPr>
        <w:t xml:space="preserve"> цыплёнок</w:t>
      </w:r>
      <w:r w:rsidRPr="00046D65">
        <w:rPr>
          <w:rStyle w:val="FontStyle11"/>
          <w:rFonts w:ascii="Times New Roman" w:hAnsi="Times New Roman" w:cs="Times New Roman"/>
          <w:sz w:val="24"/>
          <w:szCs w:val="24"/>
        </w:rPr>
        <w:t>: «Пи!</w:t>
      </w:r>
    </w:p>
    <w:p w:rsidR="00650AB4" w:rsidRPr="00046D65" w:rsidRDefault="005372B7" w:rsidP="00EA7079">
      <w:pPr>
        <w:pStyle w:val="Style4"/>
        <w:widowControl/>
        <w:spacing w:before="5"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Ты, щенок, еще поспи!»</w:t>
      </w:r>
    </w:p>
    <w:p w:rsidR="00650AB4" w:rsidRPr="00046D65" w:rsidRDefault="005372B7"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А козленок: «Ме!» да «Ме!»,</w:t>
      </w:r>
    </w:p>
    <w:p w:rsidR="00650AB4" w:rsidRPr="00046D65" w:rsidRDefault="005372B7"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«Подремать не дали мне».</w:t>
      </w:r>
    </w:p>
    <w:p w:rsidR="00650AB4" w:rsidRPr="00046D65" w:rsidRDefault="005372B7" w:rsidP="00EA7079">
      <w:pPr>
        <w:pStyle w:val="Style4"/>
        <w:widowControl/>
        <w:spacing w:before="5"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А щенок все «Гав!» да «Гав!»,</w:t>
      </w:r>
    </w:p>
    <w:p w:rsidR="00650AB4" w:rsidRPr="00046D65" w:rsidRDefault="005372B7" w:rsidP="00EA7079">
      <w:pPr>
        <w:pStyle w:val="Style4"/>
        <w:widowControl/>
        <w:spacing w:before="5"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У него веселый нрав!</w:t>
      </w:r>
    </w:p>
    <w:p w:rsidR="00650AB4" w:rsidRPr="00046D65" w:rsidRDefault="001F56E2" w:rsidP="00EA7079">
      <w:pPr>
        <w:pStyle w:val="Style4"/>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И веселый этот нрав</w:t>
      </w:r>
    </w:p>
    <w:p w:rsidR="00650AB4" w:rsidRPr="00046D65" w:rsidRDefault="005372B7" w:rsidP="00EA7079">
      <w:pPr>
        <w:pStyle w:val="Style4"/>
        <w:widowControl/>
        <w:spacing w:before="5"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Называется «Гав - гав!» (по Т. Волгиной)</w:t>
      </w:r>
    </w:p>
    <w:p w:rsidR="00F72C27" w:rsidRPr="006B23B6" w:rsidRDefault="005372B7" w:rsidP="00EA7079">
      <w:pPr>
        <w:pStyle w:val="Style1"/>
        <w:widowControl/>
        <w:ind w:right="1958"/>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lastRenderedPageBreak/>
        <w:t>Важно добиваться, чтобы дети отчетливо произносили звукосочетан</w:t>
      </w:r>
      <w:r w:rsidR="00D10DA5" w:rsidRPr="00046D65">
        <w:rPr>
          <w:rStyle w:val="FontStyle11"/>
          <w:rFonts w:ascii="Times New Roman" w:hAnsi="Times New Roman" w:cs="Times New Roman"/>
          <w:sz w:val="24"/>
          <w:szCs w:val="24"/>
        </w:rPr>
        <w:t xml:space="preserve">ия, подражая голосам животных. </w:t>
      </w:r>
      <w:r w:rsidRPr="00046D65">
        <w:rPr>
          <w:rStyle w:val="FontStyle11"/>
          <w:rFonts w:ascii="Times New Roman" w:hAnsi="Times New Roman" w:cs="Times New Roman"/>
          <w:sz w:val="24"/>
          <w:szCs w:val="24"/>
        </w:rPr>
        <w:t xml:space="preserve"> </w:t>
      </w:r>
    </w:p>
    <w:p w:rsidR="00D10DA5" w:rsidRPr="00046D65" w:rsidRDefault="005372B7" w:rsidP="00EA7079">
      <w:pPr>
        <w:pStyle w:val="Style1"/>
        <w:widowControl/>
        <w:ind w:right="1958"/>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 xml:space="preserve">НА ПТИЧЬЕМ ДВОРЕ </w:t>
      </w:r>
    </w:p>
    <w:p w:rsidR="00650AB4" w:rsidRPr="00046D65" w:rsidRDefault="005372B7" w:rsidP="00EA7079">
      <w:pPr>
        <w:pStyle w:val="Style1"/>
        <w:widowControl/>
        <w:tabs>
          <w:tab w:val="left" w:pos="9214"/>
        </w:tabs>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Та же</w:t>
      </w:r>
    </w:p>
    <w:p w:rsidR="001F56E2" w:rsidRPr="00046D65" w:rsidRDefault="005372B7" w:rsidP="00EA7079">
      <w:pPr>
        <w:pStyle w:val="Style3"/>
        <w:widowControl/>
        <w:tabs>
          <w:tab w:val="left" w:pos="9214"/>
        </w:tabs>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Оборудование: Картинки с изображением уточек, г/сей, индюка, голубей, курочек, петушка.</w:t>
      </w:r>
    </w:p>
    <w:p w:rsidR="00650AB4" w:rsidRPr="00046D65" w:rsidRDefault="005372B7" w:rsidP="00EA7079">
      <w:pPr>
        <w:pStyle w:val="Style3"/>
        <w:widowControl/>
        <w:tabs>
          <w:tab w:val="left" w:pos="9214"/>
        </w:tabs>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 xml:space="preserve"> 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сопровождает чтение стихотворения показом картинок. Наши уточки с утра:</w:t>
      </w:r>
    </w:p>
    <w:p w:rsidR="001F56E2" w:rsidRPr="00046D65" w:rsidRDefault="005372B7" w:rsidP="00EA7079">
      <w:pPr>
        <w:pStyle w:val="Style5"/>
        <w:widowControl/>
        <w:numPr>
          <w:ilvl w:val="0"/>
          <w:numId w:val="2"/>
        </w:numPr>
        <w:tabs>
          <w:tab w:val="left" w:pos="91"/>
          <w:tab w:val="left" w:pos="9214"/>
        </w:tabs>
        <w:spacing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Кря-кря-кря! -Кря-кря-кря! </w:t>
      </w:r>
    </w:p>
    <w:p w:rsidR="00650AB4" w:rsidRPr="00046D65" w:rsidRDefault="005372B7" w:rsidP="00EA7079">
      <w:pPr>
        <w:pStyle w:val="Style5"/>
        <w:widowControl/>
        <w:numPr>
          <w:ilvl w:val="0"/>
          <w:numId w:val="2"/>
        </w:numPr>
        <w:tabs>
          <w:tab w:val="left" w:pos="91"/>
          <w:tab w:val="left" w:pos="9214"/>
        </w:tabs>
        <w:spacing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Наши гуси у пруда:</w:t>
      </w:r>
    </w:p>
    <w:p w:rsidR="00650AB4" w:rsidRPr="00046D65" w:rsidRDefault="005372B7" w:rsidP="00EA7079">
      <w:pPr>
        <w:pStyle w:val="Style5"/>
        <w:widowControl/>
        <w:numPr>
          <w:ilvl w:val="0"/>
          <w:numId w:val="2"/>
        </w:numPr>
        <w:tabs>
          <w:tab w:val="left" w:pos="91"/>
          <w:tab w:val="left" w:pos="9214"/>
        </w:tabs>
        <w:spacing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Га-га-га!</w:t>
      </w:r>
    </w:p>
    <w:p w:rsidR="00650AB4" w:rsidRPr="00046D65" w:rsidRDefault="005372B7" w:rsidP="00EA7079">
      <w:pPr>
        <w:pStyle w:val="Style5"/>
        <w:widowControl/>
        <w:numPr>
          <w:ilvl w:val="0"/>
          <w:numId w:val="2"/>
        </w:numPr>
        <w:tabs>
          <w:tab w:val="left" w:pos="91"/>
        </w:tabs>
        <w:spacing w:before="5"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Га-га-га!</w:t>
      </w:r>
    </w:p>
    <w:p w:rsidR="00650AB4" w:rsidRPr="00046D65" w:rsidRDefault="005372B7" w:rsidP="00EA7079">
      <w:pPr>
        <w:pStyle w:val="Style4"/>
        <w:widowControl/>
        <w:tabs>
          <w:tab w:val="left" w:pos="9214"/>
        </w:tabs>
        <w:spacing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А индюк среди двора:</w:t>
      </w:r>
    </w:p>
    <w:p w:rsidR="00650AB4" w:rsidRPr="00046D65" w:rsidRDefault="005372B7" w:rsidP="00EA7079">
      <w:pPr>
        <w:pStyle w:val="Style5"/>
        <w:widowControl/>
        <w:numPr>
          <w:ilvl w:val="0"/>
          <w:numId w:val="2"/>
        </w:numPr>
        <w:tabs>
          <w:tab w:val="left" w:pos="91"/>
          <w:tab w:val="left" w:pos="9214"/>
        </w:tabs>
        <w:spacing w:before="5"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Бал-бал-бал!</w:t>
      </w:r>
    </w:p>
    <w:p w:rsidR="00650AB4" w:rsidRPr="00046D65" w:rsidRDefault="001F56E2" w:rsidP="00EA7079">
      <w:pPr>
        <w:pStyle w:val="Style5"/>
        <w:widowControl/>
        <w:numPr>
          <w:ilvl w:val="0"/>
          <w:numId w:val="2"/>
        </w:numPr>
        <w:tabs>
          <w:tab w:val="left" w:pos="91"/>
          <w:tab w:val="left" w:pos="9214"/>
        </w:tabs>
        <w:spacing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ба</w:t>
      </w:r>
      <w:r w:rsidR="005372B7" w:rsidRPr="00046D65">
        <w:rPr>
          <w:rStyle w:val="FontStyle11"/>
          <w:rFonts w:ascii="Times New Roman" w:hAnsi="Times New Roman" w:cs="Times New Roman"/>
          <w:sz w:val="24"/>
          <w:szCs w:val="24"/>
        </w:rPr>
        <w:t>л-бал-бал!</w:t>
      </w:r>
    </w:p>
    <w:p w:rsidR="00650AB4" w:rsidRPr="00046D65" w:rsidRDefault="005372B7" w:rsidP="00EA7079">
      <w:pPr>
        <w:pStyle w:val="Style4"/>
        <w:widowControl/>
        <w:tabs>
          <w:tab w:val="left" w:pos="9214"/>
        </w:tabs>
        <w:spacing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Наши гуленьки вверху:</w:t>
      </w:r>
    </w:p>
    <w:p w:rsidR="00650AB4" w:rsidRPr="00046D65" w:rsidRDefault="005372B7" w:rsidP="00EA7079">
      <w:pPr>
        <w:pStyle w:val="Style5"/>
        <w:widowControl/>
        <w:numPr>
          <w:ilvl w:val="0"/>
          <w:numId w:val="2"/>
        </w:numPr>
        <w:tabs>
          <w:tab w:val="left" w:pos="91"/>
          <w:tab w:val="left" w:pos="9214"/>
        </w:tabs>
        <w:spacing w:before="5"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Грру-грру-грру!</w:t>
      </w:r>
    </w:p>
    <w:p w:rsidR="00650AB4" w:rsidRPr="00046D65" w:rsidRDefault="005372B7" w:rsidP="00EA7079">
      <w:pPr>
        <w:pStyle w:val="Style5"/>
        <w:widowControl/>
        <w:numPr>
          <w:ilvl w:val="0"/>
          <w:numId w:val="2"/>
        </w:numPr>
        <w:tabs>
          <w:tab w:val="left" w:pos="91"/>
          <w:tab w:val="left" w:pos="9214"/>
        </w:tabs>
        <w:spacing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Грру-грру-грру! Наши курочки в окно:</w:t>
      </w:r>
    </w:p>
    <w:p w:rsidR="00650AB4" w:rsidRPr="00046D65" w:rsidRDefault="005372B7" w:rsidP="00EA7079">
      <w:pPr>
        <w:pStyle w:val="Style5"/>
        <w:widowControl/>
        <w:numPr>
          <w:ilvl w:val="0"/>
          <w:numId w:val="2"/>
        </w:numPr>
        <w:tabs>
          <w:tab w:val="left" w:pos="9214"/>
        </w:tabs>
        <w:spacing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Ко-ко-ко! -Ко-ко-ко!</w:t>
      </w:r>
    </w:p>
    <w:p w:rsidR="00650AB4" w:rsidRPr="00046D65" w:rsidRDefault="005372B7" w:rsidP="00EA7079">
      <w:pPr>
        <w:pStyle w:val="Style4"/>
        <w:widowControl/>
        <w:tabs>
          <w:tab w:val="left" w:pos="9214"/>
        </w:tabs>
        <w:spacing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А как Петя-петушок</w:t>
      </w:r>
    </w:p>
    <w:p w:rsidR="00650AB4" w:rsidRPr="00046D65" w:rsidRDefault="005372B7" w:rsidP="00EA7079">
      <w:pPr>
        <w:pStyle w:val="Style4"/>
        <w:widowControl/>
        <w:tabs>
          <w:tab w:val="left" w:pos="9214"/>
        </w:tabs>
        <w:spacing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Рано-рано поутру</w:t>
      </w:r>
    </w:p>
    <w:p w:rsidR="00650AB4" w:rsidRPr="00046D65" w:rsidRDefault="001F56E2" w:rsidP="00EA7079">
      <w:pPr>
        <w:pStyle w:val="Style4"/>
        <w:widowControl/>
        <w:tabs>
          <w:tab w:val="left" w:pos="9214"/>
        </w:tabs>
        <w:spacing w:line="240" w:lineRule="exact"/>
        <w:ind w:right="-63"/>
        <w:rPr>
          <w:rStyle w:val="FontStyle11"/>
          <w:rFonts w:ascii="Times New Roman" w:hAnsi="Times New Roman" w:cs="Times New Roman"/>
          <w:sz w:val="24"/>
          <w:szCs w:val="24"/>
        </w:rPr>
      </w:pPr>
      <w:r w:rsidRPr="00046D65">
        <w:rPr>
          <w:rStyle w:val="FontStyle12"/>
          <w:rFonts w:ascii="Times New Roman" w:hAnsi="Times New Roman" w:cs="Times New Roman"/>
          <w:i w:val="0"/>
          <w:sz w:val="24"/>
          <w:szCs w:val="24"/>
        </w:rPr>
        <w:t xml:space="preserve">Нам </w:t>
      </w:r>
      <w:r w:rsidR="005372B7" w:rsidRPr="00046D65">
        <w:rPr>
          <w:rStyle w:val="FontStyle11"/>
          <w:rFonts w:ascii="Times New Roman" w:hAnsi="Times New Roman" w:cs="Times New Roman"/>
          <w:sz w:val="24"/>
          <w:szCs w:val="24"/>
        </w:rPr>
        <w:t>споет «Ку-ка-ре-ку!» (Русская народная песня)</w:t>
      </w:r>
    </w:p>
    <w:p w:rsidR="00650AB4" w:rsidRPr="00046D65" w:rsidRDefault="005372B7" w:rsidP="00EA7079">
      <w:pPr>
        <w:pStyle w:val="Style3"/>
        <w:widowControl/>
        <w:tabs>
          <w:tab w:val="left" w:pos="9214"/>
        </w:tabs>
        <w:spacing w:line="245" w:lineRule="exact"/>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«Как кричит уточки?» - спрашивает воспитатель. Малыш отвечает на этот и</w:t>
      </w:r>
      <w:r w:rsidR="001F56E2" w:rsidRPr="00046D65">
        <w:rPr>
          <w:rStyle w:val="FontStyle11"/>
          <w:rFonts w:ascii="Times New Roman" w:hAnsi="Times New Roman" w:cs="Times New Roman"/>
          <w:sz w:val="24"/>
          <w:szCs w:val="24"/>
        </w:rPr>
        <w:t xml:space="preserve"> другие вопросы обо всех птицах. </w:t>
      </w:r>
      <w:r w:rsidRPr="00046D65">
        <w:rPr>
          <w:rStyle w:val="FontStyle11"/>
          <w:rFonts w:ascii="Times New Roman" w:hAnsi="Times New Roman" w:cs="Times New Roman"/>
          <w:sz w:val="24"/>
          <w:szCs w:val="24"/>
        </w:rPr>
        <w:t>Так он уточняет и закрепляет произношение звуков.</w:t>
      </w:r>
    </w:p>
    <w:p w:rsidR="00650AB4" w:rsidRPr="00046D65" w:rsidRDefault="005372B7" w:rsidP="00EA7079">
      <w:pPr>
        <w:pStyle w:val="Style3"/>
        <w:widowControl/>
        <w:spacing w:before="226"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ЧАСЫ ТИКАЮТ</w:t>
      </w:r>
    </w:p>
    <w:p w:rsidR="00650AB4" w:rsidRPr="00046D65" w:rsidRDefault="005372B7" w:rsidP="00EA7079">
      <w:pPr>
        <w:pStyle w:val="Style3"/>
        <w:widowControl/>
        <w:spacing w:before="202"/>
        <w:ind w:right="307"/>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звукопроизношение, голосовой аппарат. Закреплять правильное произношение звуков «к», «т», «ть». Вырабатывать умеренный темп речи, умение произносить слова быстро и медленно, громко и тихо. Оборудование; Большие и маленькие часы.</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показ</w:t>
      </w:r>
      <w:r w:rsidR="001F56E2" w:rsidRPr="00046D65">
        <w:rPr>
          <w:rStyle w:val="FontStyle11"/>
          <w:rFonts w:ascii="Times New Roman" w:hAnsi="Times New Roman" w:cs="Times New Roman"/>
          <w:sz w:val="24"/>
          <w:szCs w:val="24"/>
        </w:rPr>
        <w:t>ывает ребенку часы и говорит: «Э</w:t>
      </w:r>
      <w:r w:rsidRPr="00046D65">
        <w:rPr>
          <w:rStyle w:val="FontStyle11"/>
          <w:rFonts w:ascii="Times New Roman" w:hAnsi="Times New Roman" w:cs="Times New Roman"/>
          <w:sz w:val="24"/>
          <w:szCs w:val="24"/>
        </w:rPr>
        <w:t>то - часы. Когда они идут, то тикают «тик-так, тик-так». Как тикают часы? (дети отвечают). Часы бывают большие и маленькие. Большие часы тикают громко (произносит громко) «тик-так», а маленькие - тихо «тик-так». Как тикают большие часы? А как - маленькие? (дети отвечают). Большие часы, когда идут, тикают медленно (произносит в замедленном темпе) «тик-так». А маленькие - быстро (произносит в ускоренном темпе) «тик-так». Как тикают большие часы? А как - маленькие? (дети отвечают). Важно следить за правильным и четким произ</w:t>
      </w:r>
      <w:r w:rsidR="006B23B6">
        <w:rPr>
          <w:rStyle w:val="FontStyle11"/>
          <w:rFonts w:ascii="Times New Roman" w:hAnsi="Times New Roman" w:cs="Times New Roman"/>
          <w:sz w:val="24"/>
          <w:szCs w:val="24"/>
        </w:rPr>
        <w:t>ношением звуков «к» и «т» (ть).</w:t>
      </w:r>
    </w:p>
    <w:p w:rsidR="00650AB4" w:rsidRPr="00046D65" w:rsidRDefault="00650AB4" w:rsidP="00EA7079">
      <w:pPr>
        <w:pStyle w:val="Style3"/>
        <w:widowControl/>
        <w:jc w:val="both"/>
        <w:rPr>
          <w:rFonts w:ascii="Times New Roman" w:hAnsi="Times New Roman" w:cs="Times New Roman"/>
        </w:rPr>
      </w:pPr>
    </w:p>
    <w:p w:rsidR="00650AB4" w:rsidRPr="00046D65" w:rsidRDefault="005372B7" w:rsidP="00EA7079">
      <w:pPr>
        <w:pStyle w:val="Style3"/>
        <w:widowControl/>
        <w:spacing w:before="5"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ЛОШАДКА</w:t>
      </w:r>
    </w:p>
    <w:p w:rsidR="00650AB4" w:rsidRPr="00046D65" w:rsidRDefault="005372B7" w:rsidP="00F72C27">
      <w:pPr>
        <w:pStyle w:val="Style3"/>
        <w:widowControl/>
        <w:spacing w:before="197"/>
        <w:ind w:right="-205"/>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Обучение отчетливому произношению звука «и». Оборудование: Игрушечная лошадка.</w:t>
      </w:r>
    </w:p>
    <w:p w:rsidR="00650AB4" w:rsidRPr="00046D65" w:rsidRDefault="005372B7" w:rsidP="00EA7079">
      <w:pPr>
        <w:pStyle w:val="Style5"/>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показывает ребенку лошадку, объясняет, что она кричит «и-и-и» и просит малыша повторить (2-3) раза. Затем воспитатель предлагает ребенку поиграть в заводных лошадок, «заводит» ребенка-«лошадку» ключиком, тот бегает по группе и произносит «и-и-и».</w:t>
      </w:r>
    </w:p>
    <w:p w:rsidR="00F72C27" w:rsidRPr="00046D65" w:rsidRDefault="00F72C27" w:rsidP="00EA7079">
      <w:pPr>
        <w:pStyle w:val="Style3"/>
        <w:widowControl/>
        <w:spacing w:before="5" w:line="240" w:lineRule="auto"/>
        <w:jc w:val="both"/>
        <w:rPr>
          <w:rStyle w:val="FontStyle11"/>
          <w:rFonts w:ascii="Times New Roman" w:hAnsi="Times New Roman" w:cs="Times New Roman"/>
          <w:b/>
          <w:sz w:val="24"/>
          <w:szCs w:val="24"/>
        </w:rPr>
      </w:pPr>
    </w:p>
    <w:p w:rsidR="00650AB4" w:rsidRPr="00046D65" w:rsidRDefault="005372B7" w:rsidP="00EA7079">
      <w:pPr>
        <w:pStyle w:val="Style3"/>
        <w:widowControl/>
        <w:spacing w:before="5"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АВТОМОБИЛЬ</w:t>
      </w:r>
    </w:p>
    <w:p w:rsidR="00650AB4" w:rsidRPr="00046D65" w:rsidRDefault="005372B7" w:rsidP="00EA7079">
      <w:pPr>
        <w:pStyle w:val="Style5"/>
        <w:widowControl/>
        <w:spacing w:before="192"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Формировать правильное и отчетливое произношение звука «б» (бь), развивать умение произносить отдельные звукоподражания громко и тихо; ориентироваться в пространстве.</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Оборудование: Картонные рули (по количеству детей), большая и маленькая машинки.</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показывает машинки и спрашивает, как она гудят («би-и, би-и»). Затем показывает большую машину и говорит: «Большая машина гудит громко, послушай, как (произносит звукоподражание чуть громче обычного) «би-и, би-и», а маленькая гудит тихо (произносит вполголоса) «би-и, би-и». Ребенку предлагается повторить звукосочетания то громко, то тихо. Потом воспитатель предлагает детям самим покататься на машинах. Дети, </w:t>
      </w:r>
      <w:r w:rsidRPr="00046D65">
        <w:rPr>
          <w:rStyle w:val="FontStyle11"/>
          <w:rFonts w:ascii="Times New Roman" w:hAnsi="Times New Roman" w:cs="Times New Roman"/>
          <w:sz w:val="24"/>
          <w:szCs w:val="24"/>
        </w:rPr>
        <w:lastRenderedPageBreak/>
        <w:t xml:space="preserve">изображая шоферов, бегают по группе с рулем в руках врассыпную, произнося: «би-и, би-и». </w:t>
      </w:r>
    </w:p>
    <w:p w:rsidR="00650AB4" w:rsidRPr="00046D65" w:rsidRDefault="00650AB4" w:rsidP="00EA7079">
      <w:pPr>
        <w:pStyle w:val="Style3"/>
        <w:widowControl/>
        <w:jc w:val="both"/>
        <w:rPr>
          <w:rFonts w:ascii="Times New Roman" w:hAnsi="Times New Roman" w:cs="Times New Roman"/>
        </w:rPr>
      </w:pPr>
    </w:p>
    <w:p w:rsidR="00650AB4" w:rsidRPr="00046D65" w:rsidRDefault="005372B7" w:rsidP="00EA7079">
      <w:pPr>
        <w:pStyle w:val="Style3"/>
        <w:widowControl/>
        <w:spacing w:before="10"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БАРАБАН</w:t>
      </w:r>
    </w:p>
    <w:p w:rsidR="001F56E2" w:rsidRPr="00046D65" w:rsidRDefault="005372B7" w:rsidP="00EA7079">
      <w:pPr>
        <w:pStyle w:val="Style5"/>
        <w:widowControl/>
        <w:spacing w:before="192"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Продолжать формировать правильное и отчетливое произношение звука «б» (бь), обучать регулированию силы голоса. </w:t>
      </w:r>
    </w:p>
    <w:p w:rsidR="00650AB4" w:rsidRPr="00046D65" w:rsidRDefault="005372B7" w:rsidP="00EA7079">
      <w:pPr>
        <w:pStyle w:val="Style5"/>
        <w:widowControl/>
        <w:spacing w:before="192"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Оборудование: Барабан.</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показывает барабан, стучит в него, сопровождая свои действия словами: «Бам-бам-бам! Так поет барабан». Затем спрашивает у ребенка, как поет барабан. Малыш отвечает сначала с произвольной громкостью, затем, по заданию взрослого, громко или тихо. Важно добиваться, чтобы ребенок правильно и четко произносил звук «б» (бь), а звукоподражания - громко и тихо.</w:t>
      </w:r>
    </w:p>
    <w:p w:rsidR="00650AB4" w:rsidRPr="00046D65" w:rsidRDefault="00650AB4" w:rsidP="00EA7079">
      <w:pPr>
        <w:pStyle w:val="Style3"/>
        <w:widowControl/>
        <w:jc w:val="both"/>
        <w:rPr>
          <w:rFonts w:ascii="Times New Roman" w:hAnsi="Times New Roman" w:cs="Times New Roman"/>
          <w:b/>
        </w:rPr>
      </w:pPr>
    </w:p>
    <w:p w:rsidR="00650AB4" w:rsidRPr="00046D65" w:rsidRDefault="005372B7" w:rsidP="00EA7079">
      <w:pPr>
        <w:pStyle w:val="Style3"/>
        <w:widowControl/>
        <w:spacing w:before="10"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КАП - КАП - КАП</w:t>
      </w:r>
    </w:p>
    <w:p w:rsidR="00650AB4" w:rsidRPr="00046D65" w:rsidRDefault="005372B7" w:rsidP="00F72C27">
      <w:pPr>
        <w:pStyle w:val="Style5"/>
        <w:widowControl/>
        <w:spacing w:before="182" w:line="25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голосовой аппарат, вырабатывать умение произносить звукоподражания громко и тихо. Оборудование: Картинка с изображением дождя.</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 xml:space="preserve">Взрослый </w:t>
      </w:r>
      <w:r w:rsidRPr="00046D65">
        <w:rPr>
          <w:rStyle w:val="FontStyle11"/>
          <w:rFonts w:ascii="Times New Roman" w:hAnsi="Times New Roman" w:cs="Times New Roman"/>
          <w:sz w:val="24"/>
          <w:szCs w:val="24"/>
        </w:rPr>
        <w:t>показывает картинку и говорит: «Дождик пошел. Сначала закапал тихо: «кап-кап-кап» (ребенок тихо повторяет), потов</w:t>
      </w:r>
    </w:p>
    <w:p w:rsidR="00650AB4" w:rsidRPr="00046D65" w:rsidRDefault="005372B7" w:rsidP="00EA7079">
      <w:pPr>
        <w:pStyle w:val="Style3"/>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застучал сильнее: «кап-кап-кап» (ребенок повторяет громче) «кап-кап-кап». Опять тихо капает дождик и перестал!». В конце игры</w:t>
      </w:r>
    </w:p>
    <w:p w:rsidR="00650AB4" w:rsidRPr="00046D65" w:rsidRDefault="005372B7" w:rsidP="00EA7079">
      <w:pPr>
        <w:pStyle w:val="Style3"/>
        <w:widowControl/>
        <w:spacing w:before="10"/>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воспитатель читает потешку:</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Дождик, дождик,</w:t>
      </w:r>
    </w:p>
    <w:p w:rsidR="00650AB4" w:rsidRPr="00046D65" w:rsidRDefault="005372B7" w:rsidP="00EA7079">
      <w:pPr>
        <w:pStyle w:val="Style3"/>
        <w:widowControl/>
        <w:spacing w:before="5"/>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Кап-кап-кап!</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Мокрые дорожки.</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Нам нельзя идти гулять -</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Мы промочим ножки.</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(Русская народная песенка)</w:t>
      </w:r>
    </w:p>
    <w:p w:rsidR="00650AB4" w:rsidRPr="00046D65" w:rsidRDefault="005372B7" w:rsidP="00EA7079">
      <w:pPr>
        <w:pStyle w:val="Style1"/>
        <w:widowControl/>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Ребенок вместе со взрослым повторяет звукоподражание «кап-кап-кап». </w:t>
      </w:r>
      <w:r w:rsidRPr="00046D65">
        <w:rPr>
          <w:rStyle w:val="FontStyle11"/>
          <w:rFonts w:ascii="Times New Roman" w:hAnsi="Times New Roman" w:cs="Times New Roman"/>
          <w:b/>
          <w:sz w:val="24"/>
          <w:szCs w:val="24"/>
        </w:rPr>
        <w:t>ТУК-ТУК</w:t>
      </w:r>
    </w:p>
    <w:p w:rsidR="00650AB4" w:rsidRPr="00046D65" w:rsidRDefault="005372B7" w:rsidP="00EA7079">
      <w:pPr>
        <w:pStyle w:val="Style3"/>
        <w:widowControl/>
        <w:spacing w:before="134" w:line="235"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голосовой аппарат, обучать громкому и тихому, быстрому и медленному произношению. Закрепить правильное произношение звуков «т» и «к». Развивать чувство ритма. Оборудование: Игрушечный молоточек.</w:t>
      </w:r>
    </w:p>
    <w:p w:rsidR="00650AB4" w:rsidRPr="00046D65" w:rsidRDefault="005372B7" w:rsidP="00EA7079">
      <w:pPr>
        <w:pStyle w:val="Style3"/>
        <w:widowControl/>
        <w:spacing w:line="235"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показывает молоточек и предлагает послушать, как он стучит «тук-тук-тук». Ребенок имитирует постукивание: кулачком-молоточком стучит по ладошки и повторяет «тук-тук-тук». Воспитатель говорит: «Мой молоточек может стучать громко (стучит и громко произносит «тук-тук-тук»), а может и тихо (показывает)». Малыш повторяет. Далее воспитатель говорит, что молоточком можно стучать</w:t>
      </w:r>
    </w:p>
    <w:p w:rsidR="00650AB4" w:rsidRPr="00046D65" w:rsidRDefault="005372B7" w:rsidP="00EA7079">
      <w:pPr>
        <w:pStyle w:val="Style5"/>
        <w:widowControl/>
        <w:spacing w:before="34"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быстро и медленно (показывает и произносит звукоподражание «тук-тук-тук» в быстром и медленном темпе). Малыш повторяет. В конце игры можно дать ребенку постучать своим молоточком.</w:t>
      </w:r>
    </w:p>
    <w:p w:rsidR="00EA7079" w:rsidRPr="00046D65" w:rsidRDefault="00EA7079" w:rsidP="00EA7079">
      <w:pPr>
        <w:pStyle w:val="Style3"/>
        <w:widowControl/>
        <w:spacing w:before="34" w:line="240" w:lineRule="auto"/>
        <w:jc w:val="both"/>
        <w:rPr>
          <w:rStyle w:val="FontStyle11"/>
          <w:rFonts w:ascii="Times New Roman" w:hAnsi="Times New Roman" w:cs="Times New Roman"/>
          <w:b/>
          <w:sz w:val="24"/>
          <w:szCs w:val="24"/>
        </w:rPr>
      </w:pPr>
    </w:p>
    <w:p w:rsidR="00650AB4" w:rsidRPr="00046D65" w:rsidRDefault="005372B7" w:rsidP="006B23B6">
      <w:pPr>
        <w:pStyle w:val="2"/>
        <w:rPr>
          <w:rStyle w:val="FontStyle11"/>
          <w:rFonts w:ascii="Times New Roman" w:hAnsi="Times New Roman" w:cs="Times New Roman"/>
          <w:b w:val="0"/>
          <w:sz w:val="24"/>
          <w:szCs w:val="24"/>
        </w:rPr>
      </w:pPr>
      <w:r w:rsidRPr="00046D65">
        <w:rPr>
          <w:rStyle w:val="FontStyle11"/>
          <w:rFonts w:ascii="Times New Roman" w:hAnsi="Times New Roman" w:cs="Times New Roman"/>
          <w:sz w:val="24"/>
          <w:szCs w:val="24"/>
        </w:rPr>
        <w:t>Игры, развивающие внимание и слуховое восприятие</w:t>
      </w:r>
    </w:p>
    <w:p w:rsidR="00650AB4" w:rsidRPr="00046D65" w:rsidRDefault="005372B7" w:rsidP="00EA7079">
      <w:pPr>
        <w:pStyle w:val="Style3"/>
        <w:widowControl/>
        <w:spacing w:before="139"/>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С самого рождения ребенка окружает множество звуков: шум ветра и дождя, шелест листьев, лай собак, сигналы машин, музыка, речь людей</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и т.д.</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Но все эти слуховые впечатления воспринимаются малышом неосознанно, сливаясь с другими, боле важными для него сигналами. Ребенок пока еще не умеет управлять своим слухом, порой просто не замечает звуков, не может сравнивать и оценивать их по громкости, силе, тембру.</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Умение сосредоточиться на звуке - очень важная особенность человека. Без нее нельзя научиться слышать и понимать речь, основное средство общения.</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Для того, чтобы ребенок научился чисто и ясно произносить звуки, отчетливо выговаривать слова, правильно пользоваться голосом (говорить выразительно, там, где необходимо, менять громкость и скорость речи), он должен научиться напрягать слух, улавливать </w:t>
      </w:r>
      <w:r w:rsidRPr="00046D65">
        <w:rPr>
          <w:rStyle w:val="FontStyle12"/>
          <w:rFonts w:ascii="Times New Roman" w:hAnsi="Times New Roman" w:cs="Times New Roman"/>
          <w:sz w:val="24"/>
          <w:szCs w:val="24"/>
        </w:rPr>
        <w:t xml:space="preserve"> </w:t>
      </w:r>
      <w:r w:rsidRPr="00046D65">
        <w:rPr>
          <w:rStyle w:val="FontStyle11"/>
          <w:rFonts w:ascii="Times New Roman" w:hAnsi="Times New Roman" w:cs="Times New Roman"/>
          <w:sz w:val="24"/>
          <w:szCs w:val="24"/>
        </w:rPr>
        <w:t>различать звуки. Эта способность не возникает сама собой, даже если у ребенка острый слух от природы. Ее нужно развивать с первых лет жизни. Лучше всего делать это в игре.</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lastRenderedPageBreak/>
        <w:t>Цель игр, приведенных ниже, - открыть для малыша особый мир звуков, сделать их привлекательными и значимыми, говорящими о чем-то важном. Вслушиваясь в слова, играя с ними, ребенок формирует свой слух, улучшает дикцию, стараясь приблизить звучание своей речи к тому, что он слышит от окружающих.</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В этих играх малыш учится различать «звучание» знакомых предметов, голоса животных, птиц и людей. Это требует от ребенка не только активного восприятия, но и хорошей памяти, развитого мышления и элементарного музыкального слуха.</w:t>
      </w:r>
    </w:p>
    <w:p w:rsidR="00650AB4" w:rsidRPr="00046D65" w:rsidRDefault="00650AB4" w:rsidP="00EA7079">
      <w:pPr>
        <w:pStyle w:val="Style3"/>
        <w:widowControl/>
        <w:jc w:val="both"/>
        <w:rPr>
          <w:rFonts w:ascii="Times New Roman" w:hAnsi="Times New Roman" w:cs="Times New Roman"/>
        </w:rPr>
      </w:pPr>
    </w:p>
    <w:p w:rsidR="00650AB4" w:rsidRPr="00046D65" w:rsidRDefault="005372B7" w:rsidP="00EA7079">
      <w:pPr>
        <w:pStyle w:val="Style3"/>
        <w:widowControl/>
        <w:spacing w:before="5"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КТО ЧТО УСЛЫШИТ?</w:t>
      </w:r>
    </w:p>
    <w:p w:rsidR="00650AB4" w:rsidRPr="00046D65" w:rsidRDefault="005372B7" w:rsidP="00F72C27">
      <w:pPr>
        <w:pStyle w:val="Style3"/>
        <w:widowControl/>
        <w:spacing w:before="197"/>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слуховое внимание, пополнять активный словарь, развиват</w:t>
      </w:r>
      <w:r w:rsidR="00F72C27" w:rsidRPr="00046D65">
        <w:rPr>
          <w:rStyle w:val="FontStyle11"/>
          <w:rFonts w:ascii="Times New Roman" w:hAnsi="Times New Roman" w:cs="Times New Roman"/>
          <w:sz w:val="24"/>
          <w:szCs w:val="24"/>
        </w:rPr>
        <w:t>ь фразовую речь. Оборудование: ш</w:t>
      </w:r>
      <w:r w:rsidRPr="00046D65">
        <w:rPr>
          <w:rStyle w:val="FontStyle11"/>
          <w:rFonts w:ascii="Times New Roman" w:hAnsi="Times New Roman" w:cs="Times New Roman"/>
          <w:sz w:val="24"/>
          <w:szCs w:val="24"/>
        </w:rPr>
        <w:t>ирма, колокольчик, бубен, молоточек, «шумелка», барабан и т.п.</w:t>
      </w:r>
    </w:p>
    <w:p w:rsidR="00650AB4" w:rsidRPr="00046D65" w:rsidRDefault="005372B7" w:rsidP="00EA7079">
      <w:pPr>
        <w:pStyle w:val="Style3"/>
        <w:widowControl/>
        <w:jc w:val="both"/>
        <w:rPr>
          <w:rFonts w:ascii="Times New Roman" w:hAnsi="Times New Roman" w:cs="Times New Roman"/>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 xml:space="preserve">Взрослый </w:t>
      </w:r>
      <w:r w:rsidRPr="00046D65">
        <w:rPr>
          <w:rStyle w:val="FontStyle11"/>
          <w:rFonts w:ascii="Times New Roman" w:hAnsi="Times New Roman" w:cs="Times New Roman"/>
          <w:sz w:val="24"/>
          <w:szCs w:val="24"/>
        </w:rPr>
        <w:t xml:space="preserve">за ширмой по очереди издает звуки выше перечисленными предметами и предлагает детям отгадать, каким предметом произведен звук. Звуки должны быть ясными и контрастными, чтобы ребенок мог их угадать, </w:t>
      </w:r>
      <w:r w:rsidR="001F56E2" w:rsidRPr="00046D65">
        <w:rPr>
          <w:rStyle w:val="FontStyle11"/>
          <w:rFonts w:ascii="Times New Roman" w:hAnsi="Times New Roman" w:cs="Times New Roman"/>
          <w:sz w:val="24"/>
          <w:szCs w:val="24"/>
        </w:rPr>
        <w:t xml:space="preserve"> </w:t>
      </w:r>
    </w:p>
    <w:p w:rsidR="00650AB4" w:rsidRPr="00046D65" w:rsidRDefault="005372B7" w:rsidP="00EA7079">
      <w:pPr>
        <w:pStyle w:val="Style3"/>
        <w:widowControl/>
        <w:spacing w:before="10"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УГАДАЙ, ЧТО ДЕЛАТЬ</w:t>
      </w:r>
    </w:p>
    <w:p w:rsidR="00650AB4" w:rsidRPr="00046D65" w:rsidRDefault="005372B7" w:rsidP="00EA7079">
      <w:pPr>
        <w:pStyle w:val="Style3"/>
        <w:widowControl/>
        <w:spacing w:before="187" w:line="245"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умение переключать слуховое внимание. Развивать координацию движений, умение соотносить свои действия со звучанием бубна.</w:t>
      </w:r>
    </w:p>
    <w:p w:rsidR="00650AB4" w:rsidRPr="00046D65" w:rsidRDefault="005372B7" w:rsidP="00EA7079">
      <w:pPr>
        <w:pStyle w:val="Style3"/>
        <w:widowControl/>
        <w:spacing w:line="245"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Оборудование: Бубен, два флажка.</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У ребенка в руках два флажка. Если воспитатель громко звенит в бубен, малыш поднимает флажки вверх и машет ими, а если бубен звучит тихо - опускает флажки вниз.</w:t>
      </w:r>
    </w:p>
    <w:p w:rsidR="00650AB4" w:rsidRPr="00046D65" w:rsidRDefault="005372B7" w:rsidP="006B23B6">
      <w:pPr>
        <w:pStyle w:val="Style5"/>
        <w:widowControl/>
        <w:spacing w:line="240" w:lineRule="exact"/>
        <w:rPr>
          <w:rFonts w:ascii="Times New Roman" w:hAnsi="Times New Roman" w:cs="Times New Roman"/>
        </w:rPr>
      </w:pPr>
      <w:r w:rsidRPr="00046D65">
        <w:rPr>
          <w:rStyle w:val="FontStyle11"/>
          <w:rFonts w:ascii="Times New Roman" w:hAnsi="Times New Roman" w:cs="Times New Roman"/>
          <w:sz w:val="24"/>
          <w:szCs w:val="24"/>
        </w:rPr>
        <w:t>Важно следить за правильной осанкой детей и точным выполнением движений. Чередовать громкое и тихое звучание бубна нужно не более 4 раз, чтобы ребенок мог легко выполнять упражнение.</w:t>
      </w:r>
    </w:p>
    <w:p w:rsidR="00EA7079" w:rsidRPr="00046D65" w:rsidRDefault="00EA7079" w:rsidP="00EA7079">
      <w:pPr>
        <w:pStyle w:val="Style3"/>
        <w:widowControl/>
        <w:spacing w:before="5" w:line="240" w:lineRule="auto"/>
        <w:jc w:val="both"/>
        <w:rPr>
          <w:rStyle w:val="FontStyle11"/>
          <w:rFonts w:ascii="Times New Roman" w:hAnsi="Times New Roman" w:cs="Times New Roman"/>
          <w:b/>
          <w:sz w:val="24"/>
          <w:szCs w:val="24"/>
        </w:rPr>
      </w:pPr>
    </w:p>
    <w:p w:rsidR="00650AB4" w:rsidRPr="00046D65" w:rsidRDefault="005372B7" w:rsidP="00EA7079">
      <w:pPr>
        <w:pStyle w:val="Style3"/>
        <w:widowControl/>
        <w:spacing w:before="5"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КТО ВНИМАТЕЛЬНЫЙ?</w:t>
      </w:r>
    </w:p>
    <w:p w:rsidR="00650AB4" w:rsidRPr="00046D65" w:rsidRDefault="005372B7" w:rsidP="00EA7079">
      <w:pPr>
        <w:pStyle w:val="Style5"/>
        <w:widowControl/>
        <w:spacing w:before="197"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остроту слуха, умение правильно воспринимать словесную инструкцию независимо от силы голоса, которым ее произносят. Оборудование: Кукла, игрушечный мишка, машинка.</w:t>
      </w:r>
    </w:p>
    <w:p w:rsidR="00650AB4" w:rsidRPr="00046D65" w:rsidRDefault="005372B7" w:rsidP="00EA7079">
      <w:pPr>
        <w:pStyle w:val="Style5"/>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Ход: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сидит около стола, на котором лежат игрушки. Ребенок находится на расстоянии </w:t>
      </w:r>
      <w:r w:rsidRPr="00046D65">
        <w:rPr>
          <w:rStyle w:val="FontStyle11"/>
          <w:rFonts w:ascii="Times New Roman" w:hAnsi="Times New Roman" w:cs="Times New Roman"/>
          <w:spacing w:val="30"/>
          <w:sz w:val="24"/>
          <w:szCs w:val="24"/>
        </w:rPr>
        <w:t>2-3</w:t>
      </w:r>
      <w:r w:rsidRPr="00046D65">
        <w:rPr>
          <w:rStyle w:val="FontStyle11"/>
          <w:rFonts w:ascii="Times New Roman" w:hAnsi="Times New Roman" w:cs="Times New Roman"/>
          <w:sz w:val="24"/>
          <w:szCs w:val="24"/>
        </w:rPr>
        <w:t xml:space="preserve"> метров от него. Воспитатель предупреждает ребенка: «Я буду говорить шепотом, поэтому сидеть надо тихо, чтобы было слышно. Будь внимательней!» Затем говорит:</w:t>
      </w:r>
    </w:p>
    <w:p w:rsidR="00650AB4" w:rsidRPr="00046D65" w:rsidRDefault="005372B7" w:rsidP="00EA7079">
      <w:pPr>
        <w:pStyle w:val="Style6"/>
        <w:widowControl/>
        <w:numPr>
          <w:ilvl w:val="0"/>
          <w:numId w:val="2"/>
        </w:numPr>
        <w:tabs>
          <w:tab w:val="left" w:pos="91"/>
        </w:tabs>
        <w:spacing w:before="10"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Возьми мишку и посади в машину.</w:t>
      </w:r>
    </w:p>
    <w:p w:rsidR="00650AB4" w:rsidRPr="00046D65" w:rsidRDefault="005372B7" w:rsidP="00EA7079">
      <w:pPr>
        <w:pStyle w:val="Style6"/>
        <w:widowControl/>
        <w:numPr>
          <w:ilvl w:val="0"/>
          <w:numId w:val="2"/>
        </w:numPr>
        <w:tabs>
          <w:tab w:val="left" w:pos="91"/>
        </w:tabs>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Возьми мишку из машины.</w:t>
      </w:r>
    </w:p>
    <w:p w:rsidR="00650AB4" w:rsidRPr="00046D65" w:rsidRDefault="005372B7" w:rsidP="00EA7079">
      <w:pPr>
        <w:pStyle w:val="Style6"/>
        <w:widowControl/>
        <w:numPr>
          <w:ilvl w:val="0"/>
          <w:numId w:val="2"/>
        </w:numPr>
        <w:tabs>
          <w:tab w:val="left" w:pos="91"/>
        </w:tabs>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Посади в машину куклу,</w:t>
      </w:r>
    </w:p>
    <w:p w:rsidR="00650AB4" w:rsidRPr="00046D65" w:rsidRDefault="005372B7" w:rsidP="00EA7079">
      <w:pPr>
        <w:pStyle w:val="Style6"/>
        <w:widowControl/>
        <w:numPr>
          <w:ilvl w:val="0"/>
          <w:numId w:val="2"/>
        </w:numPr>
        <w:tabs>
          <w:tab w:val="left" w:pos="91"/>
        </w:tabs>
        <w:spacing w:before="5"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Покатай куклу машине.</w:t>
      </w:r>
    </w:p>
    <w:p w:rsidR="00650AB4" w:rsidRPr="00046D65" w:rsidRDefault="005372B7" w:rsidP="00EA7079">
      <w:pPr>
        <w:pStyle w:val="Style5"/>
        <w:widowControl/>
        <w:spacing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Ребенок должен услышать, понять и выполнить эти поручения. Задания нужно давать краткие и простые, а произносить их тихо, но очень четко, </w:t>
      </w:r>
      <w:r w:rsidR="00CB4C59" w:rsidRPr="00046D65">
        <w:rPr>
          <w:rStyle w:val="FontStyle11"/>
          <w:rFonts w:ascii="Times New Roman" w:hAnsi="Times New Roman" w:cs="Times New Roman"/>
          <w:sz w:val="24"/>
          <w:szCs w:val="24"/>
        </w:rPr>
        <w:t xml:space="preserve"> </w:t>
      </w:r>
    </w:p>
    <w:p w:rsidR="00650AB4" w:rsidRPr="00046D65" w:rsidRDefault="005372B7" w:rsidP="00EA7079">
      <w:pPr>
        <w:pStyle w:val="Style3"/>
        <w:widowControl/>
        <w:spacing w:before="240"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СОЛНЦЕ ИЛИ ДОЖДИК?</w:t>
      </w:r>
    </w:p>
    <w:p w:rsidR="00650AB4" w:rsidRPr="00046D65" w:rsidRDefault="005372B7" w:rsidP="00F72C27">
      <w:pPr>
        <w:pStyle w:val="Style5"/>
        <w:widowControl/>
        <w:spacing w:before="192" w:line="240" w:lineRule="exact"/>
        <w:ind w:right="-63"/>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умение переключать слуховое внимание, выполнять действия согласно различному звучанию бубна. Оборудование: Бубен, картинки с изображением прогулки детей при ярком солнце и убегающих от дождя.</w:t>
      </w:r>
    </w:p>
    <w:p w:rsidR="00650AB4" w:rsidRPr="00046D65" w:rsidRDefault="005372B7" w:rsidP="00EA7079">
      <w:pPr>
        <w:pStyle w:val="Style3"/>
        <w:widowControl/>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Ход: </w:t>
      </w:r>
      <w:r w:rsidR="00FC4DE9">
        <w:rPr>
          <w:rStyle w:val="FontStyle11"/>
          <w:rFonts w:ascii="Times New Roman" w:hAnsi="Times New Roman" w:cs="Times New Roman"/>
          <w:sz w:val="24"/>
          <w:szCs w:val="24"/>
        </w:rPr>
        <w:t xml:space="preserve">Взрослый </w:t>
      </w:r>
      <w:r w:rsidRPr="00046D65">
        <w:rPr>
          <w:rStyle w:val="FontStyle11"/>
          <w:rFonts w:ascii="Times New Roman" w:hAnsi="Times New Roman" w:cs="Times New Roman"/>
          <w:sz w:val="24"/>
          <w:szCs w:val="24"/>
        </w:rPr>
        <w:t>говорит: «Сейчас мы пойдем на прогулку. Дождя нет, светит солнышко. Ты гуляй, а я буду звенеть бубном. Если начнется дождь, я буду в бубен стучать, а ты, услышав стук, беги в дом. Слушай внимательно, когда бубен звенит, а когда я буду стучать з него». Можно</w:t>
      </w:r>
      <w:r w:rsidR="00D10DA5" w:rsidRPr="00046D65">
        <w:rPr>
          <w:rStyle w:val="FontStyle11"/>
          <w:rFonts w:ascii="Times New Roman" w:hAnsi="Times New Roman" w:cs="Times New Roman"/>
          <w:sz w:val="24"/>
          <w:szCs w:val="24"/>
        </w:rPr>
        <w:t xml:space="preserve"> </w:t>
      </w:r>
      <w:r w:rsidRPr="00046D65">
        <w:rPr>
          <w:rStyle w:val="FontStyle11"/>
          <w:rFonts w:ascii="Times New Roman" w:hAnsi="Times New Roman" w:cs="Times New Roman"/>
          <w:sz w:val="24"/>
          <w:szCs w:val="24"/>
        </w:rPr>
        <w:t xml:space="preserve">повторять игру, меняя звучание бубна </w:t>
      </w:r>
      <w:r w:rsidRPr="00046D65">
        <w:rPr>
          <w:rStyle w:val="FontStyle11"/>
          <w:rFonts w:ascii="Times New Roman" w:hAnsi="Times New Roman" w:cs="Times New Roman"/>
          <w:spacing w:val="30"/>
          <w:sz w:val="24"/>
          <w:szCs w:val="24"/>
        </w:rPr>
        <w:t>3-4</w:t>
      </w:r>
      <w:r w:rsidRPr="00046D65">
        <w:rPr>
          <w:rStyle w:val="FontStyle11"/>
          <w:rFonts w:ascii="Times New Roman" w:hAnsi="Times New Roman" w:cs="Times New Roman"/>
          <w:sz w:val="24"/>
          <w:szCs w:val="24"/>
        </w:rPr>
        <w:t xml:space="preserve"> раза.</w:t>
      </w:r>
    </w:p>
    <w:p w:rsidR="00650AB4" w:rsidRPr="00046D65" w:rsidRDefault="005372B7" w:rsidP="00EA7079">
      <w:pPr>
        <w:pStyle w:val="Style3"/>
        <w:widowControl/>
        <w:spacing w:before="235" w:line="240" w:lineRule="auto"/>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ГДЕ ПОЗВОНИЛИ?</w:t>
      </w:r>
    </w:p>
    <w:p w:rsidR="00650AB4" w:rsidRPr="00046D65" w:rsidRDefault="005372B7" w:rsidP="00EA7079">
      <w:pPr>
        <w:pStyle w:val="Style5"/>
        <w:widowControl/>
        <w:spacing w:before="192" w:line="235" w:lineRule="exact"/>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направленность слухового внимания, умение определять направление звука, ориентироваться в пространстве. Оборудование: Колокольчик.</w:t>
      </w:r>
    </w:p>
    <w:p w:rsidR="00650AB4" w:rsidRPr="00046D65" w:rsidRDefault="005372B7" w:rsidP="00EA7079">
      <w:pPr>
        <w:pStyle w:val="Style5"/>
        <w:widowControl/>
        <w:spacing w:line="235"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Ход: Ребенок закрывает глаза, а воспитатель тихо встает в стороне от него (слева, справа, сзади) и звенит в колокольчик. Ребенок, не открывая глаза, должен указать направление, откуда доноситься звук. Если малыш ошибается, то отгадывает еще раз. Игру повторяют </w:t>
      </w:r>
      <w:r w:rsidRPr="00046D65">
        <w:rPr>
          <w:rStyle w:val="FontStyle11"/>
          <w:rFonts w:ascii="Times New Roman" w:hAnsi="Times New Roman" w:cs="Times New Roman"/>
          <w:spacing w:val="30"/>
          <w:sz w:val="24"/>
          <w:szCs w:val="24"/>
        </w:rPr>
        <w:t>4-5</w:t>
      </w:r>
      <w:r w:rsidRPr="00046D65">
        <w:rPr>
          <w:rStyle w:val="FontStyle11"/>
          <w:rFonts w:ascii="Times New Roman" w:hAnsi="Times New Roman" w:cs="Times New Roman"/>
          <w:sz w:val="24"/>
          <w:szCs w:val="24"/>
        </w:rPr>
        <w:t xml:space="preserve"> раз. Необходимо следить, чтобы ребенок </w:t>
      </w:r>
      <w:r w:rsidRPr="00046D65">
        <w:rPr>
          <w:rStyle w:val="FontStyle12"/>
          <w:rFonts w:ascii="Times New Roman" w:hAnsi="Times New Roman" w:cs="Times New Roman"/>
          <w:sz w:val="24"/>
          <w:szCs w:val="24"/>
        </w:rPr>
        <w:t xml:space="preserve">ж </w:t>
      </w:r>
      <w:r w:rsidRPr="00046D65">
        <w:rPr>
          <w:rStyle w:val="FontStyle11"/>
          <w:rFonts w:ascii="Times New Roman" w:hAnsi="Times New Roman" w:cs="Times New Roman"/>
          <w:sz w:val="24"/>
          <w:szCs w:val="24"/>
        </w:rPr>
        <w:t>открывал глаза. Указывая направление звука, он должен повернуться лицом к тому месту, откуда слышен звук. Звонить надо не очень громко.</w:t>
      </w:r>
    </w:p>
    <w:p w:rsidR="00650AB4" w:rsidRPr="00046D65" w:rsidRDefault="00650AB4" w:rsidP="00EA7079">
      <w:pPr>
        <w:pStyle w:val="Style5"/>
        <w:widowControl/>
        <w:spacing w:line="240" w:lineRule="exact"/>
        <w:rPr>
          <w:rFonts w:ascii="Times New Roman" w:hAnsi="Times New Roman" w:cs="Times New Roman"/>
          <w:b/>
        </w:rPr>
      </w:pPr>
    </w:p>
    <w:p w:rsidR="00650AB4" w:rsidRPr="00046D65" w:rsidRDefault="005372B7" w:rsidP="00EA7079">
      <w:pPr>
        <w:pStyle w:val="Style5"/>
        <w:widowControl/>
        <w:spacing w:before="5" w:line="240" w:lineRule="auto"/>
        <w:rPr>
          <w:rStyle w:val="FontStyle13"/>
          <w:rFonts w:ascii="Times New Roman" w:hAnsi="Times New Roman" w:cs="Times New Roman"/>
          <w:sz w:val="24"/>
          <w:szCs w:val="24"/>
        </w:rPr>
      </w:pPr>
      <w:r w:rsidRPr="00046D65">
        <w:rPr>
          <w:rStyle w:val="FontStyle11"/>
          <w:rFonts w:ascii="Times New Roman" w:hAnsi="Times New Roman" w:cs="Times New Roman"/>
          <w:b/>
          <w:sz w:val="24"/>
          <w:szCs w:val="24"/>
        </w:rPr>
        <w:lastRenderedPageBreak/>
        <w:t xml:space="preserve">УРАДАЙ, НА ЧЕМ </w:t>
      </w:r>
      <w:r w:rsidRPr="00046D65">
        <w:rPr>
          <w:rStyle w:val="FontStyle13"/>
          <w:rFonts w:ascii="Times New Roman" w:hAnsi="Times New Roman" w:cs="Times New Roman"/>
          <w:sz w:val="24"/>
          <w:szCs w:val="24"/>
        </w:rPr>
        <w:t>ИГРАЮ</w:t>
      </w:r>
    </w:p>
    <w:p w:rsidR="00650AB4" w:rsidRPr="00046D65" w:rsidRDefault="005372B7" w:rsidP="00EA7079">
      <w:pPr>
        <w:pStyle w:val="Style5"/>
        <w:widowControl/>
        <w:spacing w:before="197" w:line="240" w:lineRule="exact"/>
        <w:ind w:right="2150"/>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Развивать устойчивое слуховое внимание, умение различать инструменты на слух по их звучанию. Оборудование: Барабан, бубен, дудочка и др.</w:t>
      </w:r>
    </w:p>
    <w:p w:rsidR="00650AB4" w:rsidRPr="00046D65" w:rsidRDefault="005372B7" w:rsidP="00EA7079">
      <w:pPr>
        <w:pStyle w:val="Style6"/>
        <w:widowControl/>
        <w:spacing w:before="5"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Ход: </w:t>
      </w:r>
      <w:r w:rsidR="00FC4DE9">
        <w:rPr>
          <w:rStyle w:val="FontStyle11"/>
          <w:rFonts w:ascii="Times New Roman" w:hAnsi="Times New Roman" w:cs="Times New Roman"/>
          <w:sz w:val="24"/>
          <w:szCs w:val="24"/>
        </w:rPr>
        <w:t xml:space="preserve">Взрослый </w:t>
      </w:r>
      <w:r w:rsidRPr="00046D65">
        <w:rPr>
          <w:rStyle w:val="FontStyle11"/>
          <w:rFonts w:ascii="Times New Roman" w:hAnsi="Times New Roman" w:cs="Times New Roman"/>
          <w:sz w:val="24"/>
          <w:szCs w:val="24"/>
        </w:rPr>
        <w:t>поочередно показывает ребенку музыкальные инструменты, уточняет их названия и знакомит с их звучанием. Когда воспитатель убедится, что малыш усвоил название и запомнил звучание инструментов, игрушки убирает за ширму. Воспитатель повторяет там игру на разных инструментах, а налыш по звуку пытается угадать, «чья песенка слышна</w:t>
      </w:r>
    </w:p>
    <w:p w:rsidR="00CB4C59" w:rsidRPr="00046D65" w:rsidRDefault="00CB4C59" w:rsidP="00EA7079">
      <w:pPr>
        <w:pStyle w:val="Style6"/>
        <w:widowControl/>
        <w:spacing w:before="34"/>
        <w:jc w:val="both"/>
        <w:rPr>
          <w:rStyle w:val="FontStyle11"/>
          <w:rFonts w:ascii="Times New Roman" w:hAnsi="Times New Roman" w:cs="Times New Roman"/>
          <w:b/>
          <w:sz w:val="24"/>
          <w:szCs w:val="24"/>
        </w:rPr>
      </w:pPr>
    </w:p>
    <w:p w:rsidR="00650AB4" w:rsidRPr="00046D65" w:rsidRDefault="005372B7" w:rsidP="006B23B6">
      <w:pPr>
        <w:pStyle w:val="2"/>
        <w:rPr>
          <w:rStyle w:val="FontStyle11"/>
          <w:rFonts w:ascii="Times New Roman" w:hAnsi="Times New Roman" w:cs="Times New Roman"/>
          <w:b w:val="0"/>
          <w:sz w:val="24"/>
          <w:szCs w:val="24"/>
        </w:rPr>
      </w:pPr>
      <w:r w:rsidRPr="00046D65">
        <w:rPr>
          <w:rStyle w:val="FontStyle11"/>
          <w:rFonts w:ascii="Times New Roman" w:hAnsi="Times New Roman" w:cs="Times New Roman"/>
          <w:sz w:val="24"/>
          <w:szCs w:val="24"/>
        </w:rPr>
        <w:t xml:space="preserve">Игры, развивающие силу голоса </w:t>
      </w:r>
      <w:r w:rsidR="00CB4C59" w:rsidRPr="00046D65">
        <w:rPr>
          <w:rStyle w:val="FontStyle12"/>
          <w:rFonts w:ascii="Times New Roman" w:hAnsi="Times New Roman" w:cs="Times New Roman"/>
          <w:i w:val="0"/>
          <w:sz w:val="24"/>
          <w:szCs w:val="24"/>
        </w:rPr>
        <w:t xml:space="preserve">и </w:t>
      </w:r>
      <w:r w:rsidRPr="00046D65">
        <w:rPr>
          <w:rStyle w:val="FontStyle11"/>
          <w:rFonts w:ascii="Times New Roman" w:hAnsi="Times New Roman" w:cs="Times New Roman"/>
          <w:i/>
          <w:sz w:val="24"/>
          <w:szCs w:val="24"/>
        </w:rPr>
        <w:t>темп</w:t>
      </w:r>
      <w:r w:rsidRPr="00046D65">
        <w:rPr>
          <w:rStyle w:val="FontStyle11"/>
          <w:rFonts w:ascii="Times New Roman" w:hAnsi="Times New Roman" w:cs="Times New Roman"/>
          <w:sz w:val="24"/>
          <w:szCs w:val="24"/>
        </w:rPr>
        <w:t xml:space="preserve"> речи</w:t>
      </w:r>
    </w:p>
    <w:p w:rsidR="00650AB4" w:rsidRPr="00046D65" w:rsidRDefault="00CB4C59" w:rsidP="00EA7079">
      <w:pPr>
        <w:pStyle w:val="Style6"/>
        <w:widowControl/>
        <w:spacing w:before="130"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Воспитание</w:t>
      </w:r>
      <w:r w:rsidR="005372B7" w:rsidRPr="00046D65">
        <w:rPr>
          <w:rStyle w:val="FontStyle11"/>
          <w:rFonts w:ascii="Times New Roman" w:hAnsi="Times New Roman" w:cs="Times New Roman"/>
          <w:sz w:val="24"/>
          <w:szCs w:val="24"/>
        </w:rPr>
        <w:t xml:space="preserve"> звуковой культуры речи у ребенка данного возраста направлено на развитие у него слухового восприятия, усвоение и закрепление правильного звукопроизношения. Голосовой аппарат малыша еще недостаточно окреп.</w:t>
      </w:r>
    </w:p>
    <w:p w:rsidR="00650AB4" w:rsidRPr="00046D65" w:rsidRDefault="005372B7" w:rsidP="00EA7079">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Ребенок не всегда может правильно им пользоваться, часто говорит тихо, шепотом </w:t>
      </w:r>
      <w:r w:rsidRPr="00046D65">
        <w:rPr>
          <w:rStyle w:val="FontStyle14"/>
          <w:rFonts w:ascii="Times New Roman" w:hAnsi="Times New Roman" w:cs="Times New Roman"/>
          <w:sz w:val="24"/>
          <w:szCs w:val="24"/>
        </w:rPr>
        <w:t xml:space="preserve">или </w:t>
      </w:r>
      <w:r w:rsidRPr="00046D65">
        <w:rPr>
          <w:rStyle w:val="FontStyle11"/>
          <w:rFonts w:ascii="Times New Roman" w:hAnsi="Times New Roman" w:cs="Times New Roman"/>
          <w:sz w:val="24"/>
          <w:szCs w:val="24"/>
        </w:rPr>
        <w:t>наоборот крикливо.</w:t>
      </w:r>
    </w:p>
    <w:p w:rsidR="00650AB4" w:rsidRPr="00046D65" w:rsidRDefault="005372B7" w:rsidP="00EA7079">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Поэтому для развития голоса необходимо проводить игры, в которых одни и те же звуки или слова надо произносить с различной</w:t>
      </w:r>
    </w:p>
    <w:p w:rsidR="00650AB4" w:rsidRPr="00046D65" w:rsidRDefault="005372B7" w:rsidP="00EA7079">
      <w:pPr>
        <w:pStyle w:val="Style6"/>
        <w:widowControl/>
        <w:spacing w:before="14"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громкостью</w:t>
      </w:r>
    </w:p>
    <w:p w:rsidR="00650AB4" w:rsidRPr="00046D65" w:rsidRDefault="005372B7" w:rsidP="00EA7079">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Для того, чтобы речь малыша была выразительной, яркой и красочной, чтобы он мог говорить как быстро, так и медленно, его необходимо научить пользоваться умеренным темпом речи.</w:t>
      </w:r>
    </w:p>
    <w:p w:rsidR="00650AB4" w:rsidRPr="00046D65" w:rsidRDefault="005372B7" w:rsidP="00EA7079">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Это полезно не только для развития голоса, но и для формирования хорошего слуха, умения воспринимать ритм и скорость произнесения звуков.</w:t>
      </w:r>
    </w:p>
    <w:p w:rsidR="00650AB4" w:rsidRPr="00046D65" w:rsidRDefault="005372B7" w:rsidP="00EA7079">
      <w:pPr>
        <w:pStyle w:val="Style6"/>
        <w:widowControl/>
        <w:spacing w:before="235"/>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ГРОМКО - ТИХО</w:t>
      </w:r>
    </w:p>
    <w:p w:rsidR="00650AB4" w:rsidRPr="00046D65" w:rsidRDefault="005372B7" w:rsidP="00F72C27">
      <w:pPr>
        <w:pStyle w:val="Style6"/>
        <w:widowControl/>
        <w:spacing w:before="192" w:line="245" w:lineRule="exact"/>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умение менять силу голоса: говорить то громко, то тихо. Оборудование: Большая и маленькая собачки или другие игрушки.</w:t>
      </w:r>
    </w:p>
    <w:p w:rsidR="00650AB4" w:rsidRPr="00046D65" w:rsidRDefault="005372B7" w:rsidP="00EA7079">
      <w:pPr>
        <w:pStyle w:val="Style6"/>
        <w:widowControl/>
        <w:spacing w:line="245"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показывает двух собачек и говорит: «Боль</w:t>
      </w:r>
      <w:r w:rsidR="00F72C27" w:rsidRPr="00046D65">
        <w:rPr>
          <w:rStyle w:val="FontStyle11"/>
          <w:rFonts w:ascii="Times New Roman" w:hAnsi="Times New Roman" w:cs="Times New Roman"/>
          <w:sz w:val="24"/>
          <w:szCs w:val="24"/>
        </w:rPr>
        <w:t>шая собачка лает громко: «Ав-ав</w:t>
      </w:r>
      <w:r w:rsidRPr="00046D65">
        <w:rPr>
          <w:rStyle w:val="FontStyle11"/>
          <w:rFonts w:ascii="Times New Roman" w:hAnsi="Times New Roman" w:cs="Times New Roman"/>
          <w:sz w:val="24"/>
          <w:szCs w:val="24"/>
        </w:rPr>
        <w:t>. Как лает большая собачка? (ребенок повторяет громко). А маленькая собачка лает тихо: «Ав-ав», Как лает маленькая собачка? (ребенок повторяет тихо)».</w:t>
      </w:r>
    </w:p>
    <w:p w:rsidR="00650AB4" w:rsidRPr="00046D65" w:rsidRDefault="005372B7" w:rsidP="00EA7079">
      <w:pPr>
        <w:pStyle w:val="Style6"/>
        <w:widowControl/>
        <w:spacing w:before="240"/>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ИДЕМТЕ С НАМИ ИГРАТЬ</w:t>
      </w:r>
    </w:p>
    <w:p w:rsidR="00650AB4" w:rsidRPr="00046D65" w:rsidRDefault="005372B7" w:rsidP="00F72C27">
      <w:pPr>
        <w:pStyle w:val="Style6"/>
        <w:widowControl/>
        <w:tabs>
          <w:tab w:val="left" w:pos="9214"/>
        </w:tabs>
        <w:spacing w:before="197" w:line="240" w:lineRule="exact"/>
        <w:ind w:right="-63"/>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Вырабатывать умение пользоваться громким голосом. Оборудование: Игрушечные мишка, зайчик, лиса или другие звери.</w:t>
      </w:r>
    </w:p>
    <w:p w:rsidR="00650AB4" w:rsidRPr="00046D65" w:rsidRDefault="005372B7" w:rsidP="00EA7079">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На расстоянии </w:t>
      </w:r>
      <w:r w:rsidRPr="00046D65">
        <w:rPr>
          <w:rStyle w:val="FontStyle12"/>
          <w:rFonts w:ascii="Times New Roman" w:hAnsi="Times New Roman" w:cs="Times New Roman"/>
          <w:spacing w:val="40"/>
          <w:sz w:val="24"/>
          <w:szCs w:val="24"/>
        </w:rPr>
        <w:t>2-3</w:t>
      </w:r>
      <w:r w:rsidRPr="00046D65">
        <w:rPr>
          <w:rStyle w:val="FontStyle12"/>
          <w:rFonts w:ascii="Times New Roman" w:hAnsi="Times New Roman" w:cs="Times New Roman"/>
          <w:sz w:val="24"/>
          <w:szCs w:val="24"/>
        </w:rPr>
        <w:t xml:space="preserve"> </w:t>
      </w:r>
      <w:r w:rsidRPr="00046D65">
        <w:rPr>
          <w:rStyle w:val="FontStyle11"/>
          <w:rFonts w:ascii="Times New Roman" w:hAnsi="Times New Roman" w:cs="Times New Roman"/>
          <w:sz w:val="24"/>
          <w:szCs w:val="24"/>
        </w:rPr>
        <w:t>метров от малыша воспитатель расставляет игрушки и говорит: «Мишке, зайке и лисичке скучно сидеть одним. Позовем их играть вместе с нами. Чтобы они услышали нас, звать надо громко, вот так: «Мишка, иди)». Малыш вместе с воспитателем зовет мишку, зайку и лисичку и играют с ними. Важно следить за тем, чтобы ребенок звал игрушки громко, но не кричал.</w:t>
      </w:r>
    </w:p>
    <w:p w:rsidR="00650AB4" w:rsidRPr="00046D65" w:rsidRDefault="00650AB4" w:rsidP="00EA7079">
      <w:pPr>
        <w:pStyle w:val="Style6"/>
        <w:widowControl/>
        <w:spacing w:line="240" w:lineRule="exact"/>
        <w:jc w:val="both"/>
        <w:rPr>
          <w:rFonts w:ascii="Times New Roman" w:hAnsi="Times New Roman" w:cs="Times New Roman"/>
        </w:rPr>
      </w:pPr>
    </w:p>
    <w:p w:rsidR="00650AB4" w:rsidRPr="00046D65" w:rsidRDefault="005372B7" w:rsidP="00EA7079">
      <w:pPr>
        <w:pStyle w:val="Style6"/>
        <w:widowControl/>
        <w:spacing w:before="10"/>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НЕ РАЗБУДИ КУКЛУ</w:t>
      </w:r>
    </w:p>
    <w:p w:rsidR="00650AB4" w:rsidRPr="00046D65" w:rsidRDefault="005372B7" w:rsidP="00EA7079">
      <w:pPr>
        <w:pStyle w:val="Style6"/>
        <w:widowControl/>
        <w:spacing w:before="197"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00F72C27" w:rsidRPr="00046D65">
        <w:rPr>
          <w:rStyle w:val="FontStyle11"/>
          <w:rFonts w:ascii="Times New Roman" w:hAnsi="Times New Roman" w:cs="Times New Roman"/>
          <w:sz w:val="24"/>
          <w:szCs w:val="24"/>
        </w:rPr>
        <w:t xml:space="preserve"> Развивать умение пользоваться </w:t>
      </w:r>
      <w:r w:rsidRPr="00046D65">
        <w:rPr>
          <w:rStyle w:val="FontStyle11"/>
          <w:rFonts w:ascii="Times New Roman" w:hAnsi="Times New Roman" w:cs="Times New Roman"/>
          <w:sz w:val="24"/>
          <w:szCs w:val="24"/>
        </w:rPr>
        <w:t xml:space="preserve"> тихим голосом.</w:t>
      </w:r>
    </w:p>
    <w:p w:rsidR="00650AB4" w:rsidRPr="00046D65" w:rsidRDefault="005372B7" w:rsidP="00EA7079">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Оборудование: Кукла с закрывающимися глазами, кроватка с постельными принадлежностями, мелкие игрушки (кубик, мячик, машинка и др.), коробка для игрушек.</w:t>
      </w:r>
    </w:p>
    <w:p w:rsidR="00650AB4" w:rsidRPr="00046D65" w:rsidRDefault="005372B7" w:rsidP="00EA7079">
      <w:pPr>
        <w:pStyle w:val="Style6"/>
        <w:widowControl/>
        <w:spacing w:line="240" w:lineRule="exact"/>
        <w:jc w:val="both"/>
        <w:rPr>
          <w:rStyle w:val="FontStyle13"/>
          <w:rFonts w:ascii="Times New Roman" w:hAnsi="Times New Roman" w:cs="Times New Roman"/>
          <w:spacing w:val="-10"/>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говорит, показывая ка кроватку со спящей куклой: «Катя много гуляла, устала, пообедала и уснула. А нам надо убрать игрушки, но очень тихо, чтобы не разбудить Катю. Скажи мне тихо, какую игрушку надо убрать в коробку». Ребенок тихо называет игрушку. Важно следить, чтобы малыш говорил тихо, но не шептал. </w:t>
      </w:r>
      <w:r w:rsidR="00CB4C59" w:rsidRPr="00046D65">
        <w:rPr>
          <w:rStyle w:val="FontStyle11"/>
          <w:rFonts w:ascii="Times New Roman" w:hAnsi="Times New Roman" w:cs="Times New Roman"/>
          <w:sz w:val="24"/>
          <w:szCs w:val="24"/>
        </w:rPr>
        <w:t xml:space="preserve"> </w:t>
      </w:r>
    </w:p>
    <w:p w:rsidR="00650AB4" w:rsidRPr="00046D65" w:rsidRDefault="00650AB4" w:rsidP="00EA7079">
      <w:pPr>
        <w:pStyle w:val="Style6"/>
        <w:widowControl/>
        <w:spacing w:line="240" w:lineRule="exact"/>
        <w:jc w:val="both"/>
        <w:rPr>
          <w:rFonts w:ascii="Times New Roman" w:hAnsi="Times New Roman" w:cs="Times New Roman"/>
        </w:rPr>
      </w:pPr>
    </w:p>
    <w:p w:rsidR="00650AB4" w:rsidRPr="00046D65" w:rsidRDefault="005372B7" w:rsidP="00EA7079">
      <w:pPr>
        <w:pStyle w:val="Style6"/>
        <w:widowControl/>
        <w:spacing w:before="5"/>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ДУЕТ ВЕТЕР</w:t>
      </w:r>
    </w:p>
    <w:p w:rsidR="00650AB4" w:rsidRPr="00046D65" w:rsidRDefault="005372B7" w:rsidP="00EA7079">
      <w:pPr>
        <w:pStyle w:val="Style6"/>
        <w:widowControl/>
        <w:spacing w:before="197"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Цель:</w:t>
      </w:r>
      <w:r w:rsidRPr="00046D65">
        <w:rPr>
          <w:rStyle w:val="FontStyle11"/>
          <w:rFonts w:ascii="Times New Roman" w:hAnsi="Times New Roman" w:cs="Times New Roman"/>
          <w:sz w:val="24"/>
          <w:szCs w:val="24"/>
        </w:rPr>
        <w:t xml:space="preserve"> Развивать умение в зависимости от ситуации пользоваться громким или тихим голосом.</w:t>
      </w:r>
    </w:p>
    <w:p w:rsidR="00650AB4" w:rsidRPr="00046D65" w:rsidRDefault="005372B7" w:rsidP="00EA7079">
      <w:pPr>
        <w:pStyle w:val="Style5"/>
        <w:widowControl/>
        <w:spacing w:before="5" w:line="240" w:lineRule="exact"/>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Оборудование: 2 картинки, на одной из которых изображен легкий ветерок, качающий траку, цветы, а на другой - сильный ветер, качающий деревья.</w:t>
      </w:r>
    </w:p>
    <w:p w:rsidR="00650AB4" w:rsidRPr="00046D65" w:rsidRDefault="005372B7" w:rsidP="00EA7079">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lastRenderedPageBreak/>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показывает ребенку картинку с изображением ветерка и говорит: «Летом мы пошли на прогулку в лес. Дует легкий ветерок и колышет травку и цветочки. Он дует тихо-тихо, вот таи: «у-у-у» (звук произносится тихо и длительно)». Затем показывает картинку с изображением сильного ветра и говорит: «Вдруг подул сильный ветер, он громко загудел «у-у-у» (звук произноситься громко и длительно)». Малыш повторяет за воспитателем, как дует легкий ветерок и как гудит сильный ветер. Важно следить, чтобы, повторяя за ним, ребенок соблюдал ту же силу голоса.</w:t>
      </w:r>
    </w:p>
    <w:p w:rsidR="00F72C27" w:rsidRPr="00046D65" w:rsidRDefault="00F72C27" w:rsidP="00EA7079">
      <w:pPr>
        <w:pStyle w:val="Style6"/>
        <w:widowControl/>
        <w:spacing w:before="34"/>
        <w:jc w:val="both"/>
        <w:rPr>
          <w:rStyle w:val="FontStyle11"/>
          <w:rFonts w:ascii="Times New Roman" w:hAnsi="Times New Roman" w:cs="Times New Roman"/>
          <w:b/>
          <w:sz w:val="24"/>
          <w:szCs w:val="24"/>
        </w:rPr>
      </w:pPr>
    </w:p>
    <w:p w:rsidR="00650AB4" w:rsidRPr="00046D65" w:rsidRDefault="005372B7" w:rsidP="006B23B6">
      <w:pPr>
        <w:pStyle w:val="2"/>
        <w:rPr>
          <w:rStyle w:val="FontStyle11"/>
          <w:rFonts w:ascii="Times New Roman" w:hAnsi="Times New Roman" w:cs="Times New Roman"/>
          <w:b w:val="0"/>
          <w:sz w:val="24"/>
          <w:szCs w:val="24"/>
        </w:rPr>
      </w:pPr>
      <w:r w:rsidRPr="00046D65">
        <w:rPr>
          <w:rStyle w:val="FontStyle11"/>
          <w:rFonts w:ascii="Times New Roman" w:hAnsi="Times New Roman" w:cs="Times New Roman"/>
          <w:sz w:val="24"/>
          <w:szCs w:val="24"/>
        </w:rPr>
        <w:t>Игры, способствующие развитию понимаемой речи</w:t>
      </w:r>
    </w:p>
    <w:p w:rsidR="00650AB4" w:rsidRPr="00046D65" w:rsidRDefault="005372B7" w:rsidP="00EA7079">
      <w:pPr>
        <w:pStyle w:val="Style6"/>
        <w:widowControl/>
        <w:spacing w:before="144"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В первом полугодии третьего года жизни особое внимание уделяется формированию понимания речи взрослого. В этот период малыш пополняет словарь названиями окружающих предметов и действий с ними, ов</w:t>
      </w:r>
      <w:r w:rsidR="00F72C27" w:rsidRPr="00046D65">
        <w:rPr>
          <w:rStyle w:val="FontStyle11"/>
          <w:rFonts w:ascii="Times New Roman" w:hAnsi="Times New Roman" w:cs="Times New Roman"/>
          <w:sz w:val="24"/>
          <w:szCs w:val="24"/>
        </w:rPr>
        <w:t>ладевая смысловой стороной речи.</w:t>
      </w:r>
      <w:r w:rsidRPr="00046D65">
        <w:rPr>
          <w:rStyle w:val="FontStyle11"/>
          <w:rFonts w:ascii="Times New Roman" w:hAnsi="Times New Roman" w:cs="Times New Roman"/>
          <w:sz w:val="24"/>
          <w:szCs w:val="24"/>
        </w:rPr>
        <w:t xml:space="preserve"> Особую роль играет чувственный опыт, получаемый при непосредственном контакте с предметами быта, игрушками, в совместных действиях со взрослыми и т.п. Ребенок начинает понимать, на что направлены усилия взрослого, знакомящего его с окружающим миром. Он слышит названия предметов, характеристику их свойств (цвет, форма, величина, положение в пространстве, фактура, масса, количество, соотношение частей), действий с ними, а также результативности последних и многое другое. Однако перевести в активную речь обилие информации ребенку пока не удается.</w:t>
      </w:r>
    </w:p>
    <w:p w:rsidR="00650AB4" w:rsidRPr="00046D65" w:rsidRDefault="005372B7" w:rsidP="00EA7079">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Во втором полугодии второго года жизни дети более дифференцированно знакомятся с окружающим, в результате чего у них совершенствуется и развивается понимания речи. В этот период ребенка необходимо учить понимать названия как знакомых ему ранее, так и малознакомых предметов, различать их качества, состояния и назначение.</w:t>
      </w:r>
    </w:p>
    <w:p w:rsidR="00650AB4" w:rsidRPr="00046D65" w:rsidRDefault="005372B7" w:rsidP="00EA7079">
      <w:pPr>
        <w:pStyle w:val="Style6"/>
        <w:widowControl/>
        <w:spacing w:before="5"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Необходимо учить детей понимать рассказы взрослого о вещах и событиях, связанных с их личным опытом, не сопровождаемые показом предметов, картинок, действий. Например, рассказать и вовлечь в процесс рассказывания самих детей о той, что они видели, когда гуляли (собаку, птичку, машину).</w:t>
      </w:r>
    </w:p>
    <w:p w:rsidR="00650AB4" w:rsidRPr="00046D65" w:rsidRDefault="005372B7" w:rsidP="00EA7079">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Цель предлагаемых ниже игр: продолжать развивать понимаемую речь, учить выполнять несложные и двух-трех сложные инструкции, ориентироваться в пространстве.</w:t>
      </w:r>
    </w:p>
    <w:p w:rsidR="00650AB4" w:rsidRPr="00046D65" w:rsidRDefault="005372B7" w:rsidP="00EA7079">
      <w:pPr>
        <w:pStyle w:val="Style6"/>
        <w:widowControl/>
        <w:spacing w:before="5"/>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ПРИНЕСИ ИГРУШКУ</w:t>
      </w:r>
    </w:p>
    <w:p w:rsidR="00650AB4" w:rsidRPr="00046D65" w:rsidRDefault="005372B7" w:rsidP="00EA7079">
      <w:pPr>
        <w:pStyle w:val="Style6"/>
        <w:widowControl/>
        <w:spacing w:before="202"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 xml:space="preserve">Оборудование: </w:t>
      </w:r>
      <w:r w:rsidRPr="00046D65">
        <w:rPr>
          <w:rStyle w:val="FontStyle11"/>
          <w:rFonts w:ascii="Times New Roman" w:hAnsi="Times New Roman" w:cs="Times New Roman"/>
          <w:sz w:val="24"/>
          <w:szCs w:val="24"/>
        </w:rPr>
        <w:t>4-5 игрушек (машина, мяч, пирамидка, кукла, книжка и т.п.).</w:t>
      </w:r>
    </w:p>
    <w:p w:rsidR="00F1039D" w:rsidRPr="00046D65" w:rsidRDefault="005372B7" w:rsidP="00F1039D">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sz w:val="24"/>
          <w:szCs w:val="24"/>
        </w:rPr>
        <w:t xml:space="preserve">Ход: На столе или ковре расставлены игрушки.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просит ребенка принести, например, машинку. Если он ошибается, воспитатель указывает на нужный предмет. Затем спрашивает, что это. Малыш отвечает. Или: «Это машина. Повтори». Ребенок называет предмет или использует предметы-заместители: «би-би». Игра повторяется.</w:t>
      </w:r>
    </w:p>
    <w:p w:rsidR="00650AB4" w:rsidRPr="00046D65" w:rsidRDefault="005372B7" w:rsidP="00F1039D">
      <w:pPr>
        <w:pStyle w:val="Style6"/>
        <w:widowControl/>
        <w:spacing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НАЙДИ И ПРИНЕСИ</w:t>
      </w:r>
    </w:p>
    <w:p w:rsidR="00650AB4" w:rsidRPr="00046D65" w:rsidRDefault="00650AB4" w:rsidP="00EA7079">
      <w:pPr>
        <w:pStyle w:val="Style6"/>
        <w:widowControl/>
        <w:spacing w:line="240" w:lineRule="exact"/>
        <w:jc w:val="both"/>
        <w:rPr>
          <w:rFonts w:ascii="Times New Roman" w:hAnsi="Times New Roman" w:cs="Times New Roman"/>
        </w:rPr>
      </w:pPr>
    </w:p>
    <w:p w:rsidR="00650AB4" w:rsidRPr="00046D65" w:rsidRDefault="005372B7" w:rsidP="00EA7079">
      <w:pPr>
        <w:pStyle w:val="Style6"/>
        <w:widowControl/>
        <w:spacing w:before="19"/>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Оборудование:</w:t>
      </w:r>
      <w:r w:rsidRPr="00046D65">
        <w:rPr>
          <w:rStyle w:val="FontStyle11"/>
          <w:rFonts w:ascii="Times New Roman" w:hAnsi="Times New Roman" w:cs="Times New Roman"/>
          <w:sz w:val="24"/>
          <w:szCs w:val="24"/>
        </w:rPr>
        <w:t xml:space="preserve"> Игрушки и предметы, находящиеся на своих местах в групповой комнате.</w:t>
      </w:r>
    </w:p>
    <w:p w:rsidR="00650AB4" w:rsidRPr="00046D65" w:rsidRDefault="005372B7" w:rsidP="00EA7079">
      <w:pPr>
        <w:pStyle w:val="Style7"/>
        <w:widowControl/>
        <w:rPr>
          <w:rStyle w:val="FontStyle11"/>
          <w:rFonts w:ascii="Times New Roman" w:hAnsi="Times New Roman" w:cs="Times New Roman"/>
          <w:b/>
          <w:sz w:val="24"/>
          <w:szCs w:val="24"/>
        </w:rPr>
      </w:pPr>
      <w:r w:rsidRPr="00046D65">
        <w:rPr>
          <w:rStyle w:val="FontStyle11"/>
          <w:rFonts w:ascii="Times New Roman" w:hAnsi="Times New Roman" w:cs="Times New Roman"/>
          <w:sz w:val="24"/>
          <w:szCs w:val="24"/>
        </w:rPr>
        <w:t xml:space="preserve">Ход: Игра проводится, как предыдущая, но с той разницей, что ребенку предлагается самому найти указанную игрушку или предмет в группе. </w:t>
      </w:r>
      <w:r w:rsidRPr="00046D65">
        <w:rPr>
          <w:rStyle w:val="FontStyle11"/>
          <w:rFonts w:ascii="Times New Roman" w:hAnsi="Times New Roman" w:cs="Times New Roman"/>
          <w:b/>
          <w:sz w:val="24"/>
          <w:szCs w:val="24"/>
        </w:rPr>
        <w:t>ПОРУЧЕНИЯ</w:t>
      </w:r>
    </w:p>
    <w:p w:rsidR="00650AB4" w:rsidRPr="00046D65" w:rsidRDefault="005372B7" w:rsidP="00EA7079">
      <w:pPr>
        <w:pStyle w:val="Style6"/>
        <w:widowControl/>
        <w:spacing w:before="144"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 xml:space="preserve">Взрослый </w:t>
      </w:r>
      <w:r w:rsidRPr="00046D65">
        <w:rPr>
          <w:rStyle w:val="FontStyle11"/>
          <w:rFonts w:ascii="Times New Roman" w:hAnsi="Times New Roman" w:cs="Times New Roman"/>
          <w:sz w:val="24"/>
          <w:szCs w:val="24"/>
        </w:rPr>
        <w:t>просит ребенка выполнить несложную инструкцию. Например: «Уложи куклу спать», «Покачай мишку», «Брось мяч в корзину» и т.д. Если малыш не справляется, то воспитатель помогает ему, по ходу игры комментируя свои действия и действия ребенка. После каждого поручения воспитатель задает вопрос: «Что ты сделал?»</w:t>
      </w:r>
    </w:p>
    <w:p w:rsidR="00650AB4" w:rsidRPr="00046D65" w:rsidRDefault="005372B7" w:rsidP="00EA7079">
      <w:pPr>
        <w:pStyle w:val="Style6"/>
        <w:widowControl/>
        <w:spacing w:before="240"/>
        <w:jc w:val="both"/>
        <w:rPr>
          <w:rStyle w:val="FontStyle11"/>
          <w:rFonts w:ascii="Times New Roman" w:hAnsi="Times New Roman" w:cs="Times New Roman"/>
          <w:b/>
          <w:sz w:val="24"/>
          <w:szCs w:val="24"/>
        </w:rPr>
      </w:pPr>
      <w:r w:rsidRPr="00046D65">
        <w:rPr>
          <w:rStyle w:val="FontStyle11"/>
          <w:rFonts w:ascii="Times New Roman" w:hAnsi="Times New Roman" w:cs="Times New Roman"/>
          <w:b/>
          <w:sz w:val="24"/>
          <w:szCs w:val="24"/>
        </w:rPr>
        <w:t>ПОЛОЖИ НА МЕСТО</w:t>
      </w:r>
    </w:p>
    <w:p w:rsidR="00C173AA" w:rsidRPr="00046D65" w:rsidRDefault="005372B7" w:rsidP="00EA7079">
      <w:pPr>
        <w:pStyle w:val="Style6"/>
        <w:widowControl/>
        <w:spacing w:before="202" w:line="240" w:lineRule="exact"/>
        <w:jc w:val="both"/>
        <w:rPr>
          <w:rStyle w:val="FontStyle11"/>
          <w:rFonts w:ascii="Times New Roman" w:hAnsi="Times New Roman" w:cs="Times New Roman"/>
          <w:sz w:val="24"/>
          <w:szCs w:val="24"/>
        </w:rPr>
      </w:pPr>
      <w:r w:rsidRPr="00046D65">
        <w:rPr>
          <w:rStyle w:val="FontStyle11"/>
          <w:rFonts w:ascii="Times New Roman" w:hAnsi="Times New Roman" w:cs="Times New Roman"/>
          <w:b/>
          <w:sz w:val="24"/>
          <w:szCs w:val="24"/>
        </w:rPr>
        <w:t>Ход:</w:t>
      </w:r>
      <w:r w:rsidRPr="00046D65">
        <w:rPr>
          <w:rStyle w:val="FontStyle11"/>
          <w:rFonts w:ascii="Times New Roman" w:hAnsi="Times New Roman" w:cs="Times New Roman"/>
          <w:sz w:val="24"/>
          <w:szCs w:val="24"/>
        </w:rPr>
        <w:t xml:space="preserve"> </w:t>
      </w:r>
      <w:r w:rsidR="00FC4DE9">
        <w:rPr>
          <w:rStyle w:val="FontStyle11"/>
          <w:rFonts w:ascii="Times New Roman" w:hAnsi="Times New Roman" w:cs="Times New Roman"/>
          <w:sz w:val="24"/>
          <w:szCs w:val="24"/>
        </w:rPr>
        <w:t>Взрослый</w:t>
      </w:r>
      <w:r w:rsidRPr="00046D65">
        <w:rPr>
          <w:rStyle w:val="FontStyle11"/>
          <w:rFonts w:ascii="Times New Roman" w:hAnsi="Times New Roman" w:cs="Times New Roman"/>
          <w:sz w:val="24"/>
          <w:szCs w:val="24"/>
        </w:rPr>
        <w:t xml:space="preserve"> предлагает ребенку убрать на место игрушки. Он говорит: «Что это? (машина). Где должна стоять машина? (на полке). Поставь машину на полку». Или: «Что это? (кукла). Где должна сидеть кукла? (на кровати). Посади куклу на кровать» и т.п. После этого воспитатель подчеркивает, что в группе порядок, все игрушки находятся на своих местах.</w:t>
      </w:r>
    </w:p>
    <w:sectPr w:rsidR="00C173AA" w:rsidRPr="00046D65" w:rsidSect="00650AB4">
      <w:type w:val="continuous"/>
      <w:pgSz w:w="11905" w:h="16837"/>
      <w:pgMar w:top="887" w:right="953" w:bottom="709" w:left="165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CEF" w:rsidRDefault="00F87CEF">
      <w:r>
        <w:separator/>
      </w:r>
    </w:p>
  </w:endnote>
  <w:endnote w:type="continuationSeparator" w:id="1">
    <w:p w:rsidR="00F87CEF" w:rsidRDefault="00F87C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CEF" w:rsidRDefault="00F87CEF">
      <w:r>
        <w:separator/>
      </w:r>
    </w:p>
  </w:footnote>
  <w:footnote w:type="continuationSeparator" w:id="1">
    <w:p w:rsidR="00F87CEF" w:rsidRDefault="00F87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407ECA"/>
    <w:lvl w:ilvl="0">
      <w:numFmt w:val="bullet"/>
      <w:lvlText w:val="*"/>
      <w:lvlJc w:val="left"/>
    </w:lvl>
  </w:abstractNum>
  <w:num w:numId="1">
    <w:abstractNumId w:val="0"/>
    <w:lvlOverride w:ilvl="0">
      <w:lvl w:ilvl="0">
        <w:start w:val="65535"/>
        <w:numFmt w:val="bullet"/>
        <w:lvlText w:val="-"/>
        <w:legacy w:legacy="1" w:legacySpace="0" w:legacyIndent="82"/>
        <w:lvlJc w:val="left"/>
        <w:rPr>
          <w:rFonts w:ascii="Arial" w:hAnsi="Arial" w:cs="Arial" w:hint="default"/>
        </w:rPr>
      </w:lvl>
    </w:lvlOverride>
  </w:num>
  <w:num w:numId="2">
    <w:abstractNumId w:val="0"/>
    <w:lvlOverride w:ilvl="0">
      <w:lvl w:ilvl="0">
        <w:start w:val="65535"/>
        <w:numFmt w:val="bullet"/>
        <w:lvlText w:val="-"/>
        <w:legacy w:legacy="1" w:legacySpace="0" w:legacyIndent="91"/>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C173AA"/>
    <w:rsid w:val="00046D65"/>
    <w:rsid w:val="000D7485"/>
    <w:rsid w:val="001F56E2"/>
    <w:rsid w:val="00271AB1"/>
    <w:rsid w:val="005372B7"/>
    <w:rsid w:val="0055115E"/>
    <w:rsid w:val="00650AB4"/>
    <w:rsid w:val="006750D7"/>
    <w:rsid w:val="006A242E"/>
    <w:rsid w:val="006B23B6"/>
    <w:rsid w:val="00885BC5"/>
    <w:rsid w:val="008A473D"/>
    <w:rsid w:val="008C3BB1"/>
    <w:rsid w:val="0094219D"/>
    <w:rsid w:val="00983F55"/>
    <w:rsid w:val="009C2772"/>
    <w:rsid w:val="00AE54EC"/>
    <w:rsid w:val="00B566B8"/>
    <w:rsid w:val="00BC35C7"/>
    <w:rsid w:val="00BD671F"/>
    <w:rsid w:val="00BE130C"/>
    <w:rsid w:val="00C173AA"/>
    <w:rsid w:val="00CB4C59"/>
    <w:rsid w:val="00D10DA5"/>
    <w:rsid w:val="00DC3168"/>
    <w:rsid w:val="00E13433"/>
    <w:rsid w:val="00EA649B"/>
    <w:rsid w:val="00EA7079"/>
    <w:rsid w:val="00F1039D"/>
    <w:rsid w:val="00F72C27"/>
    <w:rsid w:val="00F87CEF"/>
    <w:rsid w:val="00FB3A0F"/>
    <w:rsid w:val="00FC4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AB4"/>
    <w:pPr>
      <w:widowControl w:val="0"/>
      <w:autoSpaceDE w:val="0"/>
      <w:autoSpaceDN w:val="0"/>
      <w:adjustRightInd w:val="0"/>
      <w:spacing w:after="0" w:line="240" w:lineRule="auto"/>
    </w:pPr>
    <w:rPr>
      <w:rFonts w:hAnsi="Arial" w:cs="Arial"/>
      <w:sz w:val="24"/>
      <w:szCs w:val="24"/>
    </w:rPr>
  </w:style>
  <w:style w:type="paragraph" w:styleId="2">
    <w:name w:val="heading 2"/>
    <w:basedOn w:val="a"/>
    <w:next w:val="a"/>
    <w:link w:val="20"/>
    <w:uiPriority w:val="9"/>
    <w:unhideWhenUsed/>
    <w:qFormat/>
    <w:rsid w:val="006B23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50AB4"/>
    <w:pPr>
      <w:spacing w:line="422" w:lineRule="exact"/>
    </w:pPr>
  </w:style>
  <w:style w:type="paragraph" w:customStyle="1" w:styleId="Style2">
    <w:name w:val="Style2"/>
    <w:basedOn w:val="a"/>
    <w:uiPriority w:val="99"/>
    <w:rsid w:val="00650AB4"/>
    <w:pPr>
      <w:spacing w:line="240" w:lineRule="exact"/>
    </w:pPr>
  </w:style>
  <w:style w:type="paragraph" w:customStyle="1" w:styleId="Style3">
    <w:name w:val="Style3"/>
    <w:basedOn w:val="a"/>
    <w:uiPriority w:val="99"/>
    <w:rsid w:val="00650AB4"/>
    <w:pPr>
      <w:spacing w:line="240" w:lineRule="exact"/>
    </w:pPr>
  </w:style>
  <w:style w:type="paragraph" w:customStyle="1" w:styleId="Style4">
    <w:name w:val="Style4"/>
    <w:basedOn w:val="a"/>
    <w:uiPriority w:val="99"/>
    <w:rsid w:val="00650AB4"/>
    <w:pPr>
      <w:spacing w:line="245" w:lineRule="exact"/>
      <w:jc w:val="both"/>
    </w:pPr>
  </w:style>
  <w:style w:type="paragraph" w:customStyle="1" w:styleId="Style5">
    <w:name w:val="Style5"/>
    <w:basedOn w:val="a"/>
    <w:uiPriority w:val="99"/>
    <w:rsid w:val="00650AB4"/>
    <w:pPr>
      <w:spacing w:line="242" w:lineRule="exact"/>
      <w:jc w:val="both"/>
    </w:pPr>
  </w:style>
  <w:style w:type="paragraph" w:customStyle="1" w:styleId="Style6">
    <w:name w:val="Style6"/>
    <w:basedOn w:val="a"/>
    <w:uiPriority w:val="99"/>
    <w:rsid w:val="00650AB4"/>
  </w:style>
  <w:style w:type="paragraph" w:customStyle="1" w:styleId="Style7">
    <w:name w:val="Style7"/>
    <w:basedOn w:val="a"/>
    <w:uiPriority w:val="99"/>
    <w:rsid w:val="00650AB4"/>
    <w:pPr>
      <w:spacing w:line="422" w:lineRule="exact"/>
      <w:jc w:val="both"/>
    </w:pPr>
  </w:style>
  <w:style w:type="character" w:customStyle="1" w:styleId="FontStyle11">
    <w:name w:val="Font Style11"/>
    <w:basedOn w:val="a0"/>
    <w:uiPriority w:val="99"/>
    <w:rsid w:val="00650AB4"/>
    <w:rPr>
      <w:rFonts w:ascii="Arial" w:hAnsi="Arial" w:cs="Arial"/>
      <w:sz w:val="14"/>
      <w:szCs w:val="14"/>
    </w:rPr>
  </w:style>
  <w:style w:type="character" w:customStyle="1" w:styleId="FontStyle12">
    <w:name w:val="Font Style12"/>
    <w:basedOn w:val="a0"/>
    <w:uiPriority w:val="99"/>
    <w:rsid w:val="00650AB4"/>
    <w:rPr>
      <w:rFonts w:ascii="Arial" w:hAnsi="Arial" w:cs="Arial"/>
      <w:i/>
      <w:iCs/>
      <w:w w:val="60"/>
      <w:sz w:val="14"/>
      <w:szCs w:val="14"/>
    </w:rPr>
  </w:style>
  <w:style w:type="character" w:customStyle="1" w:styleId="FontStyle13">
    <w:name w:val="Font Style13"/>
    <w:basedOn w:val="a0"/>
    <w:uiPriority w:val="99"/>
    <w:rsid w:val="00650AB4"/>
    <w:rPr>
      <w:rFonts w:ascii="Arial" w:hAnsi="Arial" w:cs="Arial"/>
      <w:b/>
      <w:bCs/>
      <w:sz w:val="14"/>
      <w:szCs w:val="14"/>
    </w:rPr>
  </w:style>
  <w:style w:type="character" w:customStyle="1" w:styleId="FontStyle14">
    <w:name w:val="Font Style14"/>
    <w:basedOn w:val="a0"/>
    <w:uiPriority w:val="99"/>
    <w:rsid w:val="00650AB4"/>
    <w:rPr>
      <w:rFonts w:ascii="Franklin Gothic Book" w:hAnsi="Franklin Gothic Book" w:cs="Franklin Gothic Book"/>
      <w:smallCaps/>
      <w:sz w:val="14"/>
      <w:szCs w:val="14"/>
    </w:rPr>
  </w:style>
  <w:style w:type="character" w:styleId="a3">
    <w:name w:val="Hyperlink"/>
    <w:basedOn w:val="a0"/>
    <w:uiPriority w:val="99"/>
    <w:rsid w:val="00650AB4"/>
    <w:rPr>
      <w:color w:val="000080"/>
      <w:u w:val="single"/>
    </w:rPr>
  </w:style>
  <w:style w:type="character" w:customStyle="1" w:styleId="20">
    <w:name w:val="Заголовок 2 Знак"/>
    <w:basedOn w:val="a0"/>
    <w:link w:val="2"/>
    <w:uiPriority w:val="9"/>
    <w:rsid w:val="006B23B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3396</Words>
  <Characters>19361</Characters>
  <Application>Microsoft Office Word</Application>
  <DocSecurity>0</DocSecurity>
  <Lines>161</Lines>
  <Paragraphs>45</Paragraphs>
  <ScaleCrop>false</ScaleCrop>
  <Company/>
  <LinksUpToDate>false</LinksUpToDate>
  <CharactersWithSpaces>22712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Admin1</cp:lastModifiedBy>
  <cp:revision>19</cp:revision>
  <dcterms:created xsi:type="dcterms:W3CDTF">2012-12-04T05:40:00Z</dcterms:created>
  <dcterms:modified xsi:type="dcterms:W3CDTF">2015-02-22T09:57:00Z</dcterms:modified>
</cp:coreProperties>
</file>