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2A" w:rsidRDefault="00036007" w:rsidP="00860B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</w:t>
      </w:r>
      <w:r w:rsidR="00860B3D" w:rsidRPr="00860B3D">
        <w:rPr>
          <w:rFonts w:ascii="Times New Roman" w:hAnsi="Times New Roman" w:cs="Times New Roman"/>
          <w:b/>
          <w:sz w:val="32"/>
          <w:szCs w:val="32"/>
        </w:rPr>
        <w:t xml:space="preserve"> родителям </w:t>
      </w:r>
    </w:p>
    <w:p w:rsidR="00860B3D" w:rsidRPr="00860B3D" w:rsidRDefault="00036007" w:rsidP="00851A2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Комфортно одевать </w:t>
      </w:r>
      <w:r w:rsidR="00851A2A">
        <w:rPr>
          <w:rFonts w:ascii="Times New Roman" w:hAnsi="Times New Roman" w:cs="Times New Roman"/>
          <w:b/>
          <w:sz w:val="32"/>
          <w:szCs w:val="32"/>
        </w:rPr>
        <w:t xml:space="preserve"> детей младшей группы </w:t>
      </w:r>
      <w:r>
        <w:rPr>
          <w:rFonts w:ascii="Times New Roman" w:hAnsi="Times New Roman" w:cs="Times New Roman"/>
          <w:b/>
          <w:sz w:val="32"/>
          <w:szCs w:val="32"/>
        </w:rPr>
        <w:t>в детском саду</w:t>
      </w:r>
      <w:r w:rsidR="00851A2A">
        <w:rPr>
          <w:rFonts w:ascii="Times New Roman" w:hAnsi="Times New Roman" w:cs="Times New Roman"/>
          <w:b/>
          <w:sz w:val="32"/>
          <w:szCs w:val="32"/>
        </w:rPr>
        <w:t>.</w:t>
      </w:r>
    </w:p>
    <w:p w:rsidR="00860B3D" w:rsidRDefault="00860B3D" w:rsidP="006C07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7C2" w:rsidRPr="006C07C2" w:rsidRDefault="006C07C2" w:rsidP="006C07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7C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C07C2" w:rsidRPr="006C07C2" w:rsidRDefault="006C07C2" w:rsidP="006C07C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7C2">
        <w:rPr>
          <w:rFonts w:ascii="Times New Roman" w:hAnsi="Times New Roman" w:cs="Times New Roman"/>
          <w:b/>
          <w:sz w:val="28"/>
          <w:szCs w:val="28"/>
        </w:rPr>
        <w:t>Образец папки – передвижки для родителей</w:t>
      </w:r>
    </w:p>
    <w:p w:rsidR="006C07C2" w:rsidRPr="006C07C2" w:rsidRDefault="006C07C2" w:rsidP="006C07C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7C2">
        <w:rPr>
          <w:rFonts w:ascii="Times New Roman" w:hAnsi="Times New Roman" w:cs="Times New Roman"/>
          <w:b/>
          <w:sz w:val="28"/>
          <w:szCs w:val="28"/>
        </w:rPr>
        <w:t>Пальто и шубы</w:t>
      </w:r>
    </w:p>
    <w:p w:rsidR="006C07C2" w:rsidRPr="006C07C2" w:rsidRDefault="006C07C2" w:rsidP="006C07C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7C2">
        <w:rPr>
          <w:rFonts w:ascii="Times New Roman" w:hAnsi="Times New Roman" w:cs="Times New Roman"/>
          <w:b/>
          <w:sz w:val="28"/>
          <w:szCs w:val="28"/>
        </w:rPr>
        <w:t>Детская мода: зима</w:t>
      </w:r>
    </w:p>
    <w:p w:rsidR="006C07C2" w:rsidRPr="006C07C2" w:rsidRDefault="006C07C2" w:rsidP="006C07C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7C2">
        <w:rPr>
          <w:rFonts w:ascii="Times New Roman" w:hAnsi="Times New Roman" w:cs="Times New Roman"/>
          <w:b/>
          <w:sz w:val="28"/>
          <w:szCs w:val="28"/>
        </w:rPr>
        <w:t>Обувь и носки</w:t>
      </w:r>
    </w:p>
    <w:p w:rsidR="006C07C2" w:rsidRPr="006C07C2" w:rsidRDefault="006C07C2" w:rsidP="006C07C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7C2">
        <w:rPr>
          <w:rFonts w:ascii="Times New Roman" w:hAnsi="Times New Roman" w:cs="Times New Roman"/>
          <w:b/>
          <w:sz w:val="28"/>
          <w:szCs w:val="28"/>
        </w:rPr>
        <w:t>Профилактика плоскостопия</w:t>
      </w:r>
    </w:p>
    <w:p w:rsidR="006C07C2" w:rsidRDefault="006C07C2" w:rsidP="006C07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07C2" w:rsidRDefault="006C07C2" w:rsidP="006C07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07C2" w:rsidRPr="004D6A18" w:rsidRDefault="006C07C2" w:rsidP="006C07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A18">
        <w:rPr>
          <w:rFonts w:ascii="Times New Roman" w:hAnsi="Times New Roman" w:cs="Times New Roman"/>
          <w:b/>
          <w:sz w:val="32"/>
          <w:szCs w:val="32"/>
        </w:rPr>
        <w:t>Образец папки – передвижки для родителей.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должна служить поводом для раздора между вами и малышом. А возмущать его может многое, и прежде всего ощущение неудобства. К тому же ребенка (будь то мальчик или девочка) очень волнует, как он выглядит. Старайтесь купить одежду того цвета, который нравится ребенку. Помните: очень важно, чтобы он чувствовал себя в ней непринужденно и удобно.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должна защищать кожу и согревать ребенка. Она ни в коем случае не должна быть тяжелой или ограничивать  движение. Выбирайте такие вещи, за которыми не надо следить. Все, что не поддается стирке, должно быть исключено.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экономить, покупая одежду на вырост. Она не будет ни хорошо смотреться, ни удобно сидеть. К тому времени, когда она станет ребенку впору, она вся истреплется. Покупайте дешевые вещи – они менее долговечны. Ведь и ребенок вырастает из нее быстрее, чем одежда изнашивается.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C2" w:rsidRPr="004D6A18" w:rsidRDefault="006C07C2" w:rsidP="006C07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A18">
        <w:rPr>
          <w:rFonts w:ascii="Times New Roman" w:hAnsi="Times New Roman" w:cs="Times New Roman"/>
          <w:b/>
          <w:sz w:val="32"/>
          <w:szCs w:val="32"/>
        </w:rPr>
        <w:t>Пальто и шубы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тратьте денег на «приличную» шубу: ребенок вырастет из нее за один сезон, к тому же она требует регулярной химчистки, ограничивает движения и не всепогодна.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этого купить ему удобный и теплый комбинезон из водоотталкивающей материи на теплой подкладке с капюшоном.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Дождь и слякоть требуют особого снаряжения. Костюмчик или надетые поверх комбинезона брючки из водоотталкивающей материи, теплые резиновые сапоги – вот что требуется ребенку, чтобы быть готовым к любым испытаниями.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7C2" w:rsidRPr="004D6A18" w:rsidRDefault="006C07C2" w:rsidP="006C07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A18">
        <w:rPr>
          <w:rFonts w:ascii="Times New Roman" w:hAnsi="Times New Roman" w:cs="Times New Roman"/>
          <w:b/>
          <w:sz w:val="32"/>
          <w:szCs w:val="32"/>
        </w:rPr>
        <w:t xml:space="preserve">Детская </w:t>
      </w:r>
      <w:r>
        <w:rPr>
          <w:rFonts w:ascii="Times New Roman" w:hAnsi="Times New Roman" w:cs="Times New Roman"/>
          <w:b/>
          <w:sz w:val="32"/>
          <w:szCs w:val="32"/>
        </w:rPr>
        <w:t>мода: ЗИМА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не только время холодов и морозов, но и время забав, прогулок, катаний с горок. И все родители хотят позаботиться о том, чтобы их ребенок был одет в теплые, удобные и красивые вещи. В отличие от зимней одежды для взрослых, зимой преимущественно темных и строгих тонов, детская должна привлекать внимание. При ее изготовлении все модельеры стараются придерживаться ярких, веселых цветов.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особенно актуальными считаются цвета: насыщенный синий, фиолетовый, лазурно – голубой, бирюзовый и серебристый. В детской одежде они являются ведущими, а различные вставки, воротники, манжеты, карманы, вышивки и аппликации могут быть выполнены в контрастной либо в соответствующей цветовой гамме. Также можно придерживаться всем известных традиций при выборе цвета одежды для мальчиков и девочек.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C2" w:rsidRPr="004D6A18" w:rsidRDefault="006C07C2" w:rsidP="006C07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A18">
        <w:rPr>
          <w:rFonts w:ascii="Times New Roman" w:hAnsi="Times New Roman" w:cs="Times New Roman"/>
          <w:b/>
          <w:sz w:val="32"/>
          <w:szCs w:val="32"/>
        </w:rPr>
        <w:t>Обувь и носки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Детскую обувь необходимо тщательно примерять и проверять. Ребенок не может сказать, жмет ли ему в пальцах, узка ли обувь и т.д. кости стопы у него настолько пластичны, что их можно сжимать, не делая ему больно, но причиняя вред. Купленные вами ботинки или сапоги проверяйте, по крайней мере, раз в 3 месяца. </w:t>
      </w:r>
    </w:p>
    <w:p w:rsidR="006C07C2" w:rsidRDefault="006C07C2" w:rsidP="006C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Врачи советуют, </w:t>
      </w:r>
      <w:r w:rsidRPr="00905616">
        <w:rPr>
          <w:rFonts w:ascii="Times New Roman" w:hAnsi="Times New Roman" w:cs="Times New Roman"/>
          <w:i/>
          <w:sz w:val="28"/>
          <w:szCs w:val="28"/>
        </w:rPr>
        <w:t>покупая</w:t>
      </w:r>
      <w:r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Pr="00905616">
        <w:rPr>
          <w:rFonts w:ascii="Times New Roman" w:hAnsi="Times New Roman" w:cs="Times New Roman"/>
          <w:i/>
          <w:sz w:val="28"/>
          <w:szCs w:val="28"/>
        </w:rPr>
        <w:t>обувь</w:t>
      </w:r>
      <w:r>
        <w:rPr>
          <w:rFonts w:ascii="Times New Roman" w:hAnsi="Times New Roman" w:cs="Times New Roman"/>
          <w:sz w:val="28"/>
          <w:szCs w:val="28"/>
        </w:rPr>
        <w:t xml:space="preserve">, соблюдать </w:t>
      </w:r>
      <w:r w:rsidRPr="00905616">
        <w:rPr>
          <w:rFonts w:ascii="Times New Roman" w:hAnsi="Times New Roman" w:cs="Times New Roman"/>
          <w:i/>
          <w:sz w:val="28"/>
          <w:szCs w:val="28"/>
        </w:rPr>
        <w:t>5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7C2" w:rsidRDefault="006C07C2" w:rsidP="006C07C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особенно маленьких, предпочтительнее обувь из натуральных материалов, чтобы ножка не потела и на коже не возникали потертости.</w:t>
      </w:r>
    </w:p>
    <w:p w:rsidR="006C07C2" w:rsidRDefault="006C07C2" w:rsidP="006C07C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Ботинки или туфли должны быть ребенку впору, не покупайте обувь на вырост.</w:t>
      </w:r>
    </w:p>
    <w:p w:rsidR="006C07C2" w:rsidRDefault="006C07C2" w:rsidP="006C07C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обувь должна быть легкой, ведь ребенок активно двигается, и ноги у него не должны уставать.</w:t>
      </w:r>
    </w:p>
    <w:p w:rsidR="006C07C2" w:rsidRDefault="006C07C2" w:rsidP="006C07C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Лучше, если подошла у обуви рифленая: это убережет малыша от травм.</w:t>
      </w:r>
    </w:p>
    <w:p w:rsidR="006C07C2" w:rsidRDefault="006C07C2" w:rsidP="006C07C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покупке обращайте внимание на фиксацию пятки: это важно для правильного формирования стопы.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Обувь нужно носить с носками: они впитывают пот и препятствуют натиранию кожи.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носков также имеет значение: узкие носки быстро приведут к искривлению пальцев.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хлопчатобумажные носки садятся.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стоит, между мыском носка и самым длинным пальцем ноги должен быть зазор, по крайней мере в 3-4 мм. Покупают носки в соответствии с размером ботинок.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7C2" w:rsidRPr="004D6A18" w:rsidRDefault="006C07C2" w:rsidP="006C07C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A18">
        <w:rPr>
          <w:rFonts w:ascii="Times New Roman" w:hAnsi="Times New Roman" w:cs="Times New Roman"/>
          <w:b/>
          <w:sz w:val="32"/>
          <w:szCs w:val="32"/>
        </w:rPr>
        <w:t>Профилактика плоскостопия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укрепления мышц способствуют профилактике плоскостопия.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Предупреждением плоскостопия занимаются с раннего возраста.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следы имеют форму боба, то это свидетельствует о нормальных стопах: своды стоп приподняты и при движениях выполняют рессорную функцию. Если же отпечаталась вся стопа, следует заподозрить имеющееся или начинающееся плоскостопие, а если дошкольник при длительной ходьбе жалуется на боль в ногах, то здесь уже нужна консультация и помощь ортопеда.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отношению самой широкой и самой узкой части следы считается свод нормальным 1:4; уплощенным 2:4; плоским 3:4.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 значение для профилактики это правильно подобранной обуви.</w:t>
      </w:r>
    </w:p>
    <w:p w:rsidR="00860B3D" w:rsidRDefault="00860B3D" w:rsidP="00860B3D">
      <w:pPr>
        <w:spacing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0B3D" w:rsidRDefault="00860B3D" w:rsidP="00860B3D">
      <w:pPr>
        <w:spacing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07C2" w:rsidRDefault="00860B3D" w:rsidP="00860B3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2529599"/>
            <wp:effectExtent l="19050" t="0" r="0" b="0"/>
            <wp:docPr id="117" name="Рисунок 117" descr="C:\Users\пк\Desktop\Новая папка (2)\DSC0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пк\Desktop\Новая папка (2)\DSC05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B3D" w:rsidRDefault="00860B3D" w:rsidP="006C07C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7C2" w:rsidRPr="00D85088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5088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Тимошенко Е.П. «Советы по воспитанию ребенка от 0 до 3 лет» Информационно – методический материал для родителей. М.2003г.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обучение детей раннего возраста в ДОУ: Учебно – методическое пособие </w:t>
      </w:r>
      <w:r w:rsidRPr="004D6A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Сост. Е.С.Демина. – М.:ТЦ Сфера, 2006.</w:t>
      </w:r>
    </w:p>
    <w:p w:rsid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07C2" w:rsidRPr="006C07C2" w:rsidRDefault="006C07C2" w:rsidP="006C07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– семья: аспекты взаимодействия. Практическое пособие для методистов, воспитателей и родителей. </w:t>
      </w:r>
      <w:r w:rsidRPr="006C07C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Авт.- сост.Глебова С.В. – Воронеж. ТЦ «Учитель», 2005г.</w:t>
      </w:r>
    </w:p>
    <w:p w:rsidR="008C0FB3" w:rsidRDefault="008C0FB3" w:rsidP="006C0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C0FB3" w:rsidSect="00A5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141E"/>
    <w:multiLevelType w:val="hybridMultilevel"/>
    <w:tmpl w:val="9762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F2BBE"/>
    <w:multiLevelType w:val="hybridMultilevel"/>
    <w:tmpl w:val="B494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754"/>
    <w:rsid w:val="00036007"/>
    <w:rsid w:val="000A0E23"/>
    <w:rsid w:val="000A7A7E"/>
    <w:rsid w:val="002C786F"/>
    <w:rsid w:val="00332B16"/>
    <w:rsid w:val="00345374"/>
    <w:rsid w:val="00373E5E"/>
    <w:rsid w:val="003C6F20"/>
    <w:rsid w:val="003F1411"/>
    <w:rsid w:val="00435754"/>
    <w:rsid w:val="00501E49"/>
    <w:rsid w:val="005530B3"/>
    <w:rsid w:val="005661C6"/>
    <w:rsid w:val="005A2A71"/>
    <w:rsid w:val="006C07C2"/>
    <w:rsid w:val="00817E4A"/>
    <w:rsid w:val="00844B33"/>
    <w:rsid w:val="00845E03"/>
    <w:rsid w:val="00851A2A"/>
    <w:rsid w:val="00860B3D"/>
    <w:rsid w:val="008C0FB3"/>
    <w:rsid w:val="00A6143B"/>
    <w:rsid w:val="00B42022"/>
    <w:rsid w:val="00BA5A42"/>
    <w:rsid w:val="00C2048B"/>
    <w:rsid w:val="00D117C9"/>
    <w:rsid w:val="00DA6215"/>
    <w:rsid w:val="00E9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F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0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2014-12-21T15:09:00Z</dcterms:created>
  <dcterms:modified xsi:type="dcterms:W3CDTF">2015-02-21T15:30:00Z</dcterms:modified>
</cp:coreProperties>
</file>