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A12" w:rsidRPr="00CF5060" w:rsidRDefault="00F51A12" w:rsidP="00426F0A">
      <w:pPr>
        <w:pStyle w:val="2"/>
        <w:rPr>
          <w:rFonts w:ascii="Times New Roman" w:hAnsi="Times New Roman" w:cs="Times New Roman"/>
          <w:sz w:val="24"/>
          <w:szCs w:val="24"/>
        </w:rPr>
      </w:pPr>
      <w:r w:rsidRPr="00CF5060">
        <w:rPr>
          <w:rFonts w:ascii="Times New Roman" w:hAnsi="Times New Roman" w:cs="Times New Roman"/>
          <w:sz w:val="24"/>
          <w:szCs w:val="24"/>
        </w:rPr>
        <w:t xml:space="preserve">СЦЕНАРИЙ </w:t>
      </w:r>
      <w:r w:rsidR="00426F0A" w:rsidRPr="00CF5060">
        <w:rPr>
          <w:rFonts w:ascii="Times New Roman" w:hAnsi="Times New Roman" w:cs="Times New Roman"/>
          <w:sz w:val="24"/>
          <w:szCs w:val="24"/>
        </w:rPr>
        <w:t xml:space="preserve">досуга   «СЛАВА  ТЕБЕ, </w:t>
      </w:r>
      <w:r w:rsidRPr="00CF5060">
        <w:rPr>
          <w:rFonts w:ascii="Times New Roman" w:hAnsi="Times New Roman" w:cs="Times New Roman"/>
          <w:sz w:val="24"/>
          <w:szCs w:val="24"/>
        </w:rPr>
        <w:t xml:space="preserve">СОЛДАТ!»  </w:t>
      </w:r>
      <w:r w:rsidR="00426F0A" w:rsidRPr="00CF5060">
        <w:rPr>
          <w:rFonts w:ascii="Times New Roman" w:hAnsi="Times New Roman" w:cs="Times New Roman"/>
          <w:sz w:val="24"/>
          <w:szCs w:val="24"/>
        </w:rPr>
        <w:t>(</w:t>
      </w:r>
      <w:r w:rsidRPr="00CF5060">
        <w:rPr>
          <w:rFonts w:ascii="Times New Roman" w:hAnsi="Times New Roman" w:cs="Times New Roman"/>
          <w:sz w:val="24"/>
          <w:szCs w:val="24"/>
        </w:rPr>
        <w:t>с  использованием  слайдов</w:t>
      </w:r>
      <w:r w:rsidR="00426F0A" w:rsidRPr="00CF5060">
        <w:rPr>
          <w:rFonts w:ascii="Times New Roman" w:hAnsi="Times New Roman" w:cs="Times New Roman"/>
          <w:sz w:val="24"/>
          <w:szCs w:val="24"/>
        </w:rPr>
        <w:t>)</w:t>
      </w:r>
    </w:p>
    <w:p w:rsidR="00F51A12" w:rsidRPr="00CF5060" w:rsidRDefault="00F51A12" w:rsidP="00CF506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CF5060">
        <w:rPr>
          <w:rFonts w:ascii="Times New Roman" w:hAnsi="Times New Roman" w:cs="Times New Roman"/>
          <w:sz w:val="24"/>
          <w:szCs w:val="24"/>
        </w:rPr>
        <w:t>Для  детей старшей</w:t>
      </w:r>
      <w:r w:rsidR="00426F0A" w:rsidRPr="00CF5060">
        <w:rPr>
          <w:rFonts w:ascii="Times New Roman" w:hAnsi="Times New Roman" w:cs="Times New Roman"/>
          <w:sz w:val="24"/>
          <w:szCs w:val="24"/>
        </w:rPr>
        <w:t xml:space="preserve"> и подготовительной  групп. (Не требуется предварительной подготовки детей)</w:t>
      </w:r>
    </w:p>
    <w:p w:rsidR="00F51A12" w:rsidRPr="00CF5060" w:rsidRDefault="00F51A12" w:rsidP="00CF506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CF5060">
        <w:rPr>
          <w:rFonts w:ascii="Times New Roman" w:hAnsi="Times New Roman" w:cs="Times New Roman"/>
          <w:sz w:val="24"/>
          <w:szCs w:val="24"/>
        </w:rPr>
        <w:t>Цели</w:t>
      </w:r>
      <w:r w:rsidR="00426F0A" w:rsidRPr="00CF5060">
        <w:rPr>
          <w:rFonts w:ascii="Times New Roman" w:hAnsi="Times New Roman" w:cs="Times New Roman"/>
          <w:sz w:val="24"/>
          <w:szCs w:val="24"/>
        </w:rPr>
        <w:t>:</w:t>
      </w:r>
    </w:p>
    <w:p w:rsidR="00F51A12" w:rsidRPr="00CF5060" w:rsidRDefault="00F51A12" w:rsidP="00CF506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5060">
        <w:rPr>
          <w:rFonts w:ascii="Times New Roman" w:hAnsi="Times New Roman" w:cs="Times New Roman"/>
          <w:sz w:val="24"/>
          <w:szCs w:val="24"/>
        </w:rPr>
        <w:t>Воспитывать  чувство  гордости   за  героизм  нашего  народа  через  раскрытие образа  русского  солдата.</w:t>
      </w:r>
    </w:p>
    <w:p w:rsidR="00F51A12" w:rsidRPr="00CF5060" w:rsidRDefault="00F51A12" w:rsidP="00CF506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5060">
        <w:rPr>
          <w:rFonts w:ascii="Times New Roman" w:hAnsi="Times New Roman" w:cs="Times New Roman"/>
          <w:sz w:val="24"/>
          <w:szCs w:val="24"/>
        </w:rPr>
        <w:t>Развивать  зрительное  и слуховое восприятие, внимание  и  ловкость.</w:t>
      </w:r>
    </w:p>
    <w:p w:rsidR="00F51A12" w:rsidRPr="00CF5060" w:rsidRDefault="00F51A12" w:rsidP="00CF506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CF5060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CF5060">
        <w:rPr>
          <w:rFonts w:ascii="Times New Roman" w:hAnsi="Times New Roman" w:cs="Times New Roman"/>
          <w:sz w:val="24"/>
          <w:szCs w:val="24"/>
        </w:rPr>
        <w:t xml:space="preserve">   Здравствуйте,  ребята!</w:t>
      </w:r>
      <w:r w:rsidR="00426F0A" w:rsidRPr="00CF5060">
        <w:rPr>
          <w:rFonts w:ascii="Times New Roman" w:hAnsi="Times New Roman" w:cs="Times New Roman"/>
          <w:sz w:val="24"/>
          <w:szCs w:val="24"/>
        </w:rPr>
        <w:t xml:space="preserve"> Сегодня мы собрались в этом зале для проведения мероприятия, посвящённого русскому солдату.</w:t>
      </w:r>
    </w:p>
    <w:p w:rsidR="00B415F6" w:rsidRPr="00CF5060" w:rsidRDefault="00F51A12" w:rsidP="00CF506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CF5060">
        <w:rPr>
          <w:rFonts w:ascii="Times New Roman" w:hAnsi="Times New Roman" w:cs="Times New Roman"/>
          <w:sz w:val="24"/>
          <w:szCs w:val="24"/>
        </w:rPr>
        <w:t>Прошло совсем  немного  времени  с того  дня,</w:t>
      </w:r>
    </w:p>
    <w:p w:rsidR="00B415F6" w:rsidRPr="00CF5060" w:rsidRDefault="00F51A12" w:rsidP="00CF506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CF5060">
        <w:rPr>
          <w:rFonts w:ascii="Times New Roman" w:hAnsi="Times New Roman" w:cs="Times New Roman"/>
          <w:sz w:val="24"/>
          <w:szCs w:val="24"/>
        </w:rPr>
        <w:t>когда вся  наша  страна, а, значит, и  мы  с вами</w:t>
      </w:r>
    </w:p>
    <w:p w:rsidR="00F51A12" w:rsidRPr="00CF5060" w:rsidRDefault="00F51A12" w:rsidP="00CF506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CF5060">
        <w:rPr>
          <w:rFonts w:ascii="Times New Roman" w:hAnsi="Times New Roman" w:cs="Times New Roman"/>
          <w:sz w:val="24"/>
          <w:szCs w:val="24"/>
        </w:rPr>
        <w:t>отмечали  великую  дату – День  Победы  над  фашистской  Германией.</w:t>
      </w:r>
    </w:p>
    <w:p w:rsidR="00B415F6" w:rsidRPr="00CF5060" w:rsidRDefault="00DF490C" w:rsidP="00CF5060">
      <w:pPr>
        <w:spacing w:after="0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CF506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</w:t>
      </w:r>
      <w:r w:rsidR="00B415F6" w:rsidRPr="00CF5060">
        <w:rPr>
          <w:rFonts w:ascii="Times New Roman" w:hAnsi="Times New Roman" w:cs="Times New Roman"/>
          <w:i/>
          <w:sz w:val="24"/>
          <w:szCs w:val="24"/>
        </w:rPr>
        <w:t>Слайд  №2 «В  атаку».</w:t>
      </w:r>
    </w:p>
    <w:p w:rsidR="00B415F6" w:rsidRPr="00CF5060" w:rsidRDefault="00B415F6" w:rsidP="00CF506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CF5060">
        <w:rPr>
          <w:rFonts w:ascii="Times New Roman" w:hAnsi="Times New Roman" w:cs="Times New Roman"/>
          <w:sz w:val="24"/>
          <w:szCs w:val="24"/>
        </w:rPr>
        <w:t>Не  забыть  нам  этой  даты,</w:t>
      </w:r>
    </w:p>
    <w:p w:rsidR="00B415F6" w:rsidRPr="00CF5060" w:rsidRDefault="00B415F6" w:rsidP="00CF506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CF5060">
        <w:rPr>
          <w:rFonts w:ascii="Times New Roman" w:hAnsi="Times New Roman" w:cs="Times New Roman"/>
          <w:sz w:val="24"/>
          <w:szCs w:val="24"/>
        </w:rPr>
        <w:t>Что  покончила  с  войной.</w:t>
      </w:r>
    </w:p>
    <w:p w:rsidR="00B415F6" w:rsidRPr="00CF5060" w:rsidRDefault="00B415F6" w:rsidP="00CF506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CF5060">
        <w:rPr>
          <w:rFonts w:ascii="Times New Roman" w:hAnsi="Times New Roman" w:cs="Times New Roman"/>
          <w:sz w:val="24"/>
          <w:szCs w:val="24"/>
        </w:rPr>
        <w:t>Победителю -  солдату</w:t>
      </w:r>
    </w:p>
    <w:p w:rsidR="00B415F6" w:rsidRPr="00CF5060" w:rsidRDefault="00B415F6" w:rsidP="00CF506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CF5060">
        <w:rPr>
          <w:rFonts w:ascii="Times New Roman" w:hAnsi="Times New Roman" w:cs="Times New Roman"/>
          <w:sz w:val="24"/>
          <w:szCs w:val="24"/>
        </w:rPr>
        <w:t>Сотни  раз  поклон  земной!</w:t>
      </w:r>
    </w:p>
    <w:p w:rsidR="0039149A" w:rsidRPr="00CF5060" w:rsidRDefault="0039149A" w:rsidP="00CF506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B415F6" w:rsidRPr="00CF5060" w:rsidRDefault="00B415F6" w:rsidP="00CF5060">
      <w:pPr>
        <w:spacing w:after="0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CF5060">
        <w:rPr>
          <w:rFonts w:ascii="Times New Roman" w:hAnsi="Times New Roman" w:cs="Times New Roman"/>
          <w:sz w:val="24"/>
          <w:szCs w:val="24"/>
        </w:rPr>
        <w:t xml:space="preserve">У  вас  в  детском  саду  прошёл  праздник, посвященный  этому  замечательному  событию. А 9  Мая  многие  из  вас  с мамами, папами, бабушками  и  дедушками  отправились  к  Обелиску с  цветами – почтить  память  погибших  солдат.  </w:t>
      </w:r>
      <w:r w:rsidR="00DF490C" w:rsidRPr="00CF506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F5060">
        <w:rPr>
          <w:rFonts w:ascii="Times New Roman" w:hAnsi="Times New Roman" w:cs="Times New Roman"/>
          <w:sz w:val="24"/>
          <w:szCs w:val="24"/>
        </w:rPr>
        <w:t xml:space="preserve">  </w:t>
      </w:r>
      <w:r w:rsidRPr="00CF5060">
        <w:rPr>
          <w:rFonts w:ascii="Times New Roman" w:hAnsi="Times New Roman" w:cs="Times New Roman"/>
          <w:i/>
          <w:sz w:val="24"/>
          <w:szCs w:val="24"/>
        </w:rPr>
        <w:t>Слайд №3  «Вечный  огонь»</w:t>
      </w:r>
    </w:p>
    <w:p w:rsidR="00B415F6" w:rsidRPr="00CF5060" w:rsidRDefault="00B415F6" w:rsidP="00CF506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CF5060">
        <w:rPr>
          <w:rFonts w:ascii="Times New Roman" w:hAnsi="Times New Roman" w:cs="Times New Roman"/>
          <w:sz w:val="24"/>
          <w:szCs w:val="24"/>
        </w:rPr>
        <w:t xml:space="preserve">У памятника  павшим  солдатам лежит  вечный </w:t>
      </w:r>
      <w:r w:rsidR="00426F0A" w:rsidRPr="00CF5060">
        <w:rPr>
          <w:rFonts w:ascii="Times New Roman" w:hAnsi="Times New Roman" w:cs="Times New Roman"/>
          <w:sz w:val="24"/>
          <w:szCs w:val="24"/>
        </w:rPr>
        <w:t xml:space="preserve"> цветок. Он – то  гвоздика, то </w:t>
      </w:r>
      <w:r w:rsidRPr="00CF5060">
        <w:rPr>
          <w:rFonts w:ascii="Times New Roman" w:hAnsi="Times New Roman" w:cs="Times New Roman"/>
          <w:sz w:val="24"/>
          <w:szCs w:val="24"/>
        </w:rPr>
        <w:t xml:space="preserve"> роза, то василёк, то тюльпан.</w:t>
      </w:r>
    </w:p>
    <w:p w:rsidR="00B415F6" w:rsidRPr="00CF5060" w:rsidRDefault="00B415F6" w:rsidP="00CF506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CF5060">
        <w:rPr>
          <w:rFonts w:ascii="Times New Roman" w:hAnsi="Times New Roman" w:cs="Times New Roman"/>
          <w:sz w:val="24"/>
          <w:szCs w:val="24"/>
        </w:rPr>
        <w:t xml:space="preserve">Даже  зимой, когда  всюду    снег  и стужа, лежит  цветок  у памятника. Откуда  он  берется?  Его приносят  люди. Уберут  </w:t>
      </w:r>
      <w:proofErr w:type="gramStart"/>
      <w:r w:rsidR="00460E2E" w:rsidRPr="00CF5060">
        <w:rPr>
          <w:rFonts w:ascii="Times New Roman" w:hAnsi="Times New Roman" w:cs="Times New Roman"/>
          <w:sz w:val="24"/>
          <w:szCs w:val="24"/>
        </w:rPr>
        <w:t>увядший</w:t>
      </w:r>
      <w:proofErr w:type="gramEnd"/>
      <w:r w:rsidR="00460E2E" w:rsidRPr="00CF5060">
        <w:rPr>
          <w:rFonts w:ascii="Times New Roman" w:hAnsi="Times New Roman" w:cs="Times New Roman"/>
          <w:sz w:val="24"/>
          <w:szCs w:val="24"/>
        </w:rPr>
        <w:t>, кладут  свежий…  со  словами: «Мы  никогда  не  забудем  Вас, герои!»</w:t>
      </w:r>
    </w:p>
    <w:p w:rsidR="00460E2E" w:rsidRPr="00CF5060" w:rsidRDefault="00460E2E" w:rsidP="00CF5060">
      <w:pPr>
        <w:spacing w:after="0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CF50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CF5060">
        <w:rPr>
          <w:rFonts w:ascii="Times New Roman" w:hAnsi="Times New Roman" w:cs="Times New Roman"/>
          <w:i/>
          <w:sz w:val="24"/>
          <w:szCs w:val="24"/>
        </w:rPr>
        <w:t>Слайд №4 «Ветераны»</w:t>
      </w:r>
    </w:p>
    <w:p w:rsidR="00460E2E" w:rsidRPr="00CF5060" w:rsidRDefault="00460E2E" w:rsidP="00CF506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CF5060">
        <w:rPr>
          <w:rFonts w:ascii="Times New Roman" w:hAnsi="Times New Roman" w:cs="Times New Roman"/>
          <w:sz w:val="24"/>
          <w:szCs w:val="24"/>
        </w:rPr>
        <w:t>ПЕСНЯ  «КОГДА  ПЛАЧУТ  ТЮЛЬПАНЫ»   (в  исполнении  педагогов)</w:t>
      </w:r>
    </w:p>
    <w:p w:rsidR="00460E2E" w:rsidRPr="00CF5060" w:rsidRDefault="00460E2E" w:rsidP="00CF506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CF5060">
        <w:rPr>
          <w:rFonts w:ascii="Times New Roman" w:hAnsi="Times New Roman" w:cs="Times New Roman"/>
          <w:sz w:val="24"/>
          <w:szCs w:val="24"/>
        </w:rPr>
        <w:t>Муз. С.</w:t>
      </w:r>
      <w:r w:rsidR="00426F0A" w:rsidRPr="00CF5060">
        <w:rPr>
          <w:rFonts w:ascii="Times New Roman" w:hAnsi="Times New Roman" w:cs="Times New Roman"/>
          <w:sz w:val="24"/>
          <w:szCs w:val="24"/>
        </w:rPr>
        <w:t xml:space="preserve"> </w:t>
      </w:r>
      <w:r w:rsidRPr="00CF5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060">
        <w:rPr>
          <w:rFonts w:ascii="Times New Roman" w:hAnsi="Times New Roman" w:cs="Times New Roman"/>
          <w:sz w:val="24"/>
          <w:szCs w:val="24"/>
        </w:rPr>
        <w:t>Пожлакова</w:t>
      </w:r>
      <w:proofErr w:type="spellEnd"/>
    </w:p>
    <w:p w:rsidR="00460E2E" w:rsidRPr="00CF5060" w:rsidRDefault="00460E2E" w:rsidP="00CF506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CF5060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CF5060">
        <w:rPr>
          <w:rFonts w:ascii="Times New Roman" w:hAnsi="Times New Roman" w:cs="Times New Roman"/>
          <w:sz w:val="24"/>
          <w:szCs w:val="24"/>
        </w:rPr>
        <w:t xml:space="preserve"> </w:t>
      </w:r>
      <w:r w:rsidR="00B909DC" w:rsidRPr="00CF506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F5060">
        <w:rPr>
          <w:rFonts w:ascii="Times New Roman" w:hAnsi="Times New Roman" w:cs="Times New Roman"/>
          <w:sz w:val="24"/>
          <w:szCs w:val="24"/>
        </w:rPr>
        <w:t>За  всё, что  есть  сейчас  у нас</w:t>
      </w:r>
    </w:p>
    <w:p w:rsidR="00460E2E" w:rsidRPr="00CF5060" w:rsidRDefault="00B909DC" w:rsidP="00CF506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CF5060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460E2E" w:rsidRPr="00CF5060">
        <w:rPr>
          <w:rFonts w:ascii="Times New Roman" w:hAnsi="Times New Roman" w:cs="Times New Roman"/>
          <w:sz w:val="24"/>
          <w:szCs w:val="24"/>
        </w:rPr>
        <w:t>За  каждый  наш  счастливый  час,</w:t>
      </w:r>
    </w:p>
    <w:p w:rsidR="00460E2E" w:rsidRPr="00CF5060" w:rsidRDefault="00B909DC" w:rsidP="00CF506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CF5060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460E2E" w:rsidRPr="00CF5060">
        <w:rPr>
          <w:rFonts w:ascii="Times New Roman" w:hAnsi="Times New Roman" w:cs="Times New Roman"/>
          <w:sz w:val="24"/>
          <w:szCs w:val="24"/>
        </w:rPr>
        <w:t>За то, что солнце  светит  нам,</w:t>
      </w:r>
    </w:p>
    <w:p w:rsidR="00460E2E" w:rsidRPr="00CF5060" w:rsidRDefault="00B909DC" w:rsidP="00CF506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CF5060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460E2E" w:rsidRPr="00CF5060">
        <w:rPr>
          <w:rFonts w:ascii="Times New Roman" w:hAnsi="Times New Roman" w:cs="Times New Roman"/>
          <w:sz w:val="24"/>
          <w:szCs w:val="24"/>
        </w:rPr>
        <w:t>Спасибо доблестным  солдатам,</w:t>
      </w:r>
    </w:p>
    <w:p w:rsidR="00460E2E" w:rsidRPr="00CF5060" w:rsidRDefault="00B909DC" w:rsidP="00CF506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CF5060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460E2E" w:rsidRPr="00CF5060">
        <w:rPr>
          <w:rFonts w:ascii="Times New Roman" w:hAnsi="Times New Roman" w:cs="Times New Roman"/>
          <w:sz w:val="24"/>
          <w:szCs w:val="24"/>
        </w:rPr>
        <w:t xml:space="preserve">Что, отстояли   мир  когда </w:t>
      </w:r>
      <w:proofErr w:type="gramStart"/>
      <w:r w:rsidR="00460E2E" w:rsidRPr="00CF5060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="00460E2E" w:rsidRPr="00CF5060">
        <w:rPr>
          <w:rFonts w:ascii="Times New Roman" w:hAnsi="Times New Roman" w:cs="Times New Roman"/>
          <w:sz w:val="24"/>
          <w:szCs w:val="24"/>
        </w:rPr>
        <w:t>о.</w:t>
      </w:r>
    </w:p>
    <w:p w:rsidR="0039149A" w:rsidRPr="00CF5060" w:rsidRDefault="0039149A" w:rsidP="00CF506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460E2E" w:rsidRPr="00CF5060" w:rsidRDefault="00460E2E" w:rsidP="00CF506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CF5060">
        <w:rPr>
          <w:rFonts w:ascii="Times New Roman" w:hAnsi="Times New Roman" w:cs="Times New Roman"/>
          <w:sz w:val="24"/>
          <w:szCs w:val="24"/>
        </w:rPr>
        <w:t>Ребята! А  как  вы  думаете, какими  качествами  должен  был  обладать  русский  солдат, чтобы  победить  в  той  тяжёлой войне? (ответы  детей)</w:t>
      </w:r>
    </w:p>
    <w:p w:rsidR="00460E2E" w:rsidRPr="00CF5060" w:rsidRDefault="00460E2E" w:rsidP="00CF506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CF5060">
        <w:rPr>
          <w:rFonts w:ascii="Times New Roman" w:hAnsi="Times New Roman" w:cs="Times New Roman"/>
          <w:sz w:val="24"/>
          <w:szCs w:val="24"/>
        </w:rPr>
        <w:t>Правильно! Все  эти  черты  характера были  присущи  солдату. А еще  русский  солдат  был  добрым  и  щедрым  по  отношению  к  мирным  людям  и детям.</w:t>
      </w:r>
    </w:p>
    <w:p w:rsidR="00D33C97" w:rsidRPr="00CF5060" w:rsidRDefault="00460E2E" w:rsidP="00CF5060">
      <w:pPr>
        <w:spacing w:after="0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CF5060">
        <w:rPr>
          <w:rFonts w:ascii="Times New Roman" w:hAnsi="Times New Roman" w:cs="Times New Roman"/>
          <w:sz w:val="24"/>
          <w:szCs w:val="24"/>
        </w:rPr>
        <w:t>Послушайте  историю  об  одном  таком  солдате</w:t>
      </w:r>
      <w:r w:rsidR="00D33C97" w:rsidRPr="00CF5060">
        <w:rPr>
          <w:rFonts w:ascii="Times New Roman" w:hAnsi="Times New Roman" w:cs="Times New Roman"/>
          <w:sz w:val="24"/>
          <w:szCs w:val="24"/>
        </w:rPr>
        <w:t xml:space="preserve">.           </w:t>
      </w:r>
      <w:r w:rsidR="00D33C97" w:rsidRPr="00CF5060">
        <w:rPr>
          <w:rFonts w:ascii="Times New Roman" w:hAnsi="Times New Roman" w:cs="Times New Roman"/>
          <w:i/>
          <w:sz w:val="24"/>
          <w:szCs w:val="24"/>
        </w:rPr>
        <w:t>Слайд №5  «Военная  кухня»;  №6 «Рейхстаг»;</w:t>
      </w:r>
    </w:p>
    <w:p w:rsidR="00460E2E" w:rsidRPr="00CF5060" w:rsidRDefault="00D33C97" w:rsidP="00CF5060">
      <w:pPr>
        <w:spacing w:after="0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CF506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№7 «Берлин»; №8 «Фронтовой  обед»</w:t>
      </w:r>
    </w:p>
    <w:p w:rsidR="00460E2E" w:rsidRPr="00CF5060" w:rsidRDefault="00D33C97" w:rsidP="00CF506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CF5060">
        <w:rPr>
          <w:rFonts w:ascii="Times New Roman" w:hAnsi="Times New Roman" w:cs="Times New Roman"/>
          <w:sz w:val="24"/>
          <w:szCs w:val="24"/>
        </w:rPr>
        <w:t>СТИХОТВОРЕНИЕ  «РУССКАЯ  ДУША» (читает  педагог)</w:t>
      </w:r>
    </w:p>
    <w:p w:rsidR="00D33C97" w:rsidRPr="00CF5060" w:rsidRDefault="00D33C97" w:rsidP="00CF506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CF5060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CF5060">
        <w:rPr>
          <w:rFonts w:ascii="Times New Roman" w:hAnsi="Times New Roman" w:cs="Times New Roman"/>
          <w:sz w:val="24"/>
          <w:szCs w:val="24"/>
        </w:rPr>
        <w:t xml:space="preserve"> Ребята! А знаете ли вы, что  о  доблести  и  отваге  русского  солдата  народ  создал  много  пословиц  и  поговорок?</w:t>
      </w:r>
    </w:p>
    <w:p w:rsidR="00D33C97" w:rsidRPr="00CF5060" w:rsidRDefault="00D33C97" w:rsidP="00CF506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CF5060">
        <w:rPr>
          <w:rFonts w:ascii="Times New Roman" w:hAnsi="Times New Roman" w:cs="Times New Roman"/>
          <w:sz w:val="24"/>
          <w:szCs w:val="24"/>
        </w:rPr>
        <w:t>- «Кто  оружием  умело  владеет, тот  врагов  одолеет»</w:t>
      </w:r>
    </w:p>
    <w:p w:rsidR="00D33C97" w:rsidRPr="00CF5060" w:rsidRDefault="00D33C97" w:rsidP="00CF506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CF5060">
        <w:rPr>
          <w:rFonts w:ascii="Times New Roman" w:hAnsi="Times New Roman" w:cs="Times New Roman"/>
          <w:sz w:val="24"/>
          <w:szCs w:val="24"/>
        </w:rPr>
        <w:t>- «Русский  солдат  не  знает  преград»</w:t>
      </w:r>
    </w:p>
    <w:p w:rsidR="00D33C97" w:rsidRPr="00CF5060" w:rsidRDefault="00D33C97" w:rsidP="00CF506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CF5060">
        <w:rPr>
          <w:rFonts w:ascii="Times New Roman" w:hAnsi="Times New Roman" w:cs="Times New Roman"/>
          <w:sz w:val="24"/>
          <w:szCs w:val="24"/>
        </w:rPr>
        <w:t>- «Умелый  боец  везде  молодец»</w:t>
      </w:r>
    </w:p>
    <w:p w:rsidR="00D33C97" w:rsidRPr="00CF5060" w:rsidRDefault="00D33C97" w:rsidP="00CF506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CF5060">
        <w:rPr>
          <w:rFonts w:ascii="Times New Roman" w:hAnsi="Times New Roman" w:cs="Times New Roman"/>
          <w:sz w:val="24"/>
          <w:szCs w:val="24"/>
        </w:rPr>
        <w:t>- «Кто  честно  служит, с  тем  слава  дружит»</w:t>
      </w:r>
    </w:p>
    <w:p w:rsidR="00D33C97" w:rsidRPr="00CF5060" w:rsidRDefault="00D33C97" w:rsidP="00CF506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CF5060">
        <w:rPr>
          <w:rFonts w:ascii="Times New Roman" w:hAnsi="Times New Roman" w:cs="Times New Roman"/>
          <w:sz w:val="24"/>
          <w:szCs w:val="24"/>
        </w:rPr>
        <w:t xml:space="preserve">И </w:t>
      </w:r>
      <w:r w:rsidR="00426F0A" w:rsidRPr="00CF5060">
        <w:rPr>
          <w:rFonts w:ascii="Times New Roman" w:hAnsi="Times New Roman" w:cs="Times New Roman"/>
          <w:sz w:val="24"/>
          <w:szCs w:val="24"/>
        </w:rPr>
        <w:t>сегодня</w:t>
      </w:r>
      <w:r w:rsidRPr="00CF5060">
        <w:rPr>
          <w:rFonts w:ascii="Times New Roman" w:hAnsi="Times New Roman" w:cs="Times New Roman"/>
          <w:sz w:val="24"/>
          <w:szCs w:val="24"/>
        </w:rPr>
        <w:t xml:space="preserve"> мы  прославляем  ветеранов – солдат, на  груди  которых  сверкают  заслуженные  награды.</w:t>
      </w:r>
    </w:p>
    <w:p w:rsidR="00D33C97" w:rsidRPr="00CF5060" w:rsidRDefault="00D33C97" w:rsidP="00CF5060">
      <w:pPr>
        <w:spacing w:after="0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CF506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Слайд  №9  «Встреча  ветеранов»</w:t>
      </w:r>
    </w:p>
    <w:p w:rsidR="0039149A" w:rsidRPr="00CF5060" w:rsidRDefault="0039149A" w:rsidP="00CF506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CF5060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CF5060">
        <w:rPr>
          <w:rFonts w:ascii="Times New Roman" w:hAnsi="Times New Roman" w:cs="Times New Roman"/>
          <w:sz w:val="24"/>
          <w:szCs w:val="24"/>
        </w:rPr>
        <w:t xml:space="preserve">  Ребята! Когда вы вырастете,</w:t>
      </w:r>
    </w:p>
    <w:p w:rsidR="0039149A" w:rsidRPr="00CF5060" w:rsidRDefault="0039149A" w:rsidP="00CF506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CF5060">
        <w:rPr>
          <w:rFonts w:ascii="Times New Roman" w:hAnsi="Times New Roman" w:cs="Times New Roman"/>
          <w:sz w:val="24"/>
          <w:szCs w:val="24"/>
        </w:rPr>
        <w:t>Тоже  будете защитниками нашей Родины.</w:t>
      </w:r>
    </w:p>
    <w:p w:rsidR="0039149A" w:rsidRPr="00CF5060" w:rsidRDefault="0039149A" w:rsidP="00CF506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CF5060">
        <w:rPr>
          <w:rFonts w:ascii="Times New Roman" w:hAnsi="Times New Roman" w:cs="Times New Roman"/>
          <w:sz w:val="24"/>
          <w:szCs w:val="24"/>
        </w:rPr>
        <w:t>А чтоб защитниками стать,</w:t>
      </w:r>
    </w:p>
    <w:p w:rsidR="0039149A" w:rsidRPr="00CF5060" w:rsidRDefault="0039149A" w:rsidP="00CF506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CF5060">
        <w:rPr>
          <w:rFonts w:ascii="Times New Roman" w:hAnsi="Times New Roman" w:cs="Times New Roman"/>
          <w:sz w:val="24"/>
          <w:szCs w:val="24"/>
        </w:rPr>
        <w:t>Долг солдата выполнять,</w:t>
      </w:r>
    </w:p>
    <w:p w:rsidR="0039149A" w:rsidRPr="00CF5060" w:rsidRDefault="0039149A" w:rsidP="00CF506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CF5060">
        <w:rPr>
          <w:rFonts w:ascii="Times New Roman" w:hAnsi="Times New Roman" w:cs="Times New Roman"/>
          <w:sz w:val="24"/>
          <w:szCs w:val="24"/>
        </w:rPr>
        <w:t>Нужно  крепким, сильным быть,</w:t>
      </w:r>
    </w:p>
    <w:p w:rsidR="0039149A" w:rsidRPr="00CF5060" w:rsidRDefault="0039149A" w:rsidP="00CF506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CF5060">
        <w:rPr>
          <w:rFonts w:ascii="Times New Roman" w:hAnsi="Times New Roman" w:cs="Times New Roman"/>
          <w:sz w:val="24"/>
          <w:szCs w:val="24"/>
        </w:rPr>
        <w:t>С физкультурою дружить.</w:t>
      </w:r>
    </w:p>
    <w:p w:rsidR="0039149A" w:rsidRPr="00CF5060" w:rsidRDefault="0039149A" w:rsidP="00CF506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CF5060">
        <w:rPr>
          <w:rFonts w:ascii="Times New Roman" w:hAnsi="Times New Roman" w:cs="Times New Roman"/>
          <w:sz w:val="24"/>
          <w:szCs w:val="24"/>
        </w:rPr>
        <w:t>Тренировать будем руку свою,</w:t>
      </w:r>
    </w:p>
    <w:p w:rsidR="0039149A" w:rsidRPr="00CF5060" w:rsidRDefault="0039149A" w:rsidP="00CF506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CF5060">
        <w:rPr>
          <w:rFonts w:ascii="Times New Roman" w:hAnsi="Times New Roman" w:cs="Times New Roman"/>
          <w:sz w:val="24"/>
          <w:szCs w:val="24"/>
        </w:rPr>
        <w:t>Чтоб не дрогнула в бою.</w:t>
      </w:r>
    </w:p>
    <w:p w:rsidR="0039149A" w:rsidRPr="00CF5060" w:rsidRDefault="0039149A" w:rsidP="00CF506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CF5060">
        <w:rPr>
          <w:rFonts w:ascii="Times New Roman" w:hAnsi="Times New Roman" w:cs="Times New Roman"/>
          <w:sz w:val="24"/>
          <w:szCs w:val="24"/>
        </w:rPr>
        <w:t xml:space="preserve">Встали, свои ручки показали. </w:t>
      </w:r>
    </w:p>
    <w:p w:rsidR="00724D49" w:rsidRPr="00CF5060" w:rsidRDefault="00724D49" w:rsidP="00CF506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CF5060">
        <w:rPr>
          <w:rFonts w:ascii="Times New Roman" w:hAnsi="Times New Roman" w:cs="Times New Roman"/>
          <w:sz w:val="24"/>
          <w:szCs w:val="24"/>
        </w:rPr>
        <w:t>Поиграем в игру «Бойцы молодцы»</w:t>
      </w:r>
    </w:p>
    <w:p w:rsidR="00724D49" w:rsidRPr="00CF5060" w:rsidRDefault="00724D49" w:rsidP="00CF5060">
      <w:pPr>
        <w:spacing w:after="0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CF5060">
        <w:rPr>
          <w:rFonts w:ascii="Times New Roman" w:hAnsi="Times New Roman" w:cs="Times New Roman"/>
          <w:i/>
          <w:sz w:val="24"/>
          <w:szCs w:val="24"/>
        </w:rPr>
        <w:t>(пальчиковая гимнастика)</w:t>
      </w:r>
    </w:p>
    <w:p w:rsidR="00724D49" w:rsidRPr="00CF5060" w:rsidRDefault="00724D49" w:rsidP="00CF5060">
      <w:pPr>
        <w:spacing w:after="0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CF506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Сла</w:t>
      </w:r>
      <w:r w:rsidR="00EC6C66" w:rsidRPr="00CF5060">
        <w:rPr>
          <w:rFonts w:ascii="Times New Roman" w:hAnsi="Times New Roman" w:cs="Times New Roman"/>
          <w:i/>
          <w:sz w:val="24"/>
          <w:szCs w:val="24"/>
        </w:rPr>
        <w:t>й</w:t>
      </w:r>
      <w:r w:rsidRPr="00CF5060">
        <w:rPr>
          <w:rFonts w:ascii="Times New Roman" w:hAnsi="Times New Roman" w:cs="Times New Roman"/>
          <w:i/>
          <w:sz w:val="24"/>
          <w:szCs w:val="24"/>
        </w:rPr>
        <w:t>д № 10  «Чеканя шаг»</w:t>
      </w:r>
    </w:p>
    <w:p w:rsidR="00724D49" w:rsidRPr="00CF5060" w:rsidRDefault="00724D49" w:rsidP="00CF506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CF5060">
        <w:rPr>
          <w:rFonts w:ascii="Times New Roman" w:hAnsi="Times New Roman" w:cs="Times New Roman"/>
          <w:sz w:val="24"/>
          <w:szCs w:val="24"/>
        </w:rPr>
        <w:t>Пальцы эти все бойцы  (показать ладони с выпрямленными пальцами)</w:t>
      </w:r>
    </w:p>
    <w:p w:rsidR="00724D49" w:rsidRPr="00CF5060" w:rsidRDefault="00724D49" w:rsidP="00CF506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CF5060">
        <w:rPr>
          <w:rFonts w:ascii="Times New Roman" w:hAnsi="Times New Roman" w:cs="Times New Roman"/>
          <w:sz w:val="24"/>
          <w:szCs w:val="24"/>
        </w:rPr>
        <w:t>Удалые молодцы  (</w:t>
      </w:r>
      <w:r w:rsidR="00F93878" w:rsidRPr="00CF5060">
        <w:rPr>
          <w:rFonts w:ascii="Times New Roman" w:hAnsi="Times New Roman" w:cs="Times New Roman"/>
          <w:sz w:val="24"/>
          <w:szCs w:val="24"/>
        </w:rPr>
        <w:t>сжимают и разжимают пальцы обеих рук</w:t>
      </w:r>
      <w:r w:rsidRPr="00CF5060">
        <w:rPr>
          <w:rFonts w:ascii="Times New Roman" w:hAnsi="Times New Roman" w:cs="Times New Roman"/>
          <w:sz w:val="24"/>
          <w:szCs w:val="24"/>
        </w:rPr>
        <w:t>)</w:t>
      </w:r>
    </w:p>
    <w:p w:rsidR="00F93878" w:rsidRPr="00CF5060" w:rsidRDefault="00F93878" w:rsidP="00CF506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CF5060">
        <w:rPr>
          <w:rFonts w:ascii="Times New Roman" w:hAnsi="Times New Roman" w:cs="Times New Roman"/>
          <w:sz w:val="24"/>
          <w:szCs w:val="24"/>
        </w:rPr>
        <w:t>Два – больших и крепких малых (поднимают большие)</w:t>
      </w:r>
    </w:p>
    <w:p w:rsidR="00F93878" w:rsidRPr="00CF5060" w:rsidRDefault="00F93878" w:rsidP="00CF506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CF5060">
        <w:rPr>
          <w:rFonts w:ascii="Times New Roman" w:hAnsi="Times New Roman" w:cs="Times New Roman"/>
          <w:sz w:val="24"/>
          <w:szCs w:val="24"/>
        </w:rPr>
        <w:t>И солдат в боях бывалых,</w:t>
      </w:r>
    </w:p>
    <w:p w:rsidR="00F93878" w:rsidRPr="00CF5060" w:rsidRDefault="00F93878" w:rsidP="00CF506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CF5060">
        <w:rPr>
          <w:rFonts w:ascii="Times New Roman" w:hAnsi="Times New Roman" w:cs="Times New Roman"/>
          <w:sz w:val="24"/>
          <w:szCs w:val="24"/>
        </w:rPr>
        <w:t>Два – гвардейца – храбреца (показать указательные)</w:t>
      </w:r>
    </w:p>
    <w:p w:rsidR="00F93878" w:rsidRPr="00CF5060" w:rsidRDefault="00F93878" w:rsidP="00CF506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CF5060">
        <w:rPr>
          <w:rFonts w:ascii="Times New Roman" w:hAnsi="Times New Roman" w:cs="Times New Roman"/>
          <w:sz w:val="24"/>
          <w:szCs w:val="24"/>
        </w:rPr>
        <w:t>Два – сметливых молодца, (показать средние)</w:t>
      </w:r>
    </w:p>
    <w:p w:rsidR="00F93878" w:rsidRPr="00CF5060" w:rsidRDefault="00F93878" w:rsidP="00CF506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CF5060">
        <w:rPr>
          <w:rFonts w:ascii="Times New Roman" w:hAnsi="Times New Roman" w:cs="Times New Roman"/>
          <w:sz w:val="24"/>
          <w:szCs w:val="24"/>
        </w:rPr>
        <w:t>Два – героя безымянных  (показать безымянные)</w:t>
      </w:r>
    </w:p>
    <w:p w:rsidR="00F93878" w:rsidRPr="00CF5060" w:rsidRDefault="00F93878" w:rsidP="00CF506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CF5060">
        <w:rPr>
          <w:rFonts w:ascii="Times New Roman" w:hAnsi="Times New Roman" w:cs="Times New Roman"/>
          <w:sz w:val="24"/>
          <w:szCs w:val="24"/>
        </w:rPr>
        <w:t xml:space="preserve">Но в работе очень </w:t>
      </w:r>
      <w:proofErr w:type="gramStart"/>
      <w:r w:rsidRPr="00CF5060">
        <w:rPr>
          <w:rFonts w:ascii="Times New Roman" w:hAnsi="Times New Roman" w:cs="Times New Roman"/>
          <w:sz w:val="24"/>
          <w:szCs w:val="24"/>
        </w:rPr>
        <w:t>рьяных</w:t>
      </w:r>
      <w:proofErr w:type="gramEnd"/>
      <w:r w:rsidRPr="00CF5060">
        <w:rPr>
          <w:rFonts w:ascii="Times New Roman" w:hAnsi="Times New Roman" w:cs="Times New Roman"/>
          <w:sz w:val="24"/>
          <w:szCs w:val="24"/>
        </w:rPr>
        <w:t>,</w:t>
      </w:r>
    </w:p>
    <w:p w:rsidR="00F93878" w:rsidRPr="00CF5060" w:rsidRDefault="00F93878" w:rsidP="00CF506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CF5060">
        <w:rPr>
          <w:rFonts w:ascii="Times New Roman" w:hAnsi="Times New Roman" w:cs="Times New Roman"/>
          <w:sz w:val="24"/>
          <w:szCs w:val="24"/>
        </w:rPr>
        <w:t>Два  мизинца – коротышки – (показать мизинцы)</w:t>
      </w:r>
    </w:p>
    <w:p w:rsidR="00F93878" w:rsidRPr="00CF5060" w:rsidRDefault="00F93878" w:rsidP="00CF506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CF5060">
        <w:rPr>
          <w:rFonts w:ascii="Times New Roman" w:hAnsi="Times New Roman" w:cs="Times New Roman"/>
          <w:sz w:val="24"/>
          <w:szCs w:val="24"/>
        </w:rPr>
        <w:lastRenderedPageBreak/>
        <w:t>Очень славные мальчишки!</w:t>
      </w:r>
    </w:p>
    <w:p w:rsidR="00F93878" w:rsidRPr="00CF5060" w:rsidRDefault="00F93878" w:rsidP="00CF506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CF5060">
        <w:rPr>
          <w:rFonts w:ascii="Times New Roman" w:hAnsi="Times New Roman" w:cs="Times New Roman"/>
          <w:sz w:val="24"/>
          <w:szCs w:val="24"/>
        </w:rPr>
        <w:t>Один, два, три, четыре, пять  - (поочередно считают, начиная с мизинца)</w:t>
      </w:r>
    </w:p>
    <w:p w:rsidR="00603E84" w:rsidRPr="00CF5060" w:rsidRDefault="00603E84" w:rsidP="00CF506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CF5060">
        <w:rPr>
          <w:rFonts w:ascii="Times New Roman" w:hAnsi="Times New Roman" w:cs="Times New Roman"/>
          <w:sz w:val="24"/>
          <w:szCs w:val="24"/>
        </w:rPr>
        <w:t>Будем молодцев считать (2 раза) (сжимают и разжимают пальцы)</w:t>
      </w:r>
    </w:p>
    <w:p w:rsidR="00603E84" w:rsidRPr="00CF5060" w:rsidRDefault="00603E84" w:rsidP="00CF506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CF5060">
        <w:rPr>
          <w:rFonts w:ascii="Times New Roman" w:hAnsi="Times New Roman" w:cs="Times New Roman"/>
          <w:sz w:val="24"/>
          <w:szCs w:val="24"/>
        </w:rPr>
        <w:t xml:space="preserve">Пальцы тали дружно в ряд </w:t>
      </w:r>
      <w:proofErr w:type="gramStart"/>
      <w:r w:rsidRPr="00CF506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F5060">
        <w:rPr>
          <w:rFonts w:ascii="Times New Roman" w:hAnsi="Times New Roman" w:cs="Times New Roman"/>
          <w:sz w:val="24"/>
          <w:szCs w:val="24"/>
        </w:rPr>
        <w:t>выпрямили пальцы)</w:t>
      </w:r>
    </w:p>
    <w:p w:rsidR="00603E84" w:rsidRPr="00CF5060" w:rsidRDefault="00603E84" w:rsidP="00CF506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CF5060">
        <w:rPr>
          <w:rFonts w:ascii="Times New Roman" w:hAnsi="Times New Roman" w:cs="Times New Roman"/>
          <w:sz w:val="24"/>
          <w:szCs w:val="24"/>
        </w:rPr>
        <w:t>Десять крепеньких солдат  (хлопают)</w:t>
      </w:r>
    </w:p>
    <w:p w:rsidR="00603E84" w:rsidRPr="00CF5060" w:rsidRDefault="009C18AC" w:rsidP="00CF5060">
      <w:pPr>
        <w:spacing w:after="0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CF5060">
        <w:rPr>
          <w:rFonts w:ascii="Times New Roman" w:hAnsi="Times New Roman" w:cs="Times New Roman"/>
          <w:i/>
          <w:sz w:val="24"/>
          <w:szCs w:val="24"/>
        </w:rPr>
        <w:t>Слайд « 11 «Мост через Волгу»</w:t>
      </w:r>
    </w:p>
    <w:p w:rsidR="009C18AC" w:rsidRPr="00CF5060" w:rsidRDefault="00426F0A" w:rsidP="00CF506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CF5060">
        <w:rPr>
          <w:rFonts w:ascii="Times New Roman" w:hAnsi="Times New Roman" w:cs="Times New Roman"/>
          <w:sz w:val="24"/>
          <w:szCs w:val="24"/>
        </w:rPr>
        <w:t>Ведущая: Ребята! На войне</w:t>
      </w:r>
      <w:r w:rsidR="009C18AC" w:rsidRPr="00CF5060">
        <w:rPr>
          <w:rFonts w:ascii="Times New Roman" w:hAnsi="Times New Roman" w:cs="Times New Roman"/>
          <w:sz w:val="24"/>
          <w:szCs w:val="24"/>
        </w:rPr>
        <w:t xml:space="preserve"> солдатам часто прих</w:t>
      </w:r>
      <w:r w:rsidRPr="00CF5060">
        <w:rPr>
          <w:rFonts w:ascii="Times New Roman" w:hAnsi="Times New Roman" w:cs="Times New Roman"/>
          <w:sz w:val="24"/>
          <w:szCs w:val="24"/>
        </w:rPr>
        <w:t xml:space="preserve">одилось преодолевать трудности.  Во время наступления вдруг обнаруживалось, что  взорван </w:t>
      </w:r>
      <w:r w:rsidR="009C18AC" w:rsidRPr="00CF5060">
        <w:rPr>
          <w:rFonts w:ascii="Times New Roman" w:hAnsi="Times New Roman" w:cs="Times New Roman"/>
          <w:sz w:val="24"/>
          <w:szCs w:val="24"/>
        </w:rPr>
        <w:t xml:space="preserve"> мост через реку. Приходилось  восстанавливать его, причем очень быстро. Бывало так, что местные жители предлагали свои дома на бревна разобрать, а сами перебирались жить в землянки. </w:t>
      </w:r>
    </w:p>
    <w:p w:rsidR="009C18AC" w:rsidRPr="00CF5060" w:rsidRDefault="009C18AC" w:rsidP="00CF506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CF5060">
        <w:rPr>
          <w:rFonts w:ascii="Times New Roman" w:hAnsi="Times New Roman" w:cs="Times New Roman"/>
          <w:sz w:val="24"/>
          <w:szCs w:val="24"/>
        </w:rPr>
        <w:t>Давайте и мы с вами</w:t>
      </w:r>
      <w:r w:rsidR="00967098" w:rsidRPr="00CF5060">
        <w:rPr>
          <w:rFonts w:ascii="Times New Roman" w:hAnsi="Times New Roman" w:cs="Times New Roman"/>
          <w:sz w:val="24"/>
          <w:szCs w:val="24"/>
        </w:rPr>
        <w:t xml:space="preserve"> попробуем мост построить и перевезти по нему военную технику.</w:t>
      </w:r>
    </w:p>
    <w:p w:rsidR="00967098" w:rsidRPr="00CF5060" w:rsidRDefault="00967098" w:rsidP="00CF5060">
      <w:pPr>
        <w:spacing w:after="0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CF5060">
        <w:rPr>
          <w:rFonts w:ascii="Times New Roman" w:hAnsi="Times New Roman" w:cs="Times New Roman"/>
          <w:b/>
          <w:sz w:val="24"/>
          <w:szCs w:val="24"/>
        </w:rPr>
        <w:t>Эстафета «Построй мост»</w:t>
      </w:r>
    </w:p>
    <w:p w:rsidR="00F93878" w:rsidRPr="00CF5060" w:rsidRDefault="00967098" w:rsidP="00CF506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CF5060">
        <w:rPr>
          <w:rFonts w:ascii="Times New Roman" w:hAnsi="Times New Roman" w:cs="Times New Roman"/>
          <w:sz w:val="24"/>
          <w:szCs w:val="24"/>
        </w:rPr>
        <w:t>2 команды по 5-7 человек по очереди бегут к указанному месту («реке») и укладывают бруски. Последние участники пров</w:t>
      </w:r>
      <w:r w:rsidR="00426F0A" w:rsidRPr="00CF5060">
        <w:rPr>
          <w:rFonts w:ascii="Times New Roman" w:hAnsi="Times New Roman" w:cs="Times New Roman"/>
          <w:sz w:val="24"/>
          <w:szCs w:val="24"/>
        </w:rPr>
        <w:t>озят по построенному мосту танки.</w:t>
      </w:r>
      <w:r w:rsidRPr="00CF5060">
        <w:rPr>
          <w:rFonts w:ascii="Times New Roman" w:hAnsi="Times New Roman" w:cs="Times New Roman"/>
          <w:sz w:val="24"/>
          <w:szCs w:val="24"/>
        </w:rPr>
        <w:t xml:space="preserve"> </w:t>
      </w:r>
      <w:r w:rsidR="00426F0A" w:rsidRPr="00CF5060">
        <w:rPr>
          <w:rFonts w:ascii="Times New Roman" w:hAnsi="Times New Roman" w:cs="Times New Roman"/>
          <w:sz w:val="24"/>
          <w:szCs w:val="24"/>
        </w:rPr>
        <w:t xml:space="preserve"> </w:t>
      </w:r>
      <w:r w:rsidRPr="00CF5060">
        <w:rPr>
          <w:rFonts w:ascii="Times New Roman" w:hAnsi="Times New Roman" w:cs="Times New Roman"/>
          <w:sz w:val="24"/>
          <w:szCs w:val="24"/>
        </w:rPr>
        <w:t>Побеждает кома</w:t>
      </w:r>
      <w:r w:rsidR="00426F0A" w:rsidRPr="00CF5060">
        <w:rPr>
          <w:rFonts w:ascii="Times New Roman" w:hAnsi="Times New Roman" w:cs="Times New Roman"/>
          <w:sz w:val="24"/>
          <w:szCs w:val="24"/>
        </w:rPr>
        <w:t>нда, первой выполнившая задание</w:t>
      </w:r>
      <w:r w:rsidRPr="00CF5060">
        <w:rPr>
          <w:rFonts w:ascii="Times New Roman" w:hAnsi="Times New Roman" w:cs="Times New Roman"/>
          <w:sz w:val="24"/>
          <w:szCs w:val="24"/>
        </w:rPr>
        <w:t>.</w:t>
      </w:r>
    </w:p>
    <w:p w:rsidR="00967098" w:rsidRPr="00CF5060" w:rsidRDefault="00967098" w:rsidP="00CF506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CF5060">
        <w:rPr>
          <w:rFonts w:ascii="Times New Roman" w:hAnsi="Times New Roman" w:cs="Times New Roman"/>
          <w:b/>
          <w:sz w:val="24"/>
          <w:szCs w:val="24"/>
        </w:rPr>
        <w:t xml:space="preserve">Ведущая:  </w:t>
      </w:r>
      <w:r w:rsidRPr="00CF5060">
        <w:rPr>
          <w:rFonts w:ascii="Times New Roman" w:hAnsi="Times New Roman" w:cs="Times New Roman"/>
          <w:sz w:val="24"/>
          <w:szCs w:val="24"/>
        </w:rPr>
        <w:t xml:space="preserve">А еще в бою и во время  отдыха после боя русского солдата всегда выручала </w:t>
      </w:r>
      <w:r w:rsidR="00915E09" w:rsidRPr="00CF5060">
        <w:rPr>
          <w:rFonts w:ascii="Times New Roman" w:hAnsi="Times New Roman" w:cs="Times New Roman"/>
          <w:sz w:val="24"/>
          <w:szCs w:val="24"/>
        </w:rPr>
        <w:t>смекалка. Хотите узнать, как один бравый солдат жадную хозяйку перехитрил? Тогда внимательно смотрите и слушайте.</w:t>
      </w:r>
    </w:p>
    <w:p w:rsidR="00915E09" w:rsidRPr="00CF5060" w:rsidRDefault="00915E09" w:rsidP="00CF5060">
      <w:pPr>
        <w:spacing w:after="0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CF506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Слайд « 12 «Солдат»</w:t>
      </w:r>
    </w:p>
    <w:p w:rsidR="00967098" w:rsidRPr="00CF5060" w:rsidRDefault="00967098" w:rsidP="00CF506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915E09" w:rsidRPr="00CF5060" w:rsidRDefault="00EF3346" w:rsidP="00CF5060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CF5060">
        <w:rPr>
          <w:rFonts w:ascii="Times New Roman" w:hAnsi="Times New Roman" w:cs="Times New Roman"/>
          <w:b/>
          <w:sz w:val="28"/>
          <w:szCs w:val="28"/>
        </w:rPr>
        <w:t>Инсценировка «Каша из топора»</w:t>
      </w:r>
    </w:p>
    <w:p w:rsidR="002E09FD" w:rsidRPr="00CF5060" w:rsidRDefault="002E09FD" w:rsidP="00CF506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CF5060">
        <w:rPr>
          <w:rFonts w:ascii="Times New Roman" w:hAnsi="Times New Roman" w:cs="Times New Roman"/>
          <w:b/>
          <w:sz w:val="24"/>
          <w:szCs w:val="24"/>
        </w:rPr>
        <w:t>Ведуща</w:t>
      </w:r>
      <w:r w:rsidR="00426F0A" w:rsidRPr="00CF5060">
        <w:rPr>
          <w:rFonts w:ascii="Times New Roman" w:hAnsi="Times New Roman" w:cs="Times New Roman"/>
          <w:b/>
          <w:sz w:val="24"/>
          <w:szCs w:val="24"/>
        </w:rPr>
        <w:t>я:</w:t>
      </w:r>
      <w:r w:rsidRPr="00CF5060">
        <w:rPr>
          <w:rFonts w:ascii="Times New Roman" w:hAnsi="Times New Roman" w:cs="Times New Roman"/>
          <w:sz w:val="24"/>
          <w:szCs w:val="24"/>
        </w:rPr>
        <w:t xml:space="preserve"> Вот он, оказывается, какой, наш русский солдат. Он не только  воин,  а еще и труженик. После войны пришлось солдатам</w:t>
      </w:r>
      <w:r w:rsidR="00E968C0" w:rsidRPr="00CF5060">
        <w:rPr>
          <w:rFonts w:ascii="Times New Roman" w:hAnsi="Times New Roman" w:cs="Times New Roman"/>
          <w:sz w:val="24"/>
          <w:szCs w:val="24"/>
        </w:rPr>
        <w:t xml:space="preserve"> восстанавливать разрушенные города, строить фабрики, заводы, выращивать на полях хлеб, которого так не хватало людям в то голодное послевоенное время. </w:t>
      </w:r>
    </w:p>
    <w:p w:rsidR="00E968C0" w:rsidRPr="00CF5060" w:rsidRDefault="00E968C0" w:rsidP="00CF506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E968C0" w:rsidRPr="00CF5060" w:rsidRDefault="00E968C0" w:rsidP="00CF506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CF5060">
        <w:rPr>
          <w:rFonts w:ascii="Times New Roman" w:hAnsi="Times New Roman" w:cs="Times New Roman"/>
          <w:i/>
          <w:sz w:val="24"/>
          <w:szCs w:val="24"/>
        </w:rPr>
        <w:t xml:space="preserve">Слайд № 13 «Встреча ветеранов»   </w:t>
      </w:r>
      <w:r w:rsidRPr="00CF5060">
        <w:rPr>
          <w:rFonts w:ascii="Times New Roman" w:hAnsi="Times New Roman" w:cs="Times New Roman"/>
          <w:sz w:val="24"/>
          <w:szCs w:val="24"/>
        </w:rPr>
        <w:t xml:space="preserve"> Победой кончилась война,</w:t>
      </w:r>
    </w:p>
    <w:p w:rsidR="00E968C0" w:rsidRPr="00CF5060" w:rsidRDefault="007B2A9E" w:rsidP="00CF506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CF506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203CA" w:rsidRPr="00CF506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F5060">
        <w:rPr>
          <w:rFonts w:ascii="Times New Roman" w:hAnsi="Times New Roman" w:cs="Times New Roman"/>
          <w:sz w:val="24"/>
          <w:szCs w:val="24"/>
        </w:rPr>
        <w:t xml:space="preserve">   </w:t>
      </w:r>
      <w:r w:rsidR="00E968C0" w:rsidRPr="00CF5060">
        <w:rPr>
          <w:rFonts w:ascii="Times New Roman" w:hAnsi="Times New Roman" w:cs="Times New Roman"/>
          <w:sz w:val="24"/>
          <w:szCs w:val="24"/>
        </w:rPr>
        <w:t>Те годы позади.</w:t>
      </w:r>
    </w:p>
    <w:p w:rsidR="00E968C0" w:rsidRPr="00CF5060" w:rsidRDefault="007B2A9E" w:rsidP="00CF506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CF506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5203CA" w:rsidRPr="00CF506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F5060">
        <w:rPr>
          <w:rFonts w:ascii="Times New Roman" w:hAnsi="Times New Roman" w:cs="Times New Roman"/>
          <w:sz w:val="24"/>
          <w:szCs w:val="24"/>
        </w:rPr>
        <w:t xml:space="preserve">  </w:t>
      </w:r>
      <w:r w:rsidR="00E968C0" w:rsidRPr="00CF5060">
        <w:rPr>
          <w:rFonts w:ascii="Times New Roman" w:hAnsi="Times New Roman" w:cs="Times New Roman"/>
          <w:sz w:val="24"/>
          <w:szCs w:val="24"/>
        </w:rPr>
        <w:t>Горят медали, ордена</w:t>
      </w:r>
    </w:p>
    <w:p w:rsidR="00E968C0" w:rsidRPr="00CF5060" w:rsidRDefault="007B2A9E" w:rsidP="00CF506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CF506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5203CA" w:rsidRPr="00CF506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F5060">
        <w:rPr>
          <w:rFonts w:ascii="Times New Roman" w:hAnsi="Times New Roman" w:cs="Times New Roman"/>
          <w:sz w:val="24"/>
          <w:szCs w:val="24"/>
        </w:rPr>
        <w:t xml:space="preserve">  </w:t>
      </w:r>
      <w:r w:rsidR="00E968C0" w:rsidRPr="00CF5060">
        <w:rPr>
          <w:rFonts w:ascii="Times New Roman" w:hAnsi="Times New Roman" w:cs="Times New Roman"/>
          <w:sz w:val="24"/>
          <w:szCs w:val="24"/>
        </w:rPr>
        <w:t>У многих на  груди.</w:t>
      </w:r>
    </w:p>
    <w:p w:rsidR="00E968C0" w:rsidRPr="00CF5060" w:rsidRDefault="007B2A9E" w:rsidP="00CF506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CF50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5203CA" w:rsidRPr="00CF5060">
        <w:rPr>
          <w:rFonts w:ascii="Times New Roman" w:hAnsi="Times New Roman" w:cs="Times New Roman"/>
          <w:sz w:val="24"/>
          <w:szCs w:val="24"/>
        </w:rPr>
        <w:t xml:space="preserve">  </w:t>
      </w:r>
      <w:r w:rsidRPr="00CF5060">
        <w:rPr>
          <w:rFonts w:ascii="Times New Roman" w:hAnsi="Times New Roman" w:cs="Times New Roman"/>
          <w:sz w:val="24"/>
          <w:szCs w:val="24"/>
        </w:rPr>
        <w:t xml:space="preserve"> </w:t>
      </w:r>
      <w:r w:rsidR="00426F0A" w:rsidRPr="00CF5060">
        <w:rPr>
          <w:rFonts w:ascii="Times New Roman" w:hAnsi="Times New Roman" w:cs="Times New Roman"/>
          <w:sz w:val="24"/>
          <w:szCs w:val="24"/>
        </w:rPr>
        <w:t xml:space="preserve"> Кто носит орден</w:t>
      </w:r>
      <w:r w:rsidR="00E968C0" w:rsidRPr="00CF5060">
        <w:rPr>
          <w:rFonts w:ascii="Times New Roman" w:hAnsi="Times New Roman" w:cs="Times New Roman"/>
          <w:sz w:val="24"/>
          <w:szCs w:val="24"/>
        </w:rPr>
        <w:t xml:space="preserve"> боевой</w:t>
      </w:r>
    </w:p>
    <w:p w:rsidR="00E968C0" w:rsidRPr="00CF5060" w:rsidRDefault="005203CA" w:rsidP="00CF506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CF50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E968C0" w:rsidRPr="00CF5060">
        <w:rPr>
          <w:rFonts w:ascii="Times New Roman" w:hAnsi="Times New Roman" w:cs="Times New Roman"/>
          <w:sz w:val="24"/>
          <w:szCs w:val="24"/>
        </w:rPr>
        <w:t>За подвиги в бою.</w:t>
      </w:r>
    </w:p>
    <w:p w:rsidR="00E968C0" w:rsidRPr="00CF5060" w:rsidRDefault="005203CA" w:rsidP="00CF506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CF50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E968C0" w:rsidRPr="00CF5060">
        <w:rPr>
          <w:rFonts w:ascii="Times New Roman" w:hAnsi="Times New Roman" w:cs="Times New Roman"/>
          <w:sz w:val="24"/>
          <w:szCs w:val="24"/>
        </w:rPr>
        <w:t>А кто за подвиг трудовой</w:t>
      </w:r>
    </w:p>
    <w:p w:rsidR="00E968C0" w:rsidRPr="00CF5060" w:rsidRDefault="005203CA" w:rsidP="00CF506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CF50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E968C0" w:rsidRPr="00CF5060">
        <w:rPr>
          <w:rFonts w:ascii="Times New Roman" w:hAnsi="Times New Roman" w:cs="Times New Roman"/>
          <w:sz w:val="24"/>
          <w:szCs w:val="24"/>
        </w:rPr>
        <w:t>В с</w:t>
      </w:r>
      <w:r w:rsidR="007B2A9E" w:rsidRPr="00CF5060">
        <w:rPr>
          <w:rFonts w:ascii="Times New Roman" w:hAnsi="Times New Roman" w:cs="Times New Roman"/>
          <w:sz w:val="24"/>
          <w:szCs w:val="24"/>
        </w:rPr>
        <w:t>в</w:t>
      </w:r>
      <w:r w:rsidR="00E968C0" w:rsidRPr="00CF5060">
        <w:rPr>
          <w:rFonts w:ascii="Times New Roman" w:hAnsi="Times New Roman" w:cs="Times New Roman"/>
          <w:sz w:val="24"/>
          <w:szCs w:val="24"/>
        </w:rPr>
        <w:t xml:space="preserve">оем родном краю </w:t>
      </w:r>
    </w:p>
    <w:p w:rsidR="005203CA" w:rsidRPr="00CF5060" w:rsidRDefault="005203CA" w:rsidP="00CF506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5203CA" w:rsidRPr="00CF5060" w:rsidRDefault="005203CA" w:rsidP="00CF506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CF506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Слайд №  14 «Голубь» </w:t>
      </w:r>
      <w:r w:rsidRPr="00CF5060">
        <w:rPr>
          <w:rFonts w:ascii="Times New Roman" w:hAnsi="Times New Roman" w:cs="Times New Roman"/>
          <w:sz w:val="24"/>
          <w:szCs w:val="24"/>
        </w:rPr>
        <w:t xml:space="preserve">                         Пусть небо будет голубым,</w:t>
      </w:r>
    </w:p>
    <w:p w:rsidR="005203CA" w:rsidRPr="00CF5060" w:rsidRDefault="005203CA" w:rsidP="00CF506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CF50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Пусть в небе не клубится дым.</w:t>
      </w:r>
    </w:p>
    <w:p w:rsidR="005203CA" w:rsidRPr="00CF5060" w:rsidRDefault="005203CA" w:rsidP="00CF506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CF50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Пусть пушки грозные молчат,</w:t>
      </w:r>
    </w:p>
    <w:p w:rsidR="005203CA" w:rsidRPr="00CF5060" w:rsidRDefault="005203CA" w:rsidP="00CF506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CF50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И пулемёты не строчат. </w:t>
      </w:r>
    </w:p>
    <w:p w:rsidR="005203CA" w:rsidRPr="00CF5060" w:rsidRDefault="005203CA" w:rsidP="00CF506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CF50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Чтоб жили люди, города…</w:t>
      </w:r>
    </w:p>
    <w:p w:rsidR="005203CA" w:rsidRPr="00CF5060" w:rsidRDefault="005203CA" w:rsidP="00CF506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CF50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Мир нужен на Земле всегда!</w:t>
      </w:r>
    </w:p>
    <w:p w:rsidR="00304E11" w:rsidRPr="00CF5060" w:rsidRDefault="005203CA" w:rsidP="00CF506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CF5060">
        <w:rPr>
          <w:rFonts w:ascii="Times New Roman" w:hAnsi="Times New Roman" w:cs="Times New Roman"/>
          <w:sz w:val="24"/>
          <w:szCs w:val="24"/>
        </w:rPr>
        <w:t xml:space="preserve">Ребята! Давайте возьмём в руки флажки, цветы, шары, бумажных голубей и пройдем красиво </w:t>
      </w:r>
      <w:r w:rsidR="00304E11" w:rsidRPr="00CF5060">
        <w:rPr>
          <w:rFonts w:ascii="Times New Roman" w:hAnsi="Times New Roman" w:cs="Times New Roman"/>
          <w:sz w:val="24"/>
          <w:szCs w:val="24"/>
        </w:rPr>
        <w:t>по за</w:t>
      </w:r>
      <w:r w:rsidR="00843B82" w:rsidRPr="00CF5060">
        <w:rPr>
          <w:rFonts w:ascii="Times New Roman" w:hAnsi="Times New Roman" w:cs="Times New Roman"/>
          <w:sz w:val="24"/>
          <w:szCs w:val="24"/>
        </w:rPr>
        <w:t xml:space="preserve">лу,  разделив радость победы со всем народом.  Торжественным маршем мы закончим наше мероприятие, посвященное русскому солдату. </w:t>
      </w:r>
    </w:p>
    <w:p w:rsidR="005203CA" w:rsidRPr="00CF5060" w:rsidRDefault="00304E11" w:rsidP="00CF506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CF5060">
        <w:rPr>
          <w:rFonts w:ascii="Times New Roman" w:hAnsi="Times New Roman" w:cs="Times New Roman"/>
          <w:sz w:val="24"/>
          <w:szCs w:val="24"/>
        </w:rPr>
        <w:t xml:space="preserve"> (Под песню «Победа» м. Арутюнова дети проходят по залу, в</w:t>
      </w:r>
      <w:r w:rsidR="00426F0A" w:rsidRPr="00CF5060">
        <w:rPr>
          <w:rFonts w:ascii="Times New Roman" w:hAnsi="Times New Roman" w:cs="Times New Roman"/>
          <w:sz w:val="24"/>
          <w:szCs w:val="24"/>
        </w:rPr>
        <w:t>ыполняя несложные построения и упражнения с предметами под  руководством  педагога)</w:t>
      </w:r>
    </w:p>
    <w:p w:rsidR="00F93878" w:rsidRPr="00CF5060" w:rsidRDefault="00F93878" w:rsidP="00CF5060">
      <w:pPr>
        <w:spacing w:after="0"/>
        <w:ind w:left="-851"/>
        <w:rPr>
          <w:rFonts w:ascii="Times New Roman" w:hAnsi="Times New Roman" w:cs="Times New Roman"/>
          <w:i/>
          <w:sz w:val="24"/>
          <w:szCs w:val="24"/>
        </w:rPr>
      </w:pPr>
    </w:p>
    <w:p w:rsidR="0039149A" w:rsidRPr="00CF5060" w:rsidRDefault="0039149A" w:rsidP="00CF5060">
      <w:pPr>
        <w:spacing w:after="0"/>
        <w:ind w:left="-851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39149A" w:rsidRPr="00CF5060" w:rsidSect="00612B70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55CF4"/>
    <w:multiLevelType w:val="hybridMultilevel"/>
    <w:tmpl w:val="E32C8E02"/>
    <w:lvl w:ilvl="0" w:tplc="88D6F3F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1A12"/>
    <w:rsid w:val="000C4A85"/>
    <w:rsid w:val="002E09FD"/>
    <w:rsid w:val="00304E11"/>
    <w:rsid w:val="0039149A"/>
    <w:rsid w:val="00426F0A"/>
    <w:rsid w:val="00460E2E"/>
    <w:rsid w:val="005203CA"/>
    <w:rsid w:val="00603E84"/>
    <w:rsid w:val="00612B70"/>
    <w:rsid w:val="00627C92"/>
    <w:rsid w:val="00724D49"/>
    <w:rsid w:val="007B2A9E"/>
    <w:rsid w:val="00843B82"/>
    <w:rsid w:val="008B5218"/>
    <w:rsid w:val="00915E09"/>
    <w:rsid w:val="00967098"/>
    <w:rsid w:val="009C18AC"/>
    <w:rsid w:val="00B24F01"/>
    <w:rsid w:val="00B415F6"/>
    <w:rsid w:val="00B420AC"/>
    <w:rsid w:val="00B909DC"/>
    <w:rsid w:val="00CF5060"/>
    <w:rsid w:val="00D33C97"/>
    <w:rsid w:val="00DF490C"/>
    <w:rsid w:val="00E613D0"/>
    <w:rsid w:val="00E968C0"/>
    <w:rsid w:val="00EC6C66"/>
    <w:rsid w:val="00EF3346"/>
    <w:rsid w:val="00F51A12"/>
    <w:rsid w:val="00F9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F01"/>
  </w:style>
  <w:style w:type="paragraph" w:styleId="2">
    <w:name w:val="heading 2"/>
    <w:basedOn w:val="a"/>
    <w:next w:val="a"/>
    <w:link w:val="20"/>
    <w:uiPriority w:val="9"/>
    <w:unhideWhenUsed/>
    <w:qFormat/>
    <w:rsid w:val="00426F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A1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26F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GR</cp:lastModifiedBy>
  <cp:revision>20</cp:revision>
  <dcterms:created xsi:type="dcterms:W3CDTF">2013-05-26T13:46:00Z</dcterms:created>
  <dcterms:modified xsi:type="dcterms:W3CDTF">2013-06-08T14:42:00Z</dcterms:modified>
</cp:coreProperties>
</file>