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36" w:rsidRDefault="007569C2">
      <w:pPr>
        <w:rPr>
          <w:sz w:val="52"/>
          <w:szCs w:val="52"/>
        </w:rPr>
      </w:pPr>
      <w:r>
        <w:rPr>
          <w:sz w:val="52"/>
          <w:szCs w:val="52"/>
        </w:rPr>
        <w:t>Консультация для родителей</w:t>
      </w:r>
    </w:p>
    <w:p w:rsidR="007569C2" w:rsidRDefault="007569C2">
      <w:pPr>
        <w:rPr>
          <w:sz w:val="52"/>
          <w:szCs w:val="52"/>
        </w:rPr>
      </w:pPr>
      <w:r>
        <w:rPr>
          <w:sz w:val="52"/>
          <w:szCs w:val="52"/>
        </w:rPr>
        <w:t>«Как развивать фантазию ребёнка</w:t>
      </w:r>
      <w:proofErr w:type="gramStart"/>
      <w:r>
        <w:rPr>
          <w:sz w:val="52"/>
          <w:szCs w:val="52"/>
        </w:rPr>
        <w:t>.»</w:t>
      </w:r>
      <w:proofErr w:type="gramEnd"/>
    </w:p>
    <w:p w:rsidR="007569C2" w:rsidRPr="007569C2" w:rsidRDefault="007569C2">
      <w:pPr>
        <w:rPr>
          <w:sz w:val="32"/>
          <w:szCs w:val="32"/>
        </w:rPr>
      </w:pPr>
      <w:r>
        <w:rPr>
          <w:sz w:val="32"/>
          <w:szCs w:val="32"/>
        </w:rPr>
        <w:t xml:space="preserve">Автор  </w:t>
      </w:r>
      <w:proofErr w:type="spellStart"/>
      <w:r>
        <w:rPr>
          <w:sz w:val="32"/>
          <w:szCs w:val="32"/>
        </w:rPr>
        <w:t>Чурсинова</w:t>
      </w:r>
      <w:proofErr w:type="spellEnd"/>
      <w:r>
        <w:rPr>
          <w:sz w:val="32"/>
          <w:szCs w:val="32"/>
        </w:rPr>
        <w:t xml:space="preserve"> Е.П.воспитатель ГБДОУ №105 Санкт-Петербург</w:t>
      </w:r>
    </w:p>
    <w:p w:rsidR="007569C2" w:rsidRPr="007569C2" w:rsidRDefault="007569C2" w:rsidP="007569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с бумагой, будь то рисование, оригами, создание аппликаций или объемных фигур, является превосходным средством для развития у детей творческой смекалки и фантазии. Чаще всего малыши пытаются отразить на бумаге то, что им интересно, поэтому ограничивать их в проявлении творчества не нужно. Если ребенку нравится рисовать или клеить из бумаги одно и то же, это не говорит о том, что у него неразвитая фантазия. Возможно, через множество версий одного и того же малыш просто пытается выразить свое настроение, свое отношение к понравившейся теме или даже подсознательно ищет идеальную форму. Кроме того, повторение одного и того же прекрасно оттачивает технику.</w:t>
      </w:r>
      <w:r w:rsidRPr="00756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фантазии лучше всего начинать с ранних лет, пока психика ребенка гибкая и восприимчивая. Дети, по своей природе, более расположены к тому, чтобы учиться всему новому, фантазировать, импровизировать. Выражая себя в бумажном творчестве, они не придают особого значения тому, насколько правильно соблюдены пропорции рисунка, выдержаны ли размеры склеенной фигуры. Аккуратность и точность придут позднее, когда начнет формироваться пространственное мышление, когда накопится практический опыт и когда ручки освоятся с ножницами, а на первых порах ему важно, чтобы поделка из бумаги была яркой, забавной и нравилась. Поэтому упор в занятиях с бумагой нужно делать по большей части на проявление фантазии.</w:t>
      </w:r>
      <w:r w:rsidRPr="00756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Начиная занятия по бумажной пластике, важно спросить у ребенка, что именно он хотел бы сделать. Свобода выражения — вот главное условие для развития фантазии. Не нужно заставлять его делать поделку, если она ему не интересна. Даже если малыш хочет рисовать, а не склеивать фигурки, его желание следует уважать. Тем более что художество вполне можно соединить с созданием аппликации или объемной игрушки, ведь сначала необходимо нарисовать заготовки. Занимаясь с маленькими детьми бумажной пластикой, родители обычно помогают им: рисуют заготовки, а потом вырезают, чтобы малыш их приклеил. Поэтому, если ребенок захотел непременно рисовать, можно поменяться с ним ролями: пусть он нарисует фигурки сам, а мама их вырежет и наклеит.</w:t>
      </w:r>
      <w:r w:rsidRPr="00756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Поскольку начинать занятия бумажной пластикой рекомендуется с самых простых аппликаций и фигур, то сложность работ нужно увеличивать постепенно. Например, если на первом занятии ребенок сделал аппликацию снеговика, состоящую из трех кружочков плюс морковка, руки и метла, то на следующем занятии можно сделать еще одного снеговика, но добавить к аппликации сугроб, солнышко, дерево. При этом нужно позволить малышу самому додуматься до тех элементов, которые могли бы дополнить аппликацию. Это можно сделать при помощи наводящих вопросов: «А где будет стоять наш красивый снеговик? Во дворе? А что еще есть в нашем дворе? Дом? Дерево?» и так далее.</w:t>
      </w:r>
      <w:r w:rsidRPr="00756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Очень хорошо помогают фантазировать игры в ассоциации. Например, вырезав </w:t>
      </w:r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кружок из желтой бумаги, можно предложить ребенку угадать, что это будет: кто–то захочет сделать из этого элемента солнышко, а кто–то сделает желтые колеса у машинки или пушистого цыпленка.</w:t>
      </w:r>
      <w:r w:rsidRPr="00756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Вообще, побудить ребенка изобретать можно буквально любыми способами: прочитать ему сказку, а потом вместе с ним сделать сюжетную аппликацию; посмотреть любимый мультфильм, а потом вырезать из бумаги понравившегося </w:t>
      </w:r>
      <w:proofErr w:type="spellStart"/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мультяшку</w:t>
      </w:r>
      <w:proofErr w:type="spellEnd"/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придумать фантастическое существо и склеить его из цветного картона и так далее. Даже просто гуляя с ребенком на улице, полезно обращать его внимание на окружающие предметы и предлагать ему представлять их в других ситуациях: «Смотри, машина стоит у подъезда. А давай сегодня сделаем аппликацию, где эта машина будет ехать по городу?» или «Видишь, какое красивое дерево? А ты знаешь, что летом листочки у деревьев всегда зеленые, а осенью становятся желтыми, красными и оранжевыми? Давай вечером вырежем из бумаги осеннее дерево?».</w:t>
      </w:r>
      <w:r w:rsidRPr="007569C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56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69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Прекрасным средством для развития детской фантазии являются старые журналы — дайте ребенку стопку глянцевых изданий и ножницы. Вы удивитесь тому, какие разнообразные картины он составит из вырезок!</w:t>
      </w:r>
    </w:p>
    <w:p w:rsidR="007569C2" w:rsidRPr="007569C2" w:rsidRDefault="007569C2">
      <w:pPr>
        <w:rPr>
          <w:sz w:val="28"/>
          <w:szCs w:val="28"/>
        </w:rPr>
      </w:pPr>
    </w:p>
    <w:sectPr w:rsidR="007569C2" w:rsidRPr="007569C2" w:rsidSect="006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69C2"/>
    <w:rsid w:val="006B6F36"/>
    <w:rsid w:val="0075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6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2015-02-21T11:07:00Z</dcterms:created>
  <dcterms:modified xsi:type="dcterms:W3CDTF">2015-02-21T11:15:00Z</dcterms:modified>
</cp:coreProperties>
</file>