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D94AAC" w:rsidRPr="00C01577" w:rsidRDefault="00BE43A3" w:rsidP="00BE43A3">
      <w:pPr>
        <w:tabs>
          <w:tab w:val="left" w:pos="5103"/>
        </w:tabs>
        <w:jc w:val="center"/>
        <w:rPr>
          <w:rFonts w:ascii="Monotype Corsiva" w:hAnsi="Monotype Corsiva"/>
          <w:i/>
          <w:sz w:val="36"/>
          <w:szCs w:val="36"/>
        </w:rPr>
      </w:pPr>
      <w:r w:rsidRPr="00C01577">
        <w:rPr>
          <w:rFonts w:ascii="Monotype Corsiva" w:hAnsi="Monotype Corsiva"/>
          <w:i/>
          <w:sz w:val="36"/>
          <w:szCs w:val="36"/>
        </w:rPr>
        <w:t>Р</w:t>
      </w:r>
      <w:r w:rsidR="00474C93" w:rsidRPr="00C01577">
        <w:rPr>
          <w:rFonts w:ascii="Monotype Corsiva" w:hAnsi="Monotype Corsiva"/>
          <w:i/>
          <w:sz w:val="36"/>
          <w:szCs w:val="36"/>
        </w:rPr>
        <w:t>одите</w:t>
      </w:r>
      <w:r w:rsidR="00422880" w:rsidRPr="00C01577">
        <w:rPr>
          <w:rFonts w:ascii="Monotype Corsiva" w:hAnsi="Monotype Corsiva"/>
          <w:i/>
          <w:sz w:val="36"/>
          <w:szCs w:val="36"/>
        </w:rPr>
        <w:t>лям</w:t>
      </w:r>
      <w:r w:rsidR="00910FDF" w:rsidRPr="00C01577">
        <w:rPr>
          <w:rFonts w:ascii="Monotype Corsiva" w:hAnsi="Monotype Corsiva"/>
          <w:i/>
          <w:sz w:val="36"/>
          <w:szCs w:val="36"/>
        </w:rPr>
        <w:t xml:space="preserve"> о развитии</w:t>
      </w:r>
      <w:r w:rsidR="00474C93" w:rsidRPr="00C01577">
        <w:rPr>
          <w:rFonts w:ascii="Monotype Corsiva" w:hAnsi="Monotype Corsiva"/>
          <w:i/>
          <w:sz w:val="36"/>
          <w:szCs w:val="36"/>
        </w:rPr>
        <w:t xml:space="preserve"> речи</w:t>
      </w:r>
      <w:r w:rsidRPr="00C01577">
        <w:rPr>
          <w:rFonts w:ascii="Monotype Corsiva" w:hAnsi="Monotype Corsiva"/>
          <w:i/>
          <w:sz w:val="36"/>
          <w:szCs w:val="36"/>
        </w:rPr>
        <w:t xml:space="preserve"> детей</w:t>
      </w:r>
      <w:r w:rsidR="00474C93" w:rsidRPr="00C01577">
        <w:rPr>
          <w:rFonts w:ascii="Monotype Corsiva" w:hAnsi="Monotype Corsiva"/>
          <w:i/>
          <w:sz w:val="36"/>
          <w:szCs w:val="36"/>
        </w:rPr>
        <w:t>.</w:t>
      </w:r>
    </w:p>
    <w:p w:rsidR="00910FDF" w:rsidRPr="00C01577" w:rsidRDefault="00910FDF" w:rsidP="00BE43A3">
      <w:pPr>
        <w:tabs>
          <w:tab w:val="left" w:pos="5103"/>
        </w:tabs>
        <w:jc w:val="center"/>
        <w:rPr>
          <w:rFonts w:ascii="Monotype Corsiva" w:hAnsi="Monotype Corsiva"/>
          <w:i/>
          <w:sz w:val="32"/>
          <w:szCs w:val="32"/>
        </w:rPr>
      </w:pPr>
      <w:r w:rsidRPr="00C01577">
        <w:rPr>
          <w:rFonts w:ascii="Monotype Corsiva" w:hAnsi="Monotype Corsiva"/>
          <w:i/>
          <w:sz w:val="32"/>
          <w:szCs w:val="32"/>
        </w:rPr>
        <w:t>Если ребенок не говорит в два года</w:t>
      </w:r>
      <w:r w:rsidR="00BE43A3" w:rsidRPr="00C01577">
        <w:rPr>
          <w:rFonts w:ascii="Monotype Corsiva" w:hAnsi="Monotype Corsiva"/>
          <w:i/>
          <w:sz w:val="32"/>
          <w:szCs w:val="32"/>
        </w:rPr>
        <w:t>.</w:t>
      </w:r>
    </w:p>
    <w:p w:rsidR="00B528D3" w:rsidRPr="00C01577" w:rsidRDefault="00975644" w:rsidP="00474C93">
      <w:pPr>
        <w:tabs>
          <w:tab w:val="left" w:pos="5103"/>
        </w:tabs>
        <w:rPr>
          <w:sz w:val="24"/>
          <w:szCs w:val="24"/>
        </w:rPr>
      </w:pPr>
      <w:r w:rsidRPr="00C01577">
        <w:rPr>
          <w:sz w:val="24"/>
          <w:szCs w:val="24"/>
        </w:rPr>
        <w:t xml:space="preserve">         </w:t>
      </w:r>
      <w:r w:rsidR="00474C93" w:rsidRPr="00C01577">
        <w:rPr>
          <w:sz w:val="24"/>
          <w:szCs w:val="24"/>
        </w:rPr>
        <w:t>Поговорим вот о чем, в последнее время часто приходится  консультировать  не говорящих детей 2-3 лет</w:t>
      </w:r>
      <w:r w:rsidR="00F47174" w:rsidRPr="00C01577">
        <w:rPr>
          <w:sz w:val="24"/>
          <w:szCs w:val="24"/>
        </w:rPr>
        <w:t>,</w:t>
      </w:r>
      <w:r w:rsidR="00474C93" w:rsidRPr="00C01577">
        <w:rPr>
          <w:sz w:val="24"/>
          <w:szCs w:val="24"/>
        </w:rPr>
        <w:t xml:space="preserve"> родители которых обладают информацией, </w:t>
      </w:r>
      <w:r w:rsidR="00F47174" w:rsidRPr="00C01577">
        <w:rPr>
          <w:sz w:val="24"/>
          <w:szCs w:val="24"/>
        </w:rPr>
        <w:t>«</w:t>
      </w:r>
      <w:r w:rsidR="00474C93" w:rsidRPr="00C01577">
        <w:rPr>
          <w:sz w:val="24"/>
          <w:szCs w:val="24"/>
        </w:rPr>
        <w:t>что ничего страшного, что их ребенок не говорит</w:t>
      </w:r>
      <w:r w:rsidR="00F47174" w:rsidRPr="00C01577">
        <w:rPr>
          <w:sz w:val="24"/>
          <w:szCs w:val="24"/>
        </w:rPr>
        <w:t>, он еще маленький».</w:t>
      </w:r>
      <w:r w:rsidR="00474C93" w:rsidRPr="00C01577">
        <w:rPr>
          <w:sz w:val="24"/>
          <w:szCs w:val="24"/>
        </w:rPr>
        <w:t xml:space="preserve"> </w:t>
      </w:r>
      <w:r w:rsidR="00F47174" w:rsidRPr="00C01577">
        <w:rPr>
          <w:sz w:val="24"/>
          <w:szCs w:val="24"/>
        </w:rPr>
        <w:t>И приводятся в пример известные люди, которые не говорили долго, а потом сразу стали говорить</w:t>
      </w:r>
      <w:r w:rsidR="00B528D3" w:rsidRPr="00C01577">
        <w:rPr>
          <w:sz w:val="24"/>
          <w:szCs w:val="24"/>
        </w:rPr>
        <w:t xml:space="preserve"> «как взрослые»  и стали успешными</w:t>
      </w:r>
      <w:r w:rsidR="00F47174" w:rsidRPr="00C01577">
        <w:rPr>
          <w:sz w:val="24"/>
          <w:szCs w:val="24"/>
        </w:rPr>
        <w:t>. Конечно, в на</w:t>
      </w:r>
      <w:r w:rsidR="00F62341" w:rsidRPr="00C01577">
        <w:rPr>
          <w:sz w:val="24"/>
          <w:szCs w:val="24"/>
        </w:rPr>
        <w:t>шей жизни все случается. Однако</w:t>
      </w:r>
      <w:r w:rsidR="00F47174" w:rsidRPr="00C01577">
        <w:rPr>
          <w:sz w:val="24"/>
          <w:szCs w:val="24"/>
        </w:rPr>
        <w:t xml:space="preserve"> это все же исключение из правил. Каждый род</w:t>
      </w:r>
      <w:r w:rsidR="00F62341" w:rsidRPr="00C01577">
        <w:rPr>
          <w:sz w:val="24"/>
          <w:szCs w:val="24"/>
        </w:rPr>
        <w:t>итель считает своего ребенка  особенным и талантливым</w:t>
      </w:r>
      <w:r w:rsidR="00F47174" w:rsidRPr="00C01577">
        <w:rPr>
          <w:sz w:val="24"/>
          <w:szCs w:val="24"/>
        </w:rPr>
        <w:t>.</w:t>
      </w:r>
      <w:r w:rsidR="00F62341" w:rsidRPr="00C01577">
        <w:rPr>
          <w:sz w:val="24"/>
          <w:szCs w:val="24"/>
        </w:rPr>
        <w:t xml:space="preserve"> Это так и есть. Но от того, что он не говорит, особенным он не становится. </w:t>
      </w:r>
      <w:proofErr w:type="gramStart"/>
      <w:r w:rsidR="00F62341" w:rsidRPr="00C01577">
        <w:rPr>
          <w:sz w:val="24"/>
          <w:szCs w:val="24"/>
        </w:rPr>
        <w:t>Талантливым</w:t>
      </w:r>
      <w:proofErr w:type="gramEnd"/>
      <w:r w:rsidR="00F62341" w:rsidRPr="00C01577">
        <w:rPr>
          <w:sz w:val="24"/>
          <w:szCs w:val="24"/>
        </w:rPr>
        <w:t xml:space="preserve"> ребенок рождается. А дальше наша с вами работа и в первую очередь родителей, </w:t>
      </w:r>
      <w:r w:rsidR="00BA20E2" w:rsidRPr="00C01577">
        <w:rPr>
          <w:sz w:val="24"/>
          <w:szCs w:val="24"/>
        </w:rPr>
        <w:t xml:space="preserve">помочь проявится этому таланту. И не последнее место здесь занимает речь, потому что </w:t>
      </w:r>
      <w:r w:rsidR="00306209" w:rsidRPr="00C01577">
        <w:rPr>
          <w:sz w:val="24"/>
          <w:szCs w:val="24"/>
        </w:rPr>
        <w:t>отсутствие своевременно, поэтапно развивающейся речи может быть составляющей серьезных нарушений</w:t>
      </w:r>
      <w:r w:rsidR="004B3583" w:rsidRPr="00C01577">
        <w:rPr>
          <w:sz w:val="24"/>
          <w:szCs w:val="24"/>
        </w:rPr>
        <w:t xml:space="preserve"> развития всего ор</w:t>
      </w:r>
      <w:r w:rsidR="00E12C5A" w:rsidRPr="00C01577">
        <w:rPr>
          <w:sz w:val="24"/>
          <w:szCs w:val="24"/>
        </w:rPr>
        <w:t>ганизма, а не только процесса говорения</w:t>
      </w:r>
      <w:r w:rsidR="004B3583" w:rsidRPr="00C01577">
        <w:rPr>
          <w:sz w:val="24"/>
          <w:szCs w:val="24"/>
        </w:rPr>
        <w:t>.</w:t>
      </w:r>
      <w:r w:rsidR="00306209" w:rsidRPr="00C01577">
        <w:rPr>
          <w:sz w:val="24"/>
          <w:szCs w:val="24"/>
        </w:rPr>
        <w:t xml:space="preserve"> </w:t>
      </w:r>
      <w:r w:rsidR="004B3583" w:rsidRPr="00C01577">
        <w:rPr>
          <w:sz w:val="24"/>
          <w:szCs w:val="24"/>
        </w:rPr>
        <w:t>Поэтому, лучше раньше обратиться к специалистам</w:t>
      </w:r>
      <w:r w:rsidR="00C3078E" w:rsidRPr="00C01577">
        <w:rPr>
          <w:sz w:val="24"/>
          <w:szCs w:val="24"/>
        </w:rPr>
        <w:t>, начать</w:t>
      </w:r>
      <w:r w:rsidR="004B3583" w:rsidRPr="00C01577">
        <w:rPr>
          <w:sz w:val="24"/>
          <w:szCs w:val="24"/>
        </w:rPr>
        <w:t xml:space="preserve"> лечение</w:t>
      </w:r>
      <w:r w:rsidR="00C3078E" w:rsidRPr="00C01577">
        <w:rPr>
          <w:sz w:val="24"/>
          <w:szCs w:val="24"/>
        </w:rPr>
        <w:t>, если есть показания,</w:t>
      </w:r>
      <w:r w:rsidR="004B3583" w:rsidRPr="00C01577">
        <w:rPr>
          <w:sz w:val="24"/>
          <w:szCs w:val="24"/>
        </w:rPr>
        <w:t xml:space="preserve"> или </w:t>
      </w:r>
      <w:r w:rsidR="00C3078E" w:rsidRPr="00C01577">
        <w:rPr>
          <w:sz w:val="24"/>
          <w:szCs w:val="24"/>
        </w:rPr>
        <w:t>занятия</w:t>
      </w:r>
      <w:r w:rsidR="004B3583" w:rsidRPr="00C01577">
        <w:rPr>
          <w:sz w:val="24"/>
          <w:szCs w:val="24"/>
        </w:rPr>
        <w:t>,</w:t>
      </w:r>
      <w:r w:rsidR="00C3078E" w:rsidRPr="00C01577">
        <w:rPr>
          <w:sz w:val="24"/>
          <w:szCs w:val="24"/>
        </w:rPr>
        <w:t xml:space="preserve"> в данной ситуации лучше перестраховаться,</w:t>
      </w:r>
      <w:r w:rsidR="004B3583" w:rsidRPr="00C01577">
        <w:rPr>
          <w:sz w:val="24"/>
          <w:szCs w:val="24"/>
        </w:rPr>
        <w:t xml:space="preserve"> чем потом жалеть о невозвратно пот</w:t>
      </w:r>
      <w:r w:rsidR="00C3078E" w:rsidRPr="00C01577">
        <w:rPr>
          <w:sz w:val="24"/>
          <w:szCs w:val="24"/>
        </w:rPr>
        <w:t>ерянном времени.</w:t>
      </w:r>
      <w:r w:rsidR="00B528D3" w:rsidRPr="00C01577">
        <w:rPr>
          <w:sz w:val="24"/>
          <w:szCs w:val="24"/>
        </w:rPr>
        <w:t xml:space="preserve"> </w:t>
      </w:r>
    </w:p>
    <w:p w:rsidR="00975644" w:rsidRPr="00C01577" w:rsidRDefault="00975644" w:rsidP="00474C93">
      <w:pPr>
        <w:tabs>
          <w:tab w:val="left" w:pos="5103"/>
        </w:tabs>
        <w:rPr>
          <w:sz w:val="24"/>
          <w:szCs w:val="24"/>
        </w:rPr>
      </w:pPr>
      <w:r w:rsidRPr="00C01577">
        <w:rPr>
          <w:sz w:val="24"/>
          <w:szCs w:val="24"/>
        </w:rPr>
        <w:t xml:space="preserve">            </w:t>
      </w:r>
      <w:r w:rsidR="00007E42" w:rsidRPr="00C01577">
        <w:rPr>
          <w:sz w:val="24"/>
          <w:szCs w:val="24"/>
        </w:rPr>
        <w:t xml:space="preserve">Если же у ребенка нет серьезных  речевых нарушений, то занятия по речевому развитию с раннего возраста </w:t>
      </w:r>
      <w:proofErr w:type="gramStart"/>
      <w:r w:rsidR="00007E42" w:rsidRPr="00C01577">
        <w:rPr>
          <w:sz w:val="24"/>
          <w:szCs w:val="24"/>
        </w:rPr>
        <w:t xml:space="preserve">( </w:t>
      </w:r>
      <w:proofErr w:type="gramEnd"/>
      <w:r w:rsidR="00007E42" w:rsidRPr="00C01577">
        <w:rPr>
          <w:sz w:val="24"/>
          <w:szCs w:val="24"/>
        </w:rPr>
        <w:t xml:space="preserve">то ли вы будете сами заниматься, то ли со специалистом) принесут только пользу. </w:t>
      </w:r>
      <w:r w:rsidR="00B528D3" w:rsidRPr="00C01577">
        <w:rPr>
          <w:sz w:val="24"/>
          <w:szCs w:val="24"/>
        </w:rPr>
        <w:t>Ч</w:t>
      </w:r>
      <w:r w:rsidR="00BA20E2" w:rsidRPr="00C01577">
        <w:rPr>
          <w:sz w:val="24"/>
          <w:szCs w:val="24"/>
        </w:rPr>
        <w:t>ем лучше у ребенка развивается реч</w:t>
      </w:r>
      <w:r w:rsidR="00073316" w:rsidRPr="00C01577">
        <w:rPr>
          <w:sz w:val="24"/>
          <w:szCs w:val="24"/>
        </w:rPr>
        <w:t xml:space="preserve">ь, тем он качественнее и лучше понимает и анализирует поступающую информацию, тем активнее и интереснее </w:t>
      </w:r>
      <w:r w:rsidR="00BA20E2" w:rsidRPr="00C01577">
        <w:rPr>
          <w:sz w:val="24"/>
          <w:szCs w:val="24"/>
        </w:rPr>
        <w:t xml:space="preserve"> обща</w:t>
      </w:r>
      <w:r w:rsidR="00073316" w:rsidRPr="00C01577">
        <w:rPr>
          <w:sz w:val="24"/>
          <w:szCs w:val="24"/>
        </w:rPr>
        <w:t>ет</w:t>
      </w:r>
      <w:r w:rsidR="00BA20E2" w:rsidRPr="00C01577">
        <w:rPr>
          <w:sz w:val="24"/>
          <w:szCs w:val="24"/>
        </w:rPr>
        <w:t>ся со сверстниками и взрослыми, тем комфортнее и уверенней он себя чувствует</w:t>
      </w:r>
      <w:r w:rsidR="00073316" w:rsidRPr="00C01577">
        <w:rPr>
          <w:sz w:val="24"/>
          <w:szCs w:val="24"/>
        </w:rPr>
        <w:t>, а это немало важно в становлении личности. Если же у ребенка отсутствует данный способ получения и передачи информации</w:t>
      </w:r>
      <w:r w:rsidR="00B528D3" w:rsidRPr="00C01577">
        <w:rPr>
          <w:sz w:val="24"/>
          <w:szCs w:val="24"/>
        </w:rPr>
        <w:t>, то часто появляется</w:t>
      </w:r>
      <w:r w:rsidR="009705A2" w:rsidRPr="00C01577">
        <w:rPr>
          <w:sz w:val="24"/>
          <w:szCs w:val="24"/>
        </w:rPr>
        <w:t xml:space="preserve"> замкнутость, раздражительность, не</w:t>
      </w:r>
      <w:r w:rsidR="005B5C8A" w:rsidRPr="00C01577">
        <w:rPr>
          <w:sz w:val="24"/>
          <w:szCs w:val="24"/>
        </w:rPr>
        <w:t xml:space="preserve">рвозность и, конечно,  страдает восприятие окружающего мира,  </w:t>
      </w:r>
      <w:r w:rsidR="009705A2" w:rsidRPr="00C01577">
        <w:rPr>
          <w:sz w:val="24"/>
          <w:szCs w:val="24"/>
        </w:rPr>
        <w:t xml:space="preserve">правильность формирования </w:t>
      </w:r>
      <w:r w:rsidR="005B5C8A" w:rsidRPr="00C01577">
        <w:rPr>
          <w:sz w:val="24"/>
          <w:szCs w:val="24"/>
        </w:rPr>
        <w:t xml:space="preserve">понятий, </w:t>
      </w:r>
      <w:r w:rsidR="00B528D3" w:rsidRPr="00C01577">
        <w:rPr>
          <w:sz w:val="24"/>
          <w:szCs w:val="24"/>
        </w:rPr>
        <w:t>грамматическая сторона речи, связная</w:t>
      </w:r>
      <w:r w:rsidR="009705A2" w:rsidRPr="00C01577">
        <w:rPr>
          <w:sz w:val="24"/>
          <w:szCs w:val="24"/>
        </w:rPr>
        <w:t xml:space="preserve"> речи</w:t>
      </w:r>
      <w:r w:rsidR="00B528D3" w:rsidRPr="00C01577">
        <w:rPr>
          <w:sz w:val="24"/>
          <w:szCs w:val="24"/>
        </w:rPr>
        <w:t>, речевой слух</w:t>
      </w:r>
      <w:r w:rsidR="009705A2" w:rsidRPr="00C01577">
        <w:rPr>
          <w:sz w:val="24"/>
          <w:szCs w:val="24"/>
        </w:rPr>
        <w:t>.</w:t>
      </w:r>
      <w:r w:rsidR="005B5C8A" w:rsidRPr="00C01577">
        <w:rPr>
          <w:sz w:val="24"/>
          <w:szCs w:val="24"/>
        </w:rPr>
        <w:t xml:space="preserve"> </w:t>
      </w:r>
      <w:r w:rsidR="00306209" w:rsidRPr="00C01577">
        <w:rPr>
          <w:sz w:val="24"/>
          <w:szCs w:val="24"/>
        </w:rPr>
        <w:t xml:space="preserve"> </w:t>
      </w:r>
      <w:r w:rsidR="00007E42" w:rsidRPr="00C01577">
        <w:rPr>
          <w:sz w:val="24"/>
          <w:szCs w:val="24"/>
        </w:rPr>
        <w:t xml:space="preserve">Все это пишу  потому, что печально объяснять маме, которая привела не говорящего ребенка 4,5 лет или плохо говорящего ребенка в 6 лет, что все могло быть по-другому, а теперь все гораздо сложнее. </w:t>
      </w:r>
    </w:p>
    <w:p w:rsidR="00BA20E2" w:rsidRPr="00C01577" w:rsidRDefault="00975644" w:rsidP="00474C93">
      <w:pPr>
        <w:tabs>
          <w:tab w:val="left" w:pos="5103"/>
        </w:tabs>
        <w:rPr>
          <w:sz w:val="24"/>
          <w:szCs w:val="24"/>
        </w:rPr>
      </w:pPr>
      <w:r w:rsidRPr="00C01577">
        <w:rPr>
          <w:sz w:val="24"/>
          <w:szCs w:val="24"/>
        </w:rPr>
        <w:t xml:space="preserve">         </w:t>
      </w:r>
      <w:r w:rsidR="009705A2" w:rsidRPr="00C01577">
        <w:rPr>
          <w:sz w:val="24"/>
          <w:szCs w:val="24"/>
        </w:rPr>
        <w:t xml:space="preserve"> </w:t>
      </w:r>
      <w:r w:rsidR="00007E42" w:rsidRPr="00C01577">
        <w:rPr>
          <w:sz w:val="24"/>
          <w:szCs w:val="24"/>
        </w:rPr>
        <w:t xml:space="preserve">Все это говорит о том, что надо обращать внимание на то, как  развивается речь ребенка с самого начала. </w:t>
      </w:r>
    </w:p>
    <w:p w:rsidR="00C972D3" w:rsidRPr="00C01577" w:rsidRDefault="00975644" w:rsidP="00474C93">
      <w:pPr>
        <w:tabs>
          <w:tab w:val="left" w:pos="5103"/>
        </w:tabs>
        <w:rPr>
          <w:sz w:val="24"/>
          <w:szCs w:val="24"/>
        </w:rPr>
      </w:pPr>
      <w:r w:rsidRPr="00C01577">
        <w:rPr>
          <w:sz w:val="24"/>
          <w:szCs w:val="24"/>
        </w:rPr>
        <w:t xml:space="preserve">          </w:t>
      </w:r>
      <w:r w:rsidR="00C972D3" w:rsidRPr="00C01577">
        <w:rPr>
          <w:sz w:val="24"/>
          <w:szCs w:val="24"/>
        </w:rPr>
        <w:t>Вот некоторые вехи речевого развития ребенка:</w:t>
      </w:r>
    </w:p>
    <w:p w:rsidR="00C972D3" w:rsidRPr="00C01577" w:rsidRDefault="00C972D3" w:rsidP="00975644">
      <w:pPr>
        <w:tabs>
          <w:tab w:val="left" w:pos="5103"/>
        </w:tabs>
        <w:spacing w:after="0"/>
        <w:rPr>
          <w:sz w:val="24"/>
          <w:szCs w:val="24"/>
        </w:rPr>
      </w:pPr>
      <w:r w:rsidRPr="00C01577">
        <w:rPr>
          <w:sz w:val="24"/>
          <w:szCs w:val="24"/>
        </w:rPr>
        <w:t xml:space="preserve">                             Гуление         </w:t>
      </w:r>
      <w:r w:rsidR="006D41FD" w:rsidRPr="00C01577">
        <w:rPr>
          <w:sz w:val="24"/>
          <w:szCs w:val="24"/>
        </w:rPr>
        <w:t xml:space="preserve">                    с 2</w:t>
      </w:r>
      <w:r w:rsidRPr="00C01577">
        <w:rPr>
          <w:sz w:val="24"/>
          <w:szCs w:val="24"/>
        </w:rPr>
        <w:t xml:space="preserve"> месяцев</w:t>
      </w:r>
    </w:p>
    <w:p w:rsidR="006D41FD" w:rsidRPr="00C01577" w:rsidRDefault="006D41FD" w:rsidP="00975644">
      <w:pPr>
        <w:tabs>
          <w:tab w:val="left" w:pos="5103"/>
        </w:tabs>
        <w:spacing w:after="0"/>
        <w:rPr>
          <w:sz w:val="24"/>
          <w:szCs w:val="24"/>
        </w:rPr>
      </w:pPr>
      <w:r w:rsidRPr="00C01577">
        <w:rPr>
          <w:sz w:val="24"/>
          <w:szCs w:val="24"/>
        </w:rPr>
        <w:t xml:space="preserve">                             Лепет                                  с 4-6 месяцев</w:t>
      </w:r>
    </w:p>
    <w:p w:rsidR="00C972D3" w:rsidRPr="00C01577" w:rsidRDefault="00C972D3" w:rsidP="00975644">
      <w:pPr>
        <w:tabs>
          <w:tab w:val="left" w:pos="5103"/>
        </w:tabs>
        <w:spacing w:after="0"/>
        <w:rPr>
          <w:sz w:val="24"/>
          <w:szCs w:val="24"/>
        </w:rPr>
      </w:pPr>
      <w:r w:rsidRPr="00C01577">
        <w:rPr>
          <w:sz w:val="24"/>
          <w:szCs w:val="24"/>
        </w:rPr>
        <w:t xml:space="preserve">                              Первые слова                  к 1 году</w:t>
      </w:r>
    </w:p>
    <w:p w:rsidR="00C972D3" w:rsidRPr="00C01577" w:rsidRDefault="00C972D3" w:rsidP="00975644">
      <w:pPr>
        <w:tabs>
          <w:tab w:val="left" w:pos="5103"/>
        </w:tabs>
        <w:spacing w:after="0"/>
        <w:rPr>
          <w:sz w:val="24"/>
          <w:szCs w:val="24"/>
        </w:rPr>
      </w:pPr>
      <w:r w:rsidRPr="00C01577">
        <w:rPr>
          <w:sz w:val="24"/>
          <w:szCs w:val="24"/>
        </w:rPr>
        <w:t xml:space="preserve">                              Фраза  </w:t>
      </w:r>
      <w:r w:rsidR="006D41FD" w:rsidRPr="00C01577">
        <w:rPr>
          <w:sz w:val="24"/>
          <w:szCs w:val="24"/>
        </w:rPr>
        <w:t xml:space="preserve">                               от 1,5 до 2лет</w:t>
      </w:r>
    </w:p>
    <w:p w:rsidR="00CB00AE" w:rsidRPr="00C01577" w:rsidRDefault="00975644" w:rsidP="00474C93">
      <w:pPr>
        <w:tabs>
          <w:tab w:val="left" w:pos="5103"/>
        </w:tabs>
        <w:rPr>
          <w:sz w:val="24"/>
          <w:szCs w:val="24"/>
        </w:rPr>
      </w:pPr>
      <w:r w:rsidRPr="00C01577">
        <w:rPr>
          <w:sz w:val="24"/>
          <w:szCs w:val="24"/>
        </w:rPr>
        <w:t xml:space="preserve">          </w:t>
      </w:r>
      <w:r w:rsidR="00007E42" w:rsidRPr="00C01577">
        <w:rPr>
          <w:sz w:val="24"/>
          <w:szCs w:val="24"/>
        </w:rPr>
        <w:t xml:space="preserve">Еще несколько слов, </w:t>
      </w:r>
      <w:proofErr w:type="gramStart"/>
      <w:r w:rsidR="00007E42" w:rsidRPr="00C01577">
        <w:rPr>
          <w:sz w:val="24"/>
          <w:szCs w:val="24"/>
        </w:rPr>
        <w:t>наверное</w:t>
      </w:r>
      <w:proofErr w:type="gramEnd"/>
      <w:r w:rsidR="00007E42" w:rsidRPr="00C01577">
        <w:rPr>
          <w:sz w:val="24"/>
          <w:szCs w:val="24"/>
        </w:rPr>
        <w:t xml:space="preserve"> известных и все-таки.  </w:t>
      </w:r>
      <w:r w:rsidRPr="00C01577">
        <w:rPr>
          <w:sz w:val="24"/>
          <w:szCs w:val="24"/>
        </w:rPr>
        <w:t>Д</w:t>
      </w:r>
      <w:r w:rsidR="00386CCF" w:rsidRPr="00C01577">
        <w:rPr>
          <w:sz w:val="24"/>
          <w:szCs w:val="24"/>
        </w:rPr>
        <w:t>ля га</w:t>
      </w:r>
      <w:r w:rsidR="00C972D3" w:rsidRPr="00C01577">
        <w:rPr>
          <w:sz w:val="24"/>
          <w:szCs w:val="24"/>
        </w:rPr>
        <w:t xml:space="preserve">рмоничного развития ребенка </w:t>
      </w:r>
      <w:r w:rsidR="00F62341" w:rsidRPr="00C01577">
        <w:rPr>
          <w:sz w:val="24"/>
          <w:szCs w:val="24"/>
        </w:rPr>
        <w:t>на первое место выступает любовь и внимание к ребенку, положительное общение с ним</w:t>
      </w:r>
      <w:r w:rsidR="00D659FE" w:rsidRPr="00C01577">
        <w:rPr>
          <w:sz w:val="24"/>
          <w:szCs w:val="24"/>
        </w:rPr>
        <w:t>: тактильные ощущения, эн</w:t>
      </w:r>
      <w:r w:rsidR="006D41FD" w:rsidRPr="00C01577">
        <w:rPr>
          <w:sz w:val="24"/>
          <w:szCs w:val="24"/>
        </w:rPr>
        <w:t>ергетические посылы, интонация и, потом</w:t>
      </w:r>
      <w:r w:rsidRPr="00C01577">
        <w:rPr>
          <w:sz w:val="24"/>
          <w:szCs w:val="24"/>
        </w:rPr>
        <w:t xml:space="preserve"> уже</w:t>
      </w:r>
      <w:r w:rsidR="006D41FD" w:rsidRPr="00C01577">
        <w:rPr>
          <w:sz w:val="24"/>
          <w:szCs w:val="24"/>
        </w:rPr>
        <w:t xml:space="preserve"> </w:t>
      </w:r>
      <w:r w:rsidR="00D659FE" w:rsidRPr="00C01577">
        <w:rPr>
          <w:sz w:val="24"/>
          <w:szCs w:val="24"/>
        </w:rPr>
        <w:t xml:space="preserve"> слова.</w:t>
      </w:r>
      <w:r w:rsidR="00BA20E2" w:rsidRPr="00C01577">
        <w:rPr>
          <w:sz w:val="24"/>
          <w:szCs w:val="24"/>
        </w:rPr>
        <w:t xml:space="preserve"> </w:t>
      </w:r>
      <w:r w:rsidR="00D659FE" w:rsidRPr="00C01577">
        <w:rPr>
          <w:sz w:val="24"/>
          <w:szCs w:val="24"/>
        </w:rPr>
        <w:t xml:space="preserve"> Сначала ребенок воспринимает интонацию и звуки, затем начинает реагировать на речь, выделять различные звукосочетания, слова,</w:t>
      </w:r>
      <w:r w:rsidR="00BA20E2" w:rsidRPr="00C01577">
        <w:rPr>
          <w:sz w:val="24"/>
          <w:szCs w:val="24"/>
        </w:rPr>
        <w:t xml:space="preserve"> </w:t>
      </w:r>
      <w:r w:rsidR="00D659FE" w:rsidRPr="00C01577">
        <w:rPr>
          <w:sz w:val="24"/>
          <w:szCs w:val="24"/>
        </w:rPr>
        <w:t xml:space="preserve"> начинает повторять  отдельные звуки и т, д. </w:t>
      </w:r>
      <w:r w:rsidR="00AC3517" w:rsidRPr="00C01577">
        <w:rPr>
          <w:sz w:val="24"/>
          <w:szCs w:val="24"/>
        </w:rPr>
        <w:t xml:space="preserve">В этот момент  родители сами вступают в диалог с ребенком, говоря  « на его языке», поощряя его речевую активность. Затем в речи появляются слоги из простых звуков, затем  простые слова.  Чем больше </w:t>
      </w:r>
      <w:r w:rsidR="00AC3517" w:rsidRPr="00C01577">
        <w:rPr>
          <w:sz w:val="24"/>
          <w:szCs w:val="24"/>
        </w:rPr>
        <w:lastRenderedPageBreak/>
        <w:t>оречевляется процесс жизни ребенка, чем больше его вызывают на диало</w:t>
      </w:r>
      <w:r w:rsidR="00BA20E2" w:rsidRPr="00C01577">
        <w:rPr>
          <w:sz w:val="24"/>
          <w:szCs w:val="24"/>
        </w:rPr>
        <w:t>г, тем больше вероятности нормального развития речи.</w:t>
      </w:r>
      <w:r w:rsidR="00C972D3" w:rsidRPr="00C01577">
        <w:rPr>
          <w:sz w:val="24"/>
          <w:szCs w:val="24"/>
        </w:rPr>
        <w:t xml:space="preserve"> </w:t>
      </w:r>
    </w:p>
    <w:p w:rsidR="00474C93" w:rsidRPr="00C01577" w:rsidRDefault="00C972D3" w:rsidP="00474C93">
      <w:pPr>
        <w:tabs>
          <w:tab w:val="left" w:pos="5103"/>
        </w:tabs>
        <w:rPr>
          <w:sz w:val="24"/>
          <w:szCs w:val="24"/>
        </w:rPr>
      </w:pPr>
      <w:r w:rsidRPr="00C01577">
        <w:rPr>
          <w:sz w:val="24"/>
          <w:szCs w:val="24"/>
        </w:rPr>
        <w:t>Вот простые правила</w:t>
      </w:r>
      <w:r w:rsidR="00CB00AE" w:rsidRPr="00C01577">
        <w:rPr>
          <w:sz w:val="24"/>
          <w:szCs w:val="24"/>
        </w:rPr>
        <w:t xml:space="preserve"> воспитания речи:</w:t>
      </w:r>
    </w:p>
    <w:p w:rsidR="00422880" w:rsidRPr="00C01577" w:rsidRDefault="00422880" w:rsidP="00474C9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01577">
        <w:rPr>
          <w:sz w:val="24"/>
          <w:szCs w:val="24"/>
        </w:rPr>
        <w:t>Речь  ребенка  развивается  под  влиянием  речи  взрослых  и  в значитель</w:t>
      </w:r>
      <w:r w:rsidR="005C3315" w:rsidRPr="00C01577">
        <w:rPr>
          <w:sz w:val="24"/>
          <w:szCs w:val="24"/>
        </w:rPr>
        <w:t xml:space="preserve">ной     мере зависит   от  </w:t>
      </w:r>
      <w:r w:rsidR="00CB00AE" w:rsidRPr="00C01577">
        <w:rPr>
          <w:sz w:val="24"/>
          <w:szCs w:val="24"/>
        </w:rPr>
        <w:t xml:space="preserve">достаточной </w:t>
      </w:r>
      <w:r w:rsidRPr="00C01577">
        <w:rPr>
          <w:sz w:val="24"/>
          <w:szCs w:val="24"/>
        </w:rPr>
        <w:t>речевой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практики,</w:t>
      </w:r>
      <w:r w:rsidR="00CB00AE" w:rsidRPr="00C01577">
        <w:rPr>
          <w:sz w:val="24"/>
          <w:szCs w:val="24"/>
        </w:rPr>
        <w:t xml:space="preserve"> которая  начинае</w:t>
      </w:r>
      <w:r w:rsidRPr="00C01577">
        <w:rPr>
          <w:sz w:val="24"/>
          <w:szCs w:val="24"/>
        </w:rPr>
        <w:t>тся  с  первых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дней его жизни.</w:t>
      </w:r>
    </w:p>
    <w:p w:rsidR="002A1DE0" w:rsidRPr="00C01577" w:rsidRDefault="00422880" w:rsidP="005C3315">
      <w:pPr>
        <w:pStyle w:val="a3"/>
        <w:numPr>
          <w:ilvl w:val="0"/>
          <w:numId w:val="1"/>
        </w:numPr>
        <w:rPr>
          <w:sz w:val="24"/>
          <w:szCs w:val="24"/>
        </w:rPr>
      </w:pPr>
      <w:r w:rsidRPr="00C01577">
        <w:rPr>
          <w:sz w:val="24"/>
          <w:szCs w:val="24"/>
        </w:rPr>
        <w:t>Разговаривайте  со  своим  ребенком  во  время  всех  видов</w:t>
      </w:r>
      <w:r w:rsidR="005C3315" w:rsidRPr="00C01577">
        <w:rPr>
          <w:sz w:val="24"/>
          <w:szCs w:val="24"/>
        </w:rPr>
        <w:t xml:space="preserve"> деятельности,    таких   как </w:t>
      </w:r>
      <w:r w:rsidR="002A1DE0" w:rsidRPr="00C01577">
        <w:rPr>
          <w:sz w:val="24"/>
          <w:szCs w:val="24"/>
        </w:rPr>
        <w:t>приготовление      еды,   уборка</w:t>
      </w:r>
      <w:r w:rsidR="005C3315" w:rsidRPr="00C01577">
        <w:rPr>
          <w:sz w:val="24"/>
          <w:szCs w:val="24"/>
        </w:rPr>
        <w:t xml:space="preserve"> </w:t>
      </w:r>
      <w:r w:rsidR="002A1DE0" w:rsidRPr="00C01577">
        <w:rPr>
          <w:sz w:val="24"/>
          <w:szCs w:val="24"/>
        </w:rPr>
        <w:t>одевание-раздевание,  игра,  прогулка  и  т.д.  Говорите  о  том,</w:t>
      </w:r>
      <w:r w:rsidR="005C3315" w:rsidRPr="00C01577">
        <w:rPr>
          <w:sz w:val="24"/>
          <w:szCs w:val="24"/>
        </w:rPr>
        <w:t xml:space="preserve"> </w:t>
      </w:r>
      <w:r w:rsidR="002A1DE0" w:rsidRPr="00C01577">
        <w:rPr>
          <w:sz w:val="24"/>
          <w:szCs w:val="24"/>
        </w:rPr>
        <w:t>что  вы  делаете,  видите,  что  делает  ребенок,  что  делают</w:t>
      </w:r>
      <w:r w:rsidR="005C3315" w:rsidRPr="00C01577">
        <w:rPr>
          <w:sz w:val="24"/>
          <w:szCs w:val="24"/>
        </w:rPr>
        <w:t xml:space="preserve"> </w:t>
      </w:r>
      <w:r w:rsidR="002A1DE0" w:rsidRPr="00C01577">
        <w:rPr>
          <w:sz w:val="24"/>
          <w:szCs w:val="24"/>
        </w:rPr>
        <w:t>другие люди и что видит ваш ребенок.</w:t>
      </w:r>
      <w:r w:rsidR="00CB00AE" w:rsidRPr="00C01577">
        <w:rPr>
          <w:sz w:val="24"/>
          <w:szCs w:val="24"/>
        </w:rPr>
        <w:t xml:space="preserve"> Сопровождайте все прибаутками, песенками.</w:t>
      </w:r>
    </w:p>
    <w:p w:rsidR="002A1DE0" w:rsidRPr="00C01577" w:rsidRDefault="002A1DE0" w:rsidP="00474C93">
      <w:pPr>
        <w:ind w:left="360"/>
        <w:rPr>
          <w:sz w:val="24"/>
          <w:szCs w:val="24"/>
        </w:rPr>
      </w:pPr>
      <w:r w:rsidRPr="00C01577">
        <w:rPr>
          <w:sz w:val="24"/>
          <w:szCs w:val="24"/>
        </w:rPr>
        <w:t>3.  Го</w:t>
      </w:r>
      <w:r w:rsidR="00975644" w:rsidRPr="00C01577">
        <w:rPr>
          <w:sz w:val="24"/>
          <w:szCs w:val="24"/>
        </w:rPr>
        <w:t>ворите,   используя     кор</w:t>
      </w:r>
      <w:r w:rsidR="00CB00AE" w:rsidRPr="00C01577">
        <w:rPr>
          <w:sz w:val="24"/>
          <w:szCs w:val="24"/>
        </w:rPr>
        <w:t>откие</w:t>
      </w:r>
      <w:r w:rsidRPr="00C01577">
        <w:rPr>
          <w:sz w:val="24"/>
          <w:szCs w:val="24"/>
        </w:rPr>
        <w:t xml:space="preserve">   фразы,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 xml:space="preserve">предложения. Ваше </w:t>
      </w:r>
      <w:r w:rsidR="00474C93" w:rsidRPr="00C01577">
        <w:rPr>
          <w:sz w:val="24"/>
          <w:szCs w:val="24"/>
        </w:rPr>
        <w:t xml:space="preserve">    </w:t>
      </w:r>
      <w:r w:rsidRPr="00C01577">
        <w:rPr>
          <w:sz w:val="24"/>
          <w:szCs w:val="24"/>
        </w:rPr>
        <w:t>предложение должно быть на 1-2 слова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длиннее,   чем   у  ребенка.   Если   ваш   ребенок   пока   еще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изъясняется только однословными предложениями, то ваша  фраза должна состоять из 2 слов.</w:t>
      </w:r>
    </w:p>
    <w:p w:rsidR="00DD1C95" w:rsidRPr="00C01577" w:rsidRDefault="00CB00AE" w:rsidP="00474C9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01577">
        <w:rPr>
          <w:sz w:val="24"/>
          <w:szCs w:val="24"/>
        </w:rPr>
        <w:t xml:space="preserve">Задавайте  </w:t>
      </w:r>
      <w:r w:rsidR="005C3315" w:rsidRPr="00C01577">
        <w:rPr>
          <w:sz w:val="24"/>
          <w:szCs w:val="24"/>
        </w:rPr>
        <w:t xml:space="preserve">  вопросы</w:t>
      </w:r>
      <w:r w:rsidRPr="00C01577">
        <w:rPr>
          <w:sz w:val="24"/>
          <w:szCs w:val="24"/>
        </w:rPr>
        <w:t xml:space="preserve"> так, чтобы</w:t>
      </w:r>
      <w:r w:rsidR="002A1DE0" w:rsidRPr="00C01577">
        <w:rPr>
          <w:sz w:val="24"/>
          <w:szCs w:val="24"/>
        </w:rPr>
        <w:t xml:space="preserve">  </w:t>
      </w:r>
      <w:r w:rsidRPr="00C01577">
        <w:rPr>
          <w:sz w:val="24"/>
          <w:szCs w:val="24"/>
        </w:rPr>
        <w:t xml:space="preserve">они помогали </w:t>
      </w:r>
      <w:r w:rsidR="002A1DE0" w:rsidRPr="00C01577">
        <w:rPr>
          <w:sz w:val="24"/>
          <w:szCs w:val="24"/>
        </w:rPr>
        <w:t>стимулировать</w:t>
      </w:r>
      <w:r w:rsidR="005C3315" w:rsidRPr="00C01577">
        <w:rPr>
          <w:sz w:val="24"/>
          <w:szCs w:val="24"/>
        </w:rPr>
        <w:t xml:space="preserve"> вашего  ребенка  использовать </w:t>
      </w:r>
      <w:r w:rsidR="002A1DE0" w:rsidRPr="00C01577">
        <w:rPr>
          <w:sz w:val="24"/>
          <w:szCs w:val="24"/>
        </w:rPr>
        <w:t>несколько  слов  для  ответа</w:t>
      </w:r>
      <w:r w:rsidR="005C3315" w:rsidRPr="00C01577">
        <w:rPr>
          <w:sz w:val="24"/>
          <w:szCs w:val="24"/>
        </w:rPr>
        <w:t xml:space="preserve">. </w:t>
      </w:r>
      <w:proofErr w:type="gramStart"/>
      <w:r w:rsidR="00DD1C95" w:rsidRPr="00C01577">
        <w:rPr>
          <w:sz w:val="24"/>
          <w:szCs w:val="24"/>
        </w:rPr>
        <w:t>Например, спрашивайте "Что</w:t>
      </w:r>
      <w:r w:rsidRPr="00C01577">
        <w:rPr>
          <w:sz w:val="24"/>
          <w:szCs w:val="24"/>
        </w:rPr>
        <w:t xml:space="preserve"> ты делаешь</w:t>
      </w:r>
      <w:r w:rsidR="00DD1C95" w:rsidRPr="00C01577">
        <w:rPr>
          <w:sz w:val="24"/>
          <w:szCs w:val="24"/>
        </w:rPr>
        <w:t>?"</w:t>
      </w:r>
      <w:r w:rsidRPr="00C01577">
        <w:rPr>
          <w:sz w:val="24"/>
          <w:szCs w:val="24"/>
        </w:rPr>
        <w:t xml:space="preserve">, </w:t>
      </w:r>
      <w:r w:rsidR="00DD1C9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он может ответить « Я играю», если же вы задаете вопрос «Ты играешь</w:t>
      </w:r>
      <w:r w:rsidR="00DD1C95" w:rsidRPr="00C01577">
        <w:rPr>
          <w:sz w:val="24"/>
          <w:szCs w:val="24"/>
        </w:rPr>
        <w:t>?»</w:t>
      </w:r>
      <w:r w:rsidRPr="00C01577">
        <w:rPr>
          <w:sz w:val="24"/>
          <w:szCs w:val="24"/>
        </w:rPr>
        <w:t>, он может ответить только «Да» или «Нет».</w:t>
      </w:r>
      <w:proofErr w:type="gramEnd"/>
    </w:p>
    <w:p w:rsidR="00DD1C95" w:rsidRPr="00C01577" w:rsidRDefault="00DD1C95" w:rsidP="00474C93">
      <w:pPr>
        <w:ind w:left="360"/>
        <w:rPr>
          <w:sz w:val="24"/>
          <w:szCs w:val="24"/>
        </w:rPr>
      </w:pPr>
      <w:r w:rsidRPr="00C01577">
        <w:rPr>
          <w:sz w:val="24"/>
          <w:szCs w:val="24"/>
        </w:rPr>
        <w:t>5.  Выдерживайте   временную   паузу,   чтобы   у   ребенка   была</w:t>
      </w:r>
      <w:r w:rsidR="005C3315" w:rsidRPr="00C01577">
        <w:rPr>
          <w:sz w:val="24"/>
          <w:szCs w:val="24"/>
        </w:rPr>
        <w:t xml:space="preserve"> </w:t>
      </w:r>
      <w:r w:rsidR="00474C93" w:rsidRPr="00C01577">
        <w:rPr>
          <w:sz w:val="24"/>
          <w:szCs w:val="24"/>
        </w:rPr>
        <w:t xml:space="preserve">возможность </w:t>
      </w:r>
      <w:r w:rsidR="00CB00AE" w:rsidRPr="00C01577">
        <w:rPr>
          <w:sz w:val="24"/>
          <w:szCs w:val="24"/>
        </w:rPr>
        <w:t>подумать</w:t>
      </w:r>
      <w:r w:rsidR="00F300B9" w:rsidRPr="00C01577">
        <w:rPr>
          <w:sz w:val="24"/>
          <w:szCs w:val="24"/>
        </w:rPr>
        <w:t xml:space="preserve"> чтобы, </w:t>
      </w:r>
      <w:r w:rsidR="00474C93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отвечать на вопросы.</w:t>
      </w:r>
    </w:p>
    <w:p w:rsidR="00DD1C95" w:rsidRPr="00C01577" w:rsidRDefault="00DD1C95" w:rsidP="005C3315">
      <w:pPr>
        <w:ind w:left="360"/>
        <w:rPr>
          <w:sz w:val="24"/>
          <w:szCs w:val="24"/>
        </w:rPr>
      </w:pPr>
      <w:r w:rsidRPr="00C01577">
        <w:rPr>
          <w:sz w:val="24"/>
          <w:szCs w:val="24"/>
        </w:rPr>
        <w:t xml:space="preserve">6.  </w:t>
      </w:r>
      <w:r w:rsidR="00007E42" w:rsidRPr="00C01577">
        <w:rPr>
          <w:sz w:val="24"/>
          <w:szCs w:val="24"/>
        </w:rPr>
        <w:t xml:space="preserve">Играйте с ним в разные игры на узнавание окружающих его звуков. Слушайте  звуки  и  шумы.  </w:t>
      </w:r>
      <w:r w:rsidRPr="00C01577">
        <w:rPr>
          <w:sz w:val="24"/>
          <w:szCs w:val="24"/>
        </w:rPr>
        <w:t>Спросите  «Что  это?»  Это  может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быть лай собаки, шум ветра, мотор самолета и т.д</w:t>
      </w:r>
      <w:r w:rsidR="00007E42" w:rsidRPr="00C01577">
        <w:rPr>
          <w:sz w:val="24"/>
          <w:szCs w:val="24"/>
        </w:rPr>
        <w:t>.</w:t>
      </w:r>
    </w:p>
    <w:p w:rsidR="00DD1C95" w:rsidRPr="00C01577" w:rsidRDefault="00DD1C95" w:rsidP="00F300B9">
      <w:pPr>
        <w:ind w:left="360"/>
        <w:rPr>
          <w:sz w:val="24"/>
          <w:szCs w:val="24"/>
        </w:rPr>
      </w:pPr>
      <w:r w:rsidRPr="00C01577">
        <w:rPr>
          <w:sz w:val="24"/>
          <w:szCs w:val="24"/>
        </w:rPr>
        <w:t>7.  Если вам ребенок употребляет всего лишь несколько слов в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речи, помогайте ему обога</w:t>
      </w:r>
      <w:r w:rsidR="005C3315" w:rsidRPr="00C01577">
        <w:rPr>
          <w:sz w:val="24"/>
          <w:szCs w:val="24"/>
        </w:rPr>
        <w:t xml:space="preserve">щать свою речь новыми словами. </w:t>
      </w:r>
      <w:r w:rsidRPr="00C01577">
        <w:rPr>
          <w:sz w:val="24"/>
          <w:szCs w:val="24"/>
        </w:rPr>
        <w:t xml:space="preserve">   Выберите   5-6   слов   (части   те</w:t>
      </w:r>
      <w:r w:rsidR="005C3315" w:rsidRPr="00C01577">
        <w:rPr>
          <w:sz w:val="24"/>
          <w:szCs w:val="24"/>
        </w:rPr>
        <w:t>ла,   игрушки,   продукты)   и</w:t>
      </w:r>
      <w:r w:rsidRPr="00C01577">
        <w:rPr>
          <w:sz w:val="24"/>
          <w:szCs w:val="24"/>
        </w:rPr>
        <w:t xml:space="preserve">  назовите  их  ребенку.  Дайте  ему  возможность  повторить  эти  слова.  Не  ожидайте,  что  ребенок  произнесет  их  отлично.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Воодушевите  ребенка  и  продолжайте  их  заучивать.  После</w:t>
      </w:r>
      <w:r w:rsidR="00F300B9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того,  как  ребенок  произнес  эти  слова,  введите  5-6  новых</w:t>
      </w:r>
      <w:r w:rsidR="00F300B9" w:rsidRPr="00C01577">
        <w:rPr>
          <w:sz w:val="24"/>
          <w:szCs w:val="24"/>
        </w:rPr>
        <w:t xml:space="preserve"> слов.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Занимайтесь каждый день.</w:t>
      </w:r>
    </w:p>
    <w:p w:rsidR="00DD1C95" w:rsidRPr="00C01577" w:rsidRDefault="00DD1C95" w:rsidP="00975644">
      <w:pPr>
        <w:ind w:left="360"/>
        <w:rPr>
          <w:sz w:val="24"/>
          <w:szCs w:val="24"/>
        </w:rPr>
      </w:pPr>
      <w:r w:rsidRPr="00C01577">
        <w:rPr>
          <w:sz w:val="24"/>
          <w:szCs w:val="24"/>
        </w:rPr>
        <w:t>8.  Если ребенок называет только одно слово, начните учить его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коротким  фразам.  Используйте  слова,  которые  ваш  ребенок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знает.   Добавьте   цвет,   размер, действие.   Например,   если</w:t>
      </w:r>
      <w:r w:rsidR="00F300B9" w:rsidRPr="00C01577">
        <w:rPr>
          <w:sz w:val="24"/>
          <w:szCs w:val="24"/>
        </w:rPr>
        <w:t xml:space="preserve"> </w:t>
      </w:r>
      <w:r w:rsidR="00DA6030" w:rsidRPr="00C01577">
        <w:rPr>
          <w:sz w:val="24"/>
          <w:szCs w:val="24"/>
        </w:rPr>
        <w:t xml:space="preserve">ребенок   на вопрос «Что это?» дает односложный ответ   «мяч»,   то постепенно </w:t>
      </w:r>
      <w:r w:rsidRPr="00C01577">
        <w:rPr>
          <w:sz w:val="24"/>
          <w:szCs w:val="24"/>
        </w:rPr>
        <w:t>учите    его</w:t>
      </w:r>
      <w:r w:rsidR="005C3315" w:rsidRPr="00C01577">
        <w:rPr>
          <w:sz w:val="24"/>
          <w:szCs w:val="24"/>
        </w:rPr>
        <w:t xml:space="preserve"> </w:t>
      </w:r>
      <w:proofErr w:type="gramStart"/>
      <w:r w:rsidR="00DA6030" w:rsidRPr="00C01577">
        <w:rPr>
          <w:sz w:val="24"/>
          <w:szCs w:val="24"/>
        </w:rPr>
        <w:t>отвечать</w:t>
      </w:r>
      <w:proofErr w:type="gramEnd"/>
      <w:r w:rsidR="00DA6030" w:rsidRPr="00C01577">
        <w:rPr>
          <w:sz w:val="24"/>
          <w:szCs w:val="24"/>
        </w:rPr>
        <w:t xml:space="preserve"> добавляя второе слово. Например: «Это мяч»,  «Б</w:t>
      </w:r>
      <w:r w:rsidR="00975644" w:rsidRPr="00C01577">
        <w:rPr>
          <w:sz w:val="24"/>
          <w:szCs w:val="24"/>
        </w:rPr>
        <w:t>ольшой мяч», «Машин</w:t>
      </w:r>
      <w:r w:rsidRPr="00C01577">
        <w:rPr>
          <w:sz w:val="24"/>
          <w:szCs w:val="24"/>
        </w:rPr>
        <w:t xml:space="preserve"> мяч»,</w:t>
      </w:r>
      <w:r w:rsidR="00DA6030" w:rsidRPr="00C01577">
        <w:rPr>
          <w:sz w:val="24"/>
          <w:szCs w:val="24"/>
        </w:rPr>
        <w:t xml:space="preserve"> «К</w:t>
      </w:r>
      <w:r w:rsidRPr="00C01577">
        <w:rPr>
          <w:sz w:val="24"/>
          <w:szCs w:val="24"/>
        </w:rPr>
        <w:t>руглый мяч»</w:t>
      </w:r>
      <w:r w:rsidR="00DA6030" w:rsidRPr="00C01577">
        <w:rPr>
          <w:sz w:val="24"/>
          <w:szCs w:val="24"/>
        </w:rPr>
        <w:t>, « Красный мяч»</w:t>
      </w:r>
      <w:r w:rsidRPr="00C01577">
        <w:rPr>
          <w:sz w:val="24"/>
          <w:szCs w:val="24"/>
        </w:rPr>
        <w:t xml:space="preserve"> и т.д.</w:t>
      </w:r>
    </w:p>
    <w:p w:rsidR="00140B9D" w:rsidRPr="00C01577" w:rsidRDefault="00DD1C95" w:rsidP="005C3315">
      <w:pPr>
        <w:ind w:left="360"/>
        <w:rPr>
          <w:sz w:val="24"/>
          <w:szCs w:val="24"/>
        </w:rPr>
      </w:pPr>
      <w:r w:rsidRPr="00C01577">
        <w:rPr>
          <w:sz w:val="24"/>
          <w:szCs w:val="24"/>
        </w:rPr>
        <w:t>9.  Большинство  занятий  проводите  в  игровой  форме.  Работа  с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ребенком    должна     активизировать    речевое    п</w:t>
      </w:r>
      <w:r w:rsidR="00F300B9" w:rsidRPr="00C01577">
        <w:rPr>
          <w:sz w:val="24"/>
          <w:szCs w:val="24"/>
        </w:rPr>
        <w:t>одражание.</w:t>
      </w:r>
      <w:r w:rsidR="00DA6030" w:rsidRPr="00C01577">
        <w:rPr>
          <w:sz w:val="24"/>
          <w:szCs w:val="24"/>
        </w:rPr>
        <w:t xml:space="preserve"> Дети любят повторять за взрослыми.</w:t>
      </w:r>
    </w:p>
    <w:p w:rsidR="00DD1C95" w:rsidRPr="00C01577" w:rsidRDefault="00140B9D" w:rsidP="005C3315">
      <w:pPr>
        <w:ind w:left="360"/>
        <w:rPr>
          <w:sz w:val="24"/>
          <w:szCs w:val="24"/>
        </w:rPr>
      </w:pPr>
      <w:r w:rsidRPr="00C01577">
        <w:rPr>
          <w:sz w:val="24"/>
          <w:szCs w:val="24"/>
        </w:rPr>
        <w:t>10. Весьма  важно  уже  в  раннем  возрасте  обратить  внимание  на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речевое  развитие  ребенка,  а  не  дожидаться,  когда  он  «сам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заговорит».</w:t>
      </w:r>
    </w:p>
    <w:p w:rsidR="00140B9D" w:rsidRPr="00C01577" w:rsidRDefault="00140B9D" w:rsidP="00386CCF">
      <w:pPr>
        <w:tabs>
          <w:tab w:val="left" w:pos="709"/>
        </w:tabs>
        <w:ind w:left="360"/>
        <w:rPr>
          <w:sz w:val="24"/>
          <w:szCs w:val="24"/>
        </w:rPr>
      </w:pPr>
      <w:r w:rsidRPr="00C01577">
        <w:rPr>
          <w:sz w:val="24"/>
          <w:szCs w:val="24"/>
        </w:rPr>
        <w:lastRenderedPageBreak/>
        <w:t>11. Разгов</w:t>
      </w:r>
      <w:r w:rsidR="00F300B9" w:rsidRPr="00C01577">
        <w:rPr>
          <w:sz w:val="24"/>
          <w:szCs w:val="24"/>
        </w:rPr>
        <w:t xml:space="preserve">аривайте  с  </w:t>
      </w:r>
      <w:r w:rsidR="006D41FD" w:rsidRPr="00C01577">
        <w:rPr>
          <w:sz w:val="24"/>
          <w:szCs w:val="24"/>
        </w:rPr>
        <w:t>ребенком  правильно,</w:t>
      </w:r>
      <w:r w:rsidRPr="00C01577">
        <w:rPr>
          <w:sz w:val="24"/>
          <w:szCs w:val="24"/>
        </w:rPr>
        <w:t xml:space="preserve">  произнося  звуки</w:t>
      </w:r>
      <w:r w:rsidR="00F300B9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родного  языка  четко,  неискаженно.  Не  говорите  с  ребенком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так, будто бы он еще совсем маленький</w:t>
      </w:r>
      <w:r w:rsidR="00386CCF" w:rsidRPr="00C01577">
        <w:rPr>
          <w:sz w:val="24"/>
          <w:szCs w:val="24"/>
        </w:rPr>
        <w:t xml:space="preserve">, не коверкайте слова </w:t>
      </w:r>
      <w:r w:rsidRPr="00C01577">
        <w:rPr>
          <w:sz w:val="24"/>
          <w:szCs w:val="24"/>
        </w:rPr>
        <w:t xml:space="preserve"> («</w:t>
      </w:r>
      <w:r w:rsidRPr="00C01577">
        <w:rPr>
          <w:i/>
          <w:sz w:val="24"/>
          <w:szCs w:val="24"/>
        </w:rPr>
        <w:t>не</w:t>
      </w:r>
      <w:r w:rsidRPr="00C01577">
        <w:rPr>
          <w:sz w:val="24"/>
          <w:szCs w:val="24"/>
        </w:rPr>
        <w:t xml:space="preserve"> </w:t>
      </w:r>
      <w:r w:rsidRPr="00C01577">
        <w:rPr>
          <w:i/>
          <w:sz w:val="24"/>
          <w:szCs w:val="24"/>
        </w:rPr>
        <w:t>сюсюкайтесь</w:t>
      </w:r>
      <w:r w:rsidRPr="00C01577">
        <w:rPr>
          <w:sz w:val="24"/>
          <w:szCs w:val="24"/>
        </w:rPr>
        <w:t>» с</w:t>
      </w:r>
      <w:r w:rsidR="005C3315" w:rsidRPr="00C01577">
        <w:rPr>
          <w:sz w:val="24"/>
          <w:szCs w:val="24"/>
        </w:rPr>
        <w:t xml:space="preserve"> </w:t>
      </w:r>
      <w:r w:rsidRPr="00C01577">
        <w:rPr>
          <w:sz w:val="24"/>
          <w:szCs w:val="24"/>
        </w:rPr>
        <w:t>ни</w:t>
      </w:r>
      <w:r w:rsidR="005C3315" w:rsidRPr="00C01577">
        <w:rPr>
          <w:sz w:val="24"/>
          <w:szCs w:val="24"/>
        </w:rPr>
        <w:t>м).</w:t>
      </w:r>
    </w:p>
    <w:p w:rsidR="00F300B9" w:rsidRPr="00C01577" w:rsidRDefault="00F300B9" w:rsidP="00386CCF">
      <w:pPr>
        <w:ind w:left="360"/>
        <w:rPr>
          <w:b/>
          <w:i/>
          <w:sz w:val="24"/>
          <w:szCs w:val="24"/>
        </w:rPr>
      </w:pPr>
      <w:r w:rsidRPr="00C01577">
        <w:rPr>
          <w:sz w:val="24"/>
          <w:szCs w:val="24"/>
        </w:rPr>
        <w:t>1</w:t>
      </w:r>
      <w:r w:rsidR="00386CCF" w:rsidRPr="00C01577">
        <w:rPr>
          <w:sz w:val="24"/>
          <w:szCs w:val="24"/>
        </w:rPr>
        <w:t xml:space="preserve">2. </w:t>
      </w:r>
      <w:r w:rsidR="00386CCF" w:rsidRPr="00C01577">
        <w:rPr>
          <w:b/>
          <w:i/>
          <w:sz w:val="24"/>
          <w:szCs w:val="24"/>
        </w:rPr>
        <w:t>Если н</w:t>
      </w:r>
      <w:r w:rsidRPr="00C01577">
        <w:rPr>
          <w:b/>
          <w:i/>
          <w:sz w:val="24"/>
          <w:szCs w:val="24"/>
        </w:rPr>
        <w:t>есмотря на все ваши ус</w:t>
      </w:r>
      <w:r w:rsidR="00386CCF" w:rsidRPr="00C01577">
        <w:rPr>
          <w:b/>
          <w:i/>
          <w:sz w:val="24"/>
          <w:szCs w:val="24"/>
        </w:rPr>
        <w:t>и</w:t>
      </w:r>
      <w:r w:rsidRPr="00C01577">
        <w:rPr>
          <w:b/>
          <w:i/>
          <w:sz w:val="24"/>
          <w:szCs w:val="24"/>
        </w:rPr>
        <w:t>лия, ребенок не говорит</w:t>
      </w:r>
      <w:r w:rsidR="00386CCF" w:rsidRPr="00C01577">
        <w:rPr>
          <w:b/>
          <w:i/>
          <w:sz w:val="24"/>
          <w:szCs w:val="24"/>
        </w:rPr>
        <w:t xml:space="preserve"> </w:t>
      </w:r>
      <w:r w:rsidR="00386CCF" w:rsidRPr="00C01577">
        <w:rPr>
          <w:b/>
          <w:i/>
          <w:sz w:val="24"/>
          <w:szCs w:val="24"/>
          <w:u w:val="single"/>
        </w:rPr>
        <w:t>к двум годам</w:t>
      </w:r>
      <w:r w:rsidR="00386CCF" w:rsidRPr="00C01577">
        <w:rPr>
          <w:b/>
          <w:i/>
          <w:sz w:val="24"/>
          <w:szCs w:val="24"/>
        </w:rPr>
        <w:t>, если у</w:t>
      </w:r>
      <w:r w:rsidR="00292606" w:rsidRPr="00C01577">
        <w:rPr>
          <w:b/>
          <w:i/>
          <w:sz w:val="24"/>
          <w:szCs w:val="24"/>
        </w:rPr>
        <w:t xml:space="preserve"> </w:t>
      </w:r>
      <w:r w:rsidR="00386CCF" w:rsidRPr="00C01577">
        <w:rPr>
          <w:b/>
          <w:i/>
          <w:sz w:val="24"/>
          <w:szCs w:val="24"/>
        </w:rPr>
        <w:t xml:space="preserve">него нет одного из этапов формирования речи </w:t>
      </w:r>
      <w:proofErr w:type="gramStart"/>
      <w:r w:rsidR="00386CCF" w:rsidRPr="00C01577">
        <w:rPr>
          <w:b/>
          <w:i/>
          <w:sz w:val="24"/>
          <w:szCs w:val="24"/>
        </w:rPr>
        <w:t>(</w:t>
      </w:r>
      <w:r w:rsidR="006D41FD" w:rsidRPr="00C01577">
        <w:rPr>
          <w:b/>
          <w:i/>
          <w:sz w:val="24"/>
          <w:szCs w:val="24"/>
        </w:rPr>
        <w:t xml:space="preserve"> </w:t>
      </w:r>
      <w:proofErr w:type="spellStart"/>
      <w:proofErr w:type="gramEnd"/>
      <w:r w:rsidR="00386CCF" w:rsidRPr="00C01577">
        <w:rPr>
          <w:b/>
          <w:i/>
          <w:sz w:val="24"/>
          <w:szCs w:val="24"/>
        </w:rPr>
        <w:t>гуление</w:t>
      </w:r>
      <w:proofErr w:type="spellEnd"/>
      <w:r w:rsidR="00386CCF" w:rsidRPr="00C01577">
        <w:rPr>
          <w:b/>
          <w:i/>
          <w:sz w:val="24"/>
          <w:szCs w:val="24"/>
        </w:rPr>
        <w:t>, лепет,  отдельные слова, фраза), обращайтесь за консультацией к логопедам.</w:t>
      </w:r>
    </w:p>
    <w:p w:rsidR="00140B9D" w:rsidRPr="00C01577" w:rsidRDefault="00292606" w:rsidP="00DD1C95">
      <w:pPr>
        <w:ind w:left="360"/>
        <w:rPr>
          <w:b/>
          <w:i/>
          <w:sz w:val="24"/>
          <w:szCs w:val="24"/>
        </w:rPr>
      </w:pPr>
      <w:r w:rsidRPr="00C01577">
        <w:rPr>
          <w:b/>
          <w:i/>
          <w:sz w:val="24"/>
          <w:szCs w:val="24"/>
        </w:rPr>
        <w:t xml:space="preserve">                                       </w:t>
      </w:r>
      <w:r w:rsidR="00386CCF" w:rsidRPr="00C01577">
        <w:rPr>
          <w:b/>
          <w:i/>
          <w:sz w:val="24"/>
          <w:szCs w:val="24"/>
        </w:rPr>
        <w:t>Доброго пути в Страну Речи!</w:t>
      </w:r>
    </w:p>
    <w:p w:rsidR="00DD1C95" w:rsidRPr="00C01577" w:rsidRDefault="00DD1C95" w:rsidP="00DD1C95">
      <w:pPr>
        <w:ind w:left="360"/>
        <w:rPr>
          <w:sz w:val="24"/>
          <w:szCs w:val="24"/>
        </w:rPr>
      </w:pPr>
    </w:p>
    <w:p w:rsidR="00DD1C95" w:rsidRPr="00C01577" w:rsidRDefault="00DD1C95" w:rsidP="00DD1C95">
      <w:pPr>
        <w:ind w:left="360"/>
        <w:rPr>
          <w:sz w:val="24"/>
          <w:szCs w:val="24"/>
        </w:rPr>
      </w:pPr>
    </w:p>
    <w:p w:rsidR="00DD1C95" w:rsidRPr="00C01577" w:rsidRDefault="00DD1C95" w:rsidP="00DD1C95">
      <w:pPr>
        <w:ind w:left="360"/>
        <w:rPr>
          <w:sz w:val="24"/>
          <w:szCs w:val="24"/>
        </w:rPr>
      </w:pPr>
    </w:p>
    <w:p w:rsidR="00DD1C95" w:rsidRPr="00C01577" w:rsidRDefault="00DD1C95" w:rsidP="00DD1C95">
      <w:pPr>
        <w:ind w:left="360"/>
        <w:rPr>
          <w:sz w:val="24"/>
          <w:szCs w:val="24"/>
        </w:rPr>
      </w:pPr>
    </w:p>
    <w:p w:rsidR="00DD1C95" w:rsidRPr="00C01577" w:rsidRDefault="00DD1C95" w:rsidP="00DD1C95">
      <w:pPr>
        <w:ind w:left="360"/>
        <w:rPr>
          <w:sz w:val="24"/>
          <w:szCs w:val="24"/>
        </w:rPr>
      </w:pPr>
    </w:p>
    <w:p w:rsidR="00DD1C95" w:rsidRPr="00C01577" w:rsidRDefault="00DD1C95" w:rsidP="00DD1C95">
      <w:pPr>
        <w:ind w:left="360"/>
        <w:rPr>
          <w:sz w:val="24"/>
          <w:szCs w:val="24"/>
        </w:rPr>
      </w:pPr>
    </w:p>
    <w:p w:rsidR="00DD1C95" w:rsidRPr="00975644" w:rsidRDefault="00DD1C95" w:rsidP="00DD1C95">
      <w:pPr>
        <w:ind w:left="360"/>
        <w:rPr>
          <w:sz w:val="28"/>
          <w:szCs w:val="28"/>
        </w:rPr>
      </w:pPr>
    </w:p>
    <w:p w:rsidR="00DD1C95" w:rsidRPr="00975644" w:rsidRDefault="00DD1C95" w:rsidP="00DD1C95">
      <w:pPr>
        <w:ind w:left="360"/>
        <w:rPr>
          <w:sz w:val="28"/>
          <w:szCs w:val="28"/>
        </w:rPr>
      </w:pPr>
    </w:p>
    <w:p w:rsidR="00DD1C95" w:rsidRPr="00975644" w:rsidRDefault="00DD1C95" w:rsidP="00DD1C95">
      <w:pPr>
        <w:ind w:left="360"/>
        <w:rPr>
          <w:sz w:val="28"/>
          <w:szCs w:val="28"/>
        </w:rPr>
      </w:pPr>
    </w:p>
    <w:p w:rsidR="00DD1C95" w:rsidRDefault="00DD1C95" w:rsidP="00DD1C95">
      <w:pPr>
        <w:ind w:left="360"/>
      </w:pPr>
    </w:p>
    <w:p w:rsidR="00DD1C95" w:rsidRPr="00DD1C95" w:rsidRDefault="00DD1C95" w:rsidP="00DD1C95">
      <w:pPr>
        <w:ind w:left="360"/>
      </w:pPr>
    </w:p>
    <w:sectPr w:rsidR="00DD1C95" w:rsidRPr="00DD1C95" w:rsidSect="00292606">
      <w:pgSz w:w="11906" w:h="16838"/>
      <w:pgMar w:top="993" w:right="850" w:bottom="709" w:left="993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okChamp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5E6"/>
    <w:multiLevelType w:val="hybridMultilevel"/>
    <w:tmpl w:val="C65ADE20"/>
    <w:lvl w:ilvl="0" w:tplc="F2C4E7C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321BE"/>
    <w:multiLevelType w:val="hybridMultilevel"/>
    <w:tmpl w:val="33F825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22880"/>
    <w:rsid w:val="00007E42"/>
    <w:rsid w:val="00073316"/>
    <w:rsid w:val="00140B9D"/>
    <w:rsid w:val="00292606"/>
    <w:rsid w:val="002A1DE0"/>
    <w:rsid w:val="00306209"/>
    <w:rsid w:val="00324343"/>
    <w:rsid w:val="00386CCF"/>
    <w:rsid w:val="003D588B"/>
    <w:rsid w:val="00422880"/>
    <w:rsid w:val="00474C93"/>
    <w:rsid w:val="004B3583"/>
    <w:rsid w:val="005B5C8A"/>
    <w:rsid w:val="005C3315"/>
    <w:rsid w:val="006D41FD"/>
    <w:rsid w:val="00910FDF"/>
    <w:rsid w:val="00917AC9"/>
    <w:rsid w:val="0092723E"/>
    <w:rsid w:val="009705A2"/>
    <w:rsid w:val="00975644"/>
    <w:rsid w:val="00A21CEE"/>
    <w:rsid w:val="00AC3517"/>
    <w:rsid w:val="00B528D3"/>
    <w:rsid w:val="00BA20E2"/>
    <w:rsid w:val="00BE43A3"/>
    <w:rsid w:val="00BF6E53"/>
    <w:rsid w:val="00C01577"/>
    <w:rsid w:val="00C3078E"/>
    <w:rsid w:val="00C972D3"/>
    <w:rsid w:val="00CB00AE"/>
    <w:rsid w:val="00D659FE"/>
    <w:rsid w:val="00D94AAC"/>
    <w:rsid w:val="00DA6030"/>
    <w:rsid w:val="00DD1C95"/>
    <w:rsid w:val="00E12C5A"/>
    <w:rsid w:val="00F300B9"/>
    <w:rsid w:val="00F47174"/>
    <w:rsid w:val="00F62341"/>
    <w:rsid w:val="00FD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8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07E4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7E4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7E4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7E4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7E4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0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991C1-666B-4765-B294-562781B6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2015-01-25T21:47:00Z</dcterms:created>
  <dcterms:modified xsi:type="dcterms:W3CDTF">2015-01-29T21:29:00Z</dcterms:modified>
</cp:coreProperties>
</file>