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97" w:rsidRPr="00597848" w:rsidRDefault="005B55AF" w:rsidP="002424EA">
      <w:pPr>
        <w:contextualSpacing/>
        <w:jc w:val="center"/>
        <w:rPr>
          <w:b/>
          <w:sz w:val="28"/>
          <w:szCs w:val="28"/>
        </w:rPr>
      </w:pPr>
      <w:r w:rsidRPr="00597848">
        <w:rPr>
          <w:b/>
          <w:sz w:val="28"/>
          <w:szCs w:val="28"/>
        </w:rPr>
        <w:t>Сценарий  праздничного утренника</w:t>
      </w:r>
    </w:p>
    <w:p w:rsidR="005B55AF" w:rsidRPr="00597848" w:rsidRDefault="005B55AF" w:rsidP="002424EA">
      <w:pPr>
        <w:contextualSpacing/>
        <w:jc w:val="center"/>
        <w:rPr>
          <w:b/>
          <w:sz w:val="28"/>
          <w:szCs w:val="28"/>
        </w:rPr>
      </w:pPr>
      <w:r w:rsidRPr="00597848">
        <w:rPr>
          <w:b/>
          <w:sz w:val="28"/>
          <w:szCs w:val="28"/>
        </w:rPr>
        <w:t>«День Победы»</w:t>
      </w:r>
    </w:p>
    <w:p w:rsidR="005B55AF" w:rsidRDefault="005B55AF" w:rsidP="002424EA">
      <w:pPr>
        <w:contextualSpacing/>
        <w:rPr>
          <w:sz w:val="28"/>
          <w:szCs w:val="28"/>
        </w:rPr>
      </w:pPr>
      <w:r w:rsidRPr="00B82AE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День Победы! Праздник долгожданный!</w:t>
      </w:r>
    </w:p>
    <w:p w:rsidR="005B55AF" w:rsidRDefault="005B55AF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Мирная небес голубизна.</w:t>
      </w:r>
    </w:p>
    <w:p w:rsidR="005B55AF" w:rsidRDefault="005B55AF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Помнят на земле народы, страны в этот день закончилась война.</w:t>
      </w:r>
    </w:p>
    <w:p w:rsidR="005B55AF" w:rsidRPr="003C106F" w:rsidRDefault="005B55AF" w:rsidP="002424EA">
      <w:pPr>
        <w:contextualSpacing/>
        <w:rPr>
          <w:sz w:val="28"/>
          <w:szCs w:val="28"/>
        </w:rPr>
      </w:pPr>
      <w:r w:rsidRPr="00B82AED">
        <w:rPr>
          <w:b/>
          <w:sz w:val="28"/>
          <w:szCs w:val="28"/>
        </w:rPr>
        <w:t>2 ве</w:t>
      </w:r>
      <w:r w:rsidR="003C106F" w:rsidRPr="00B82AED">
        <w:rPr>
          <w:b/>
          <w:sz w:val="28"/>
          <w:szCs w:val="28"/>
        </w:rPr>
        <w:t>дущий.</w:t>
      </w:r>
      <w:r w:rsidR="003C106F">
        <w:rPr>
          <w:sz w:val="28"/>
          <w:szCs w:val="28"/>
        </w:rPr>
        <w:t xml:space="preserve"> Во</w:t>
      </w:r>
      <w:r w:rsidR="00E60A37">
        <w:rPr>
          <w:sz w:val="28"/>
          <w:szCs w:val="28"/>
        </w:rPr>
        <w:t>т и наступил долгожданный день П</w:t>
      </w:r>
      <w:r w:rsidR="003C106F">
        <w:rPr>
          <w:sz w:val="28"/>
          <w:szCs w:val="28"/>
        </w:rPr>
        <w:t>обеды! 9 мая – светлый и радостный праздник</w:t>
      </w:r>
      <w:r w:rsidR="00597848">
        <w:rPr>
          <w:sz w:val="28"/>
          <w:szCs w:val="28"/>
        </w:rPr>
        <w:t xml:space="preserve">. </w:t>
      </w:r>
      <w:r w:rsidR="003C106F">
        <w:rPr>
          <w:sz w:val="28"/>
          <w:szCs w:val="28"/>
        </w:rPr>
        <w:t>68 лет назад в этот день закончилась война с немецкими фашистами.</w:t>
      </w:r>
    </w:p>
    <w:p w:rsidR="00F71C82" w:rsidRDefault="00F71C82" w:rsidP="002424EA">
      <w:pPr>
        <w:contextualSpacing/>
        <w:rPr>
          <w:sz w:val="28"/>
          <w:szCs w:val="28"/>
        </w:rPr>
      </w:pPr>
      <w:r w:rsidRPr="00B82AED">
        <w:rPr>
          <w:b/>
          <w:sz w:val="28"/>
          <w:szCs w:val="28"/>
        </w:rPr>
        <w:t>1 ребенок.</w:t>
      </w:r>
      <w:r>
        <w:rPr>
          <w:sz w:val="28"/>
          <w:szCs w:val="28"/>
        </w:rPr>
        <w:t xml:space="preserve"> В цветы все улицы одеты и песни звонкие слышны:</w:t>
      </w:r>
    </w:p>
    <w:p w:rsidR="00F71C82" w:rsidRDefault="00F71C82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Сегодня праздник – день Победы, счастливый, светлый день весны!</w:t>
      </w:r>
    </w:p>
    <w:p w:rsidR="00F71C82" w:rsidRDefault="00F71C82" w:rsidP="002424EA">
      <w:pPr>
        <w:contextualSpacing/>
        <w:rPr>
          <w:sz w:val="28"/>
          <w:szCs w:val="28"/>
        </w:rPr>
      </w:pPr>
      <w:r w:rsidRPr="00B82AED">
        <w:rPr>
          <w:b/>
          <w:sz w:val="28"/>
          <w:szCs w:val="28"/>
        </w:rPr>
        <w:t>2 ребенок</w:t>
      </w:r>
      <w:r>
        <w:rPr>
          <w:sz w:val="28"/>
          <w:szCs w:val="28"/>
        </w:rPr>
        <w:t>. То утро стало знаменитым – по всей стране планете весть пошла:</w:t>
      </w:r>
    </w:p>
    <w:p w:rsidR="00F71C82" w:rsidRDefault="00F71C82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- Фашисты подлые разбиты! Российской Армии хвала!</w:t>
      </w:r>
    </w:p>
    <w:p w:rsidR="00F71C82" w:rsidRDefault="00F71C82" w:rsidP="002424EA">
      <w:pPr>
        <w:contextualSpacing/>
        <w:rPr>
          <w:sz w:val="28"/>
          <w:szCs w:val="28"/>
        </w:rPr>
      </w:pPr>
      <w:r w:rsidRPr="00257DD1">
        <w:rPr>
          <w:b/>
          <w:sz w:val="28"/>
          <w:szCs w:val="28"/>
        </w:rPr>
        <w:t>1 ведущий.</w:t>
      </w:r>
      <w:r>
        <w:rPr>
          <w:sz w:val="28"/>
          <w:szCs w:val="28"/>
        </w:rPr>
        <w:t xml:space="preserve"> 22 июня 1941 года, ранним утром немецкие фашисты напали на нашу Родину. Они сбросили бомбы на спящие города. Обстреляли из орудий тихие деревни. Подожгли поля. Они не разбирали, где вз</w:t>
      </w:r>
      <w:r w:rsidR="00E60A37">
        <w:rPr>
          <w:sz w:val="28"/>
          <w:szCs w:val="28"/>
        </w:rPr>
        <w:t xml:space="preserve">рослые, где дети – всех убивали </w:t>
      </w:r>
      <w:r>
        <w:rPr>
          <w:sz w:val="28"/>
          <w:szCs w:val="28"/>
        </w:rPr>
        <w:t xml:space="preserve"> н</w:t>
      </w:r>
      <w:r w:rsidR="00E60A37">
        <w:rPr>
          <w:sz w:val="28"/>
          <w:szCs w:val="28"/>
        </w:rPr>
        <w:t xml:space="preserve">а своем пути. И топтали </w:t>
      </w:r>
      <w:r>
        <w:rPr>
          <w:sz w:val="28"/>
          <w:szCs w:val="28"/>
        </w:rPr>
        <w:t xml:space="preserve"> нашу родную землю.</w:t>
      </w:r>
    </w:p>
    <w:p w:rsidR="00F71C82" w:rsidRDefault="00F71C82" w:rsidP="002424EA">
      <w:pPr>
        <w:contextualSpacing/>
        <w:rPr>
          <w:sz w:val="28"/>
          <w:szCs w:val="28"/>
        </w:rPr>
      </w:pPr>
      <w:r w:rsidRPr="00257DD1">
        <w:rPr>
          <w:b/>
          <w:sz w:val="28"/>
          <w:szCs w:val="28"/>
        </w:rPr>
        <w:t>2 ведущий.</w:t>
      </w:r>
      <w:r>
        <w:rPr>
          <w:sz w:val="28"/>
          <w:szCs w:val="28"/>
        </w:rPr>
        <w:t xml:space="preserve"> Долгих 4 года длилась эта кровопролитная война. Весь наш народ поднялся на борьбу с фашистами, каждый защищал свое Отечество. И назвали</w:t>
      </w:r>
      <w:r w:rsidR="009E1B32">
        <w:rPr>
          <w:sz w:val="28"/>
          <w:szCs w:val="28"/>
        </w:rPr>
        <w:t xml:space="preserve"> эту войну Вели</w:t>
      </w:r>
      <w:r w:rsidR="00E60A37">
        <w:rPr>
          <w:sz w:val="28"/>
          <w:szCs w:val="28"/>
        </w:rPr>
        <w:t xml:space="preserve">кой Отечественной. Откуда </w:t>
      </w:r>
      <w:r w:rsidR="009E1B32">
        <w:rPr>
          <w:sz w:val="28"/>
          <w:szCs w:val="28"/>
        </w:rPr>
        <w:t xml:space="preserve"> у людей брались силы, чтобы противостоять мощи гитлеровской Германии, захватившей половину Европ</w:t>
      </w:r>
      <w:r w:rsidR="009E1B32" w:rsidRPr="009E1B32">
        <w:rPr>
          <w:sz w:val="28"/>
          <w:szCs w:val="28"/>
        </w:rPr>
        <w:t xml:space="preserve">ы? </w:t>
      </w:r>
      <w:r w:rsidR="00E60A37">
        <w:rPr>
          <w:sz w:val="28"/>
          <w:szCs w:val="28"/>
        </w:rPr>
        <w:t xml:space="preserve"> </w:t>
      </w:r>
      <w:r w:rsidR="009E1B32">
        <w:rPr>
          <w:sz w:val="28"/>
          <w:szCs w:val="28"/>
        </w:rPr>
        <w:t>Все дело в силе духа советс</w:t>
      </w:r>
      <w:r w:rsidR="003C106F">
        <w:rPr>
          <w:sz w:val="28"/>
          <w:szCs w:val="28"/>
        </w:rPr>
        <w:t xml:space="preserve">кого человека. </w:t>
      </w:r>
    </w:p>
    <w:p w:rsidR="00597848" w:rsidRPr="000A5294" w:rsidRDefault="000A5294" w:rsidP="0059784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 «День Победы»</w:t>
      </w:r>
      <w:r w:rsidRPr="000A5294">
        <w:rPr>
          <w:b/>
          <w:sz w:val="28"/>
          <w:szCs w:val="28"/>
        </w:rPr>
        <w:t xml:space="preserve"> </w:t>
      </w:r>
    </w:p>
    <w:p w:rsidR="009E1B32" w:rsidRDefault="009E1B32" w:rsidP="002424EA">
      <w:pPr>
        <w:contextualSpacing/>
        <w:rPr>
          <w:sz w:val="28"/>
          <w:szCs w:val="28"/>
        </w:rPr>
      </w:pPr>
      <w:r w:rsidRPr="00257DD1">
        <w:rPr>
          <w:b/>
          <w:sz w:val="28"/>
          <w:szCs w:val="28"/>
        </w:rPr>
        <w:t>1 ведущий.</w:t>
      </w:r>
      <w:r>
        <w:rPr>
          <w:sz w:val="28"/>
          <w:szCs w:val="28"/>
        </w:rPr>
        <w:t xml:space="preserve"> Первыми приняли удар немецкой армии пехотинцы. Солдаты старались задержать врагов. Они стояли насмерть, самоотверженно дрались за каждый клочок родной земли</w:t>
      </w:r>
      <w:r w:rsidR="00B01668">
        <w:rPr>
          <w:sz w:val="28"/>
          <w:szCs w:val="28"/>
        </w:rPr>
        <w:t>.</w:t>
      </w:r>
    </w:p>
    <w:p w:rsidR="00257DD1" w:rsidRPr="002424EA" w:rsidRDefault="00257DD1" w:rsidP="002424EA">
      <w:pPr>
        <w:contextualSpacing/>
        <w:jc w:val="center"/>
        <w:rPr>
          <w:b/>
          <w:sz w:val="28"/>
          <w:szCs w:val="28"/>
        </w:rPr>
      </w:pPr>
      <w:r w:rsidRPr="002424EA">
        <w:rPr>
          <w:b/>
          <w:sz w:val="28"/>
          <w:szCs w:val="28"/>
        </w:rPr>
        <w:t>Песня «Священная война».</w:t>
      </w:r>
    </w:p>
    <w:p w:rsidR="00257DD1" w:rsidRDefault="00257DD1" w:rsidP="002424EA">
      <w:pPr>
        <w:contextualSpacing/>
        <w:rPr>
          <w:sz w:val="28"/>
          <w:szCs w:val="28"/>
        </w:rPr>
      </w:pPr>
      <w:r w:rsidRPr="00257DD1">
        <w:rPr>
          <w:b/>
          <w:sz w:val="28"/>
          <w:szCs w:val="28"/>
        </w:rPr>
        <w:t>2 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Много героев полегло на полях сражений.</w:t>
      </w:r>
      <w:r w:rsidR="00597848">
        <w:rPr>
          <w:sz w:val="28"/>
          <w:szCs w:val="28"/>
        </w:rPr>
        <w:t xml:space="preserve"> Более 20 миллионов жизней унесла она.</w:t>
      </w:r>
    </w:p>
    <w:p w:rsidR="00257DD1" w:rsidRDefault="00257DD1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Поклонимся великим тем годам, тем славным командирам и бойцам,</w:t>
      </w:r>
    </w:p>
    <w:p w:rsidR="00257DD1" w:rsidRDefault="00257DD1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И маршалам страны и рядовым,</w:t>
      </w:r>
    </w:p>
    <w:p w:rsidR="00257DD1" w:rsidRDefault="00257DD1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Поклонимся и мертвым и живым.</w:t>
      </w:r>
    </w:p>
    <w:p w:rsidR="00257DD1" w:rsidRDefault="00257DD1" w:rsidP="002424EA">
      <w:pPr>
        <w:contextualSpacing/>
        <w:rPr>
          <w:sz w:val="28"/>
          <w:szCs w:val="28"/>
        </w:rPr>
      </w:pPr>
      <w:r w:rsidRPr="003E4AAE">
        <w:rPr>
          <w:b/>
          <w:sz w:val="28"/>
          <w:szCs w:val="28"/>
        </w:rPr>
        <w:t>1 ведущий.</w:t>
      </w:r>
      <w:r>
        <w:rPr>
          <w:sz w:val="28"/>
          <w:szCs w:val="28"/>
        </w:rPr>
        <w:t xml:space="preserve"> Всем тем, которых забывать нельзя…</w:t>
      </w:r>
    </w:p>
    <w:p w:rsidR="00257DD1" w:rsidRDefault="00257DD1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Поклонимся, поклонимся, друзья!</w:t>
      </w:r>
    </w:p>
    <w:p w:rsidR="00257DD1" w:rsidRDefault="00257DD1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Всем миром! Всем народом! Всей землей!</w:t>
      </w:r>
    </w:p>
    <w:p w:rsidR="00257DD1" w:rsidRDefault="00257DD1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Поклонимся за тот великий бой!</w:t>
      </w:r>
    </w:p>
    <w:p w:rsidR="00257DD1" w:rsidRDefault="00257DD1" w:rsidP="002424EA">
      <w:pPr>
        <w:contextualSpacing/>
        <w:jc w:val="center"/>
        <w:rPr>
          <w:b/>
          <w:sz w:val="28"/>
          <w:szCs w:val="28"/>
        </w:rPr>
      </w:pPr>
      <w:r w:rsidRPr="00257DD1">
        <w:rPr>
          <w:b/>
          <w:sz w:val="28"/>
          <w:szCs w:val="28"/>
        </w:rPr>
        <w:t>Минута молчания.</w:t>
      </w:r>
    </w:p>
    <w:p w:rsidR="003E4AAE" w:rsidRDefault="003E4AAE" w:rsidP="002424E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ведущий. </w:t>
      </w:r>
      <w:r>
        <w:rPr>
          <w:sz w:val="28"/>
          <w:szCs w:val="28"/>
        </w:rPr>
        <w:t>Напав внезапно, фашисты смогли продвин</w:t>
      </w:r>
      <w:r w:rsidR="00784812">
        <w:rPr>
          <w:sz w:val="28"/>
          <w:szCs w:val="28"/>
        </w:rPr>
        <w:t>уться на большое расстояние  в</w:t>
      </w:r>
      <w:r w:rsidR="00597848">
        <w:rPr>
          <w:sz w:val="28"/>
          <w:szCs w:val="28"/>
        </w:rPr>
        <w:t xml:space="preserve">глубь нашей страны.   Немцы </w:t>
      </w:r>
      <w:r>
        <w:rPr>
          <w:sz w:val="28"/>
          <w:szCs w:val="28"/>
        </w:rPr>
        <w:t xml:space="preserve"> дошли до Москвы, но советские бо</w:t>
      </w:r>
      <w:r w:rsidR="00784812">
        <w:rPr>
          <w:sz w:val="28"/>
          <w:szCs w:val="28"/>
        </w:rPr>
        <w:t>йцы сумели остановить врага. М</w:t>
      </w:r>
      <w:r>
        <w:rPr>
          <w:sz w:val="28"/>
          <w:szCs w:val="28"/>
        </w:rPr>
        <w:t>ного наших городов и деревень остались захваченными гитлеровцами. Каждый русский человек помнил призыв Родины:</w:t>
      </w:r>
    </w:p>
    <w:p w:rsidR="003E4AAE" w:rsidRDefault="003E4AAE" w:rsidP="002424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Если молод ты и чист, если сердце горит в груди,</w:t>
      </w:r>
    </w:p>
    <w:p w:rsidR="003E4AAE" w:rsidRDefault="003E4AAE" w:rsidP="002424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Сдела</w:t>
      </w:r>
      <w:r w:rsidR="001D5B18">
        <w:rPr>
          <w:sz w:val="28"/>
          <w:szCs w:val="28"/>
        </w:rPr>
        <w:t>й так, чтобы лег фашист мертвы</w:t>
      </w:r>
      <w:r>
        <w:rPr>
          <w:sz w:val="28"/>
          <w:szCs w:val="28"/>
        </w:rPr>
        <w:t>м на твоем пути.</w:t>
      </w:r>
    </w:p>
    <w:p w:rsidR="003E4AAE" w:rsidRDefault="003E4AAE" w:rsidP="002424EA">
      <w:pPr>
        <w:contextualSpacing/>
        <w:rPr>
          <w:sz w:val="28"/>
          <w:szCs w:val="28"/>
        </w:rPr>
      </w:pPr>
      <w:r w:rsidRPr="00784812">
        <w:rPr>
          <w:b/>
          <w:sz w:val="28"/>
          <w:szCs w:val="28"/>
        </w:rPr>
        <w:t>1 ведущий.</w:t>
      </w:r>
      <w:r>
        <w:rPr>
          <w:sz w:val="28"/>
          <w:szCs w:val="28"/>
        </w:rPr>
        <w:t xml:space="preserve"> Жители оккупированных территорий тоже боролись с захватчиками. Две тысячи партизанских отрядов взрывали мосты, пускали под откос вражеские поезда.</w:t>
      </w:r>
    </w:p>
    <w:p w:rsidR="003E4AAE" w:rsidRPr="00B82AED" w:rsidRDefault="003E4AAE" w:rsidP="002424E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«Партизаны».</w:t>
      </w:r>
    </w:p>
    <w:p w:rsidR="009A0852" w:rsidRDefault="009A0852" w:rsidP="002424EA">
      <w:pPr>
        <w:contextualSpacing/>
        <w:rPr>
          <w:sz w:val="28"/>
          <w:szCs w:val="28"/>
        </w:rPr>
      </w:pPr>
      <w:r w:rsidRPr="009A0852">
        <w:rPr>
          <w:b/>
          <w:sz w:val="28"/>
          <w:szCs w:val="28"/>
        </w:rPr>
        <w:t xml:space="preserve">2 ведущий.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Много песен было придумано в годы Великой Отечественной войны. В дни войны они были оружием, клятвой, паролем и мечтою. Мечтою о встрече с родными и друзьями, о встрече с местами, где они жили.</w:t>
      </w:r>
    </w:p>
    <w:p w:rsidR="009A0852" w:rsidRDefault="009A0852" w:rsidP="002424EA">
      <w:pPr>
        <w:contextualSpacing/>
        <w:jc w:val="center"/>
        <w:rPr>
          <w:b/>
          <w:sz w:val="28"/>
          <w:szCs w:val="28"/>
        </w:rPr>
      </w:pPr>
      <w:r w:rsidRPr="009A0852">
        <w:rPr>
          <w:b/>
          <w:sz w:val="28"/>
          <w:szCs w:val="28"/>
        </w:rPr>
        <w:t>Звучит песня «В землянке».</w:t>
      </w:r>
    </w:p>
    <w:p w:rsidR="009A0852" w:rsidRDefault="009A0852" w:rsidP="002424E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ведущий. </w:t>
      </w:r>
      <w:r w:rsidR="00E61905">
        <w:rPr>
          <w:sz w:val="28"/>
          <w:szCs w:val="28"/>
        </w:rPr>
        <w:t>И в наши дни композиторы и поэты сочиняют песни о войне – ведь она до сих пор  отзывается болью в наших  сердцах. Одну из них мы сейчас услышим: называется она</w:t>
      </w:r>
      <w:r w:rsidR="00B82AED">
        <w:rPr>
          <w:sz w:val="28"/>
          <w:szCs w:val="28"/>
        </w:rPr>
        <w:t xml:space="preserve"> «Отмените войну».</w:t>
      </w:r>
    </w:p>
    <w:p w:rsidR="00B82AED" w:rsidRDefault="00B82AED" w:rsidP="002424E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песни «Отмените войну».</w:t>
      </w:r>
    </w:p>
    <w:p w:rsidR="00E768E3" w:rsidRDefault="00E768E3" w:rsidP="002424E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ведущий. </w:t>
      </w:r>
      <w:r>
        <w:rPr>
          <w:sz w:val="28"/>
          <w:szCs w:val="28"/>
        </w:rPr>
        <w:t xml:space="preserve">Весь советский народ поднялся на защиту Родины. Первое значительное поражение потерпели фашисты в битве за Москву. </w:t>
      </w:r>
      <w:r w:rsidR="00F7563F">
        <w:rPr>
          <w:sz w:val="28"/>
          <w:szCs w:val="28"/>
        </w:rPr>
        <w:t xml:space="preserve">С тяжелыми боями наши войска наступали. Два крупнейших сражения Великой Отечественной войны  - битва под Сталинградом и Курское сражение – определили дальнейший ход войны. </w:t>
      </w:r>
      <w:r>
        <w:rPr>
          <w:sz w:val="28"/>
          <w:szCs w:val="28"/>
        </w:rPr>
        <w:t>Получив здесь отпор</w:t>
      </w:r>
      <w:r w:rsidR="00F7563F">
        <w:rPr>
          <w:sz w:val="28"/>
          <w:szCs w:val="28"/>
        </w:rPr>
        <w:t xml:space="preserve"> под Москвой, </w:t>
      </w:r>
      <w:r>
        <w:rPr>
          <w:sz w:val="28"/>
          <w:szCs w:val="28"/>
        </w:rPr>
        <w:t xml:space="preserve"> фашисты двинулись к реке Волга, к Сталинграду – так раньше называли город Волгоград. Если бы враги смогли захватить этот город, над всей нашей страной нависал бы угроза разгрома. За рекой Волгой находились главные резервы нашей армии – танки, самолеты, снаряды. Нельзя было допустить, чтобы они оказались в руках врага.</w:t>
      </w:r>
    </w:p>
    <w:p w:rsidR="00E768E3" w:rsidRDefault="00E768E3" w:rsidP="002424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Стояли насмерть русские бойцы</w:t>
      </w:r>
    </w:p>
    <w:p w:rsidR="00E768E3" w:rsidRDefault="00E768E3" w:rsidP="002424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сплошном огне и без воды во фляге.</w:t>
      </w:r>
    </w:p>
    <w:p w:rsidR="00E768E3" w:rsidRDefault="00E768E3" w:rsidP="002424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 ветер разносил во все концы</w:t>
      </w:r>
    </w:p>
    <w:p w:rsidR="00E768E3" w:rsidRDefault="00E768E3" w:rsidP="002424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Предсмертный крик и крик «Ура» в атаке.</w:t>
      </w:r>
    </w:p>
    <w:p w:rsidR="00E768E3" w:rsidRDefault="00E768E3" w:rsidP="002424E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ведущий. </w:t>
      </w:r>
      <w:r>
        <w:rPr>
          <w:sz w:val="28"/>
          <w:szCs w:val="28"/>
        </w:rPr>
        <w:t>В Сталинграде бои велись за каждый дом. Много врагов сразили снайперы – меткие стрелки.</w:t>
      </w:r>
    </w:p>
    <w:p w:rsidR="00E768E3" w:rsidRDefault="00E768E3" w:rsidP="002424E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«Снайперы».</w:t>
      </w:r>
    </w:p>
    <w:p w:rsidR="00F7563F" w:rsidRDefault="00F7563F" w:rsidP="002424E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ведущий. </w:t>
      </w:r>
      <w:r>
        <w:rPr>
          <w:sz w:val="28"/>
          <w:szCs w:val="28"/>
        </w:rPr>
        <w:t>После Курской битвы наша армия стала теснить фашистов. Солдаты освобождали наши города</w:t>
      </w:r>
      <w:r w:rsidR="001D5B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вскоре наша армия погнала проклятых фашистов с земли русской. </w:t>
      </w:r>
    </w:p>
    <w:p w:rsidR="002424EA" w:rsidRDefault="00F7563F" w:rsidP="002424EA">
      <w:pPr>
        <w:contextualSpacing/>
        <w:rPr>
          <w:sz w:val="28"/>
          <w:szCs w:val="28"/>
        </w:rPr>
      </w:pPr>
      <w:r w:rsidRPr="001D5B18">
        <w:rPr>
          <w:b/>
          <w:sz w:val="28"/>
          <w:szCs w:val="28"/>
        </w:rPr>
        <w:t>2 ведущий.</w:t>
      </w:r>
      <w:r>
        <w:rPr>
          <w:sz w:val="28"/>
          <w:szCs w:val="28"/>
        </w:rPr>
        <w:t xml:space="preserve"> Много героев отдало жизнь за освобождение родной земли от фашистских захватчиков. Наши войска помогли народам других стран восстановит</w:t>
      </w:r>
      <w:r w:rsidR="001D5B18">
        <w:rPr>
          <w:sz w:val="28"/>
          <w:szCs w:val="28"/>
        </w:rPr>
        <w:t xml:space="preserve">ь свою свободу. Мы с благодарностью вспоминаем наших воинов, защитников, отстоявших мир в жестокой битве. </w:t>
      </w:r>
    </w:p>
    <w:p w:rsidR="002424EA" w:rsidRDefault="002424EA" w:rsidP="002424EA">
      <w:pPr>
        <w:contextualSpacing/>
        <w:rPr>
          <w:sz w:val="28"/>
          <w:szCs w:val="28"/>
        </w:rPr>
      </w:pPr>
      <w:r w:rsidRPr="002424EA">
        <w:rPr>
          <w:b/>
          <w:sz w:val="28"/>
          <w:szCs w:val="28"/>
        </w:rPr>
        <w:t>1 ребенок.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Вздохнули полной грудью люди:</w:t>
      </w:r>
    </w:p>
    <w:p w:rsidR="002424EA" w:rsidRDefault="002424EA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-Конец войне! Конец войне!</w:t>
      </w:r>
    </w:p>
    <w:p w:rsidR="002424EA" w:rsidRDefault="002424EA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И многоцветные салюты сверкали долго в вышине.</w:t>
      </w:r>
    </w:p>
    <w:p w:rsidR="002424EA" w:rsidRDefault="002424EA" w:rsidP="002424EA">
      <w:pPr>
        <w:contextualSpacing/>
        <w:rPr>
          <w:sz w:val="28"/>
          <w:szCs w:val="28"/>
        </w:rPr>
      </w:pPr>
      <w:r w:rsidRPr="00597848">
        <w:rPr>
          <w:b/>
          <w:sz w:val="28"/>
          <w:szCs w:val="28"/>
        </w:rPr>
        <w:t>2 ребенок.</w:t>
      </w:r>
      <w:r>
        <w:rPr>
          <w:sz w:val="28"/>
          <w:szCs w:val="28"/>
        </w:rPr>
        <w:t xml:space="preserve"> Гром торжества могучим валом катился по краям родным:</w:t>
      </w:r>
    </w:p>
    <w:p w:rsidR="002424EA" w:rsidRPr="002424EA" w:rsidRDefault="002424EA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Отечество салютовало отважным воинам своим!</w:t>
      </w:r>
    </w:p>
    <w:p w:rsidR="00F7563F" w:rsidRDefault="00597848" w:rsidP="002424EA">
      <w:pPr>
        <w:contextualSpacing/>
        <w:rPr>
          <w:sz w:val="28"/>
          <w:szCs w:val="28"/>
        </w:rPr>
      </w:pPr>
      <w:r w:rsidRPr="00597848">
        <w:rPr>
          <w:b/>
          <w:sz w:val="28"/>
          <w:szCs w:val="28"/>
        </w:rPr>
        <w:t>2 ведущий.</w:t>
      </w:r>
      <w:r>
        <w:rPr>
          <w:b/>
          <w:sz w:val="28"/>
          <w:szCs w:val="28"/>
        </w:rPr>
        <w:t xml:space="preserve"> </w:t>
      </w:r>
      <w:r w:rsidR="001D5B18">
        <w:rPr>
          <w:sz w:val="28"/>
          <w:szCs w:val="28"/>
        </w:rPr>
        <w:t>Всем нашим защитникам, сегодняшним ветеранам и тем, кого  с нами нет, мы обязаны тем, что живем сейчас под мирным, чистым небом. Вечная им слава!</w:t>
      </w:r>
    </w:p>
    <w:p w:rsidR="001D5B18" w:rsidRDefault="001D5B18" w:rsidP="002424EA">
      <w:pPr>
        <w:contextualSpacing/>
        <w:rPr>
          <w:sz w:val="28"/>
          <w:szCs w:val="28"/>
        </w:rPr>
      </w:pPr>
      <w:r w:rsidRPr="001D5B18">
        <w:rPr>
          <w:b/>
          <w:sz w:val="28"/>
          <w:szCs w:val="28"/>
        </w:rPr>
        <w:t>1 ребенок.</w:t>
      </w:r>
      <w:r>
        <w:rPr>
          <w:sz w:val="28"/>
          <w:szCs w:val="28"/>
        </w:rPr>
        <w:t xml:space="preserve"> Вам поклон, солдаты, за цветущий май,</w:t>
      </w:r>
    </w:p>
    <w:p w:rsidR="001D5B18" w:rsidRDefault="001D5B18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За рассвет над хатой, за родимый край.</w:t>
      </w:r>
    </w:p>
    <w:p w:rsidR="001D5B18" w:rsidRDefault="001D5B18" w:rsidP="002424EA">
      <w:pPr>
        <w:contextualSpacing/>
        <w:rPr>
          <w:sz w:val="28"/>
          <w:szCs w:val="28"/>
        </w:rPr>
      </w:pPr>
      <w:r w:rsidRPr="001D5B18">
        <w:rPr>
          <w:b/>
          <w:sz w:val="28"/>
          <w:szCs w:val="28"/>
        </w:rPr>
        <w:t>2 ребенок.</w:t>
      </w:r>
      <w:r>
        <w:rPr>
          <w:sz w:val="28"/>
          <w:szCs w:val="28"/>
        </w:rPr>
        <w:t xml:space="preserve"> Поклонюсь, солдаты, вам за тишину,</w:t>
      </w:r>
    </w:p>
    <w:p w:rsidR="001D5B18" w:rsidRDefault="001D5B18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За простор крылатый – вольную страну.</w:t>
      </w:r>
    </w:p>
    <w:p w:rsidR="001D5B18" w:rsidRDefault="001D5B18" w:rsidP="002424E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ребенок. </w:t>
      </w:r>
      <w:r>
        <w:rPr>
          <w:sz w:val="28"/>
          <w:szCs w:val="28"/>
        </w:rPr>
        <w:t xml:space="preserve"> О чем мечтают дети? У нас мечта одна: </w:t>
      </w:r>
    </w:p>
    <w:p w:rsidR="001D5B18" w:rsidRDefault="001D5B18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Пусть будет на планете,</w:t>
      </w:r>
    </w:p>
    <w:p w:rsidR="001D5B18" w:rsidRDefault="001D5B18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Мир, добрый, как весна!</w:t>
      </w:r>
    </w:p>
    <w:p w:rsidR="001D5B18" w:rsidRDefault="001D5B18" w:rsidP="002424E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старшей группы исполняют «Песню о мире» муз. А. Филиппенко</w:t>
      </w:r>
    </w:p>
    <w:p w:rsidR="001D5B18" w:rsidRDefault="001D5B18" w:rsidP="002424E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ребенок. </w:t>
      </w:r>
      <w:r>
        <w:rPr>
          <w:sz w:val="28"/>
          <w:szCs w:val="28"/>
        </w:rPr>
        <w:t xml:space="preserve"> Мир в каждом доме, в каждой стране!</w:t>
      </w:r>
    </w:p>
    <w:p w:rsidR="001D5B18" w:rsidRDefault="001D5B18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Мир – это май на планете!</w:t>
      </w:r>
    </w:p>
    <w:p w:rsidR="001D5B18" w:rsidRDefault="001D5B18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Мир – это солнце на нашей Земле!</w:t>
      </w:r>
    </w:p>
    <w:p w:rsidR="001D5B18" w:rsidRDefault="001D5B18" w:rsidP="002424EA">
      <w:pPr>
        <w:contextualSpacing/>
        <w:rPr>
          <w:sz w:val="28"/>
          <w:szCs w:val="28"/>
        </w:rPr>
      </w:pPr>
      <w:r>
        <w:rPr>
          <w:sz w:val="28"/>
          <w:szCs w:val="28"/>
        </w:rPr>
        <w:t>Мир нужен взрослым и детям!</w:t>
      </w:r>
    </w:p>
    <w:p w:rsidR="000A5294" w:rsidRPr="00597848" w:rsidRDefault="002424EA" w:rsidP="000A5294">
      <w:pPr>
        <w:contextualSpacing/>
        <w:jc w:val="center"/>
        <w:rPr>
          <w:b/>
          <w:sz w:val="28"/>
          <w:szCs w:val="28"/>
        </w:rPr>
      </w:pPr>
      <w:r w:rsidRPr="00597848">
        <w:rPr>
          <w:b/>
          <w:sz w:val="28"/>
          <w:szCs w:val="28"/>
        </w:rPr>
        <w:t>Танец  «Моя Россия» в исполнении танцевальной группы «Мир танца».</w:t>
      </w:r>
    </w:p>
    <w:p w:rsidR="002424EA" w:rsidRPr="002424EA" w:rsidRDefault="002424EA" w:rsidP="002424E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ведущий. </w:t>
      </w:r>
      <w:r>
        <w:rPr>
          <w:sz w:val="28"/>
          <w:szCs w:val="28"/>
        </w:rPr>
        <w:t>В этот святой для нашей страны день – день 9 Мая принято возлагать цветы к памятникам воинам – освободителям. Такой памятник есть и в  нашем парке. Я приглашаю вас сейчас пройти к нему и возложить цветы в дань памяти о тех людях, которые отстояли нашу страну в годы Великой Отечественной войны.</w:t>
      </w:r>
    </w:p>
    <w:p w:rsidR="002424EA" w:rsidRPr="002424EA" w:rsidRDefault="002424EA" w:rsidP="002424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Возложение цветов к памятнику.</w:t>
      </w:r>
    </w:p>
    <w:p w:rsidR="001D5B18" w:rsidRPr="001D5B18" w:rsidRDefault="001D5B18" w:rsidP="001D5B18">
      <w:pPr>
        <w:jc w:val="center"/>
        <w:rPr>
          <w:sz w:val="28"/>
          <w:szCs w:val="28"/>
        </w:rPr>
      </w:pPr>
    </w:p>
    <w:p w:rsidR="00F7563F" w:rsidRPr="00F7563F" w:rsidRDefault="00F7563F" w:rsidP="00F7563F">
      <w:pPr>
        <w:rPr>
          <w:sz w:val="28"/>
          <w:szCs w:val="28"/>
        </w:rPr>
      </w:pPr>
    </w:p>
    <w:p w:rsidR="00E768E3" w:rsidRPr="00E768E3" w:rsidRDefault="00E768E3" w:rsidP="00E768E3">
      <w:pPr>
        <w:jc w:val="center"/>
        <w:rPr>
          <w:sz w:val="28"/>
          <w:szCs w:val="28"/>
        </w:rPr>
      </w:pPr>
    </w:p>
    <w:p w:rsidR="00E768E3" w:rsidRPr="00E768E3" w:rsidRDefault="00E768E3" w:rsidP="00E768E3">
      <w:pPr>
        <w:jc w:val="center"/>
        <w:rPr>
          <w:sz w:val="28"/>
          <w:szCs w:val="28"/>
        </w:rPr>
      </w:pPr>
    </w:p>
    <w:p w:rsidR="00B82AED" w:rsidRDefault="00B82AED" w:rsidP="00B82AED">
      <w:pPr>
        <w:jc w:val="center"/>
        <w:rPr>
          <w:b/>
          <w:sz w:val="28"/>
          <w:szCs w:val="28"/>
        </w:rPr>
      </w:pPr>
    </w:p>
    <w:p w:rsidR="00B82AED" w:rsidRDefault="00B82AED" w:rsidP="00B82AED">
      <w:pPr>
        <w:jc w:val="center"/>
        <w:rPr>
          <w:b/>
          <w:sz w:val="28"/>
          <w:szCs w:val="28"/>
        </w:rPr>
      </w:pPr>
    </w:p>
    <w:p w:rsidR="00B82AED" w:rsidRPr="00B82AED" w:rsidRDefault="00B82AED" w:rsidP="00B82AED">
      <w:pPr>
        <w:jc w:val="center"/>
        <w:rPr>
          <w:b/>
          <w:sz w:val="28"/>
          <w:szCs w:val="28"/>
        </w:rPr>
      </w:pPr>
    </w:p>
    <w:p w:rsidR="00B82AED" w:rsidRPr="009A0852" w:rsidRDefault="00B82AED" w:rsidP="009A0852">
      <w:pPr>
        <w:rPr>
          <w:sz w:val="28"/>
          <w:szCs w:val="28"/>
        </w:rPr>
      </w:pPr>
    </w:p>
    <w:p w:rsidR="009A0852" w:rsidRDefault="009A0852" w:rsidP="009A0852">
      <w:pPr>
        <w:jc w:val="center"/>
        <w:rPr>
          <w:sz w:val="28"/>
          <w:szCs w:val="28"/>
        </w:rPr>
      </w:pPr>
    </w:p>
    <w:p w:rsidR="009A0852" w:rsidRPr="009A0852" w:rsidRDefault="009A0852" w:rsidP="009A0852">
      <w:pPr>
        <w:jc w:val="center"/>
        <w:rPr>
          <w:sz w:val="28"/>
          <w:szCs w:val="28"/>
        </w:rPr>
      </w:pPr>
    </w:p>
    <w:p w:rsidR="00784812" w:rsidRPr="009A0852" w:rsidRDefault="00784812" w:rsidP="003E4AAE">
      <w:pPr>
        <w:jc w:val="center"/>
        <w:rPr>
          <w:b/>
          <w:sz w:val="28"/>
          <w:szCs w:val="28"/>
        </w:rPr>
      </w:pPr>
    </w:p>
    <w:p w:rsidR="00784812" w:rsidRPr="009A0852" w:rsidRDefault="00784812" w:rsidP="003E4AAE">
      <w:pPr>
        <w:jc w:val="center"/>
        <w:rPr>
          <w:b/>
          <w:sz w:val="28"/>
          <w:szCs w:val="28"/>
        </w:rPr>
      </w:pPr>
    </w:p>
    <w:p w:rsidR="003E4AAE" w:rsidRDefault="003E4AAE" w:rsidP="003E4AAE">
      <w:pPr>
        <w:jc w:val="center"/>
        <w:rPr>
          <w:b/>
          <w:sz w:val="28"/>
          <w:szCs w:val="28"/>
        </w:rPr>
      </w:pPr>
    </w:p>
    <w:p w:rsidR="003E4AAE" w:rsidRPr="003E4AAE" w:rsidRDefault="003E4AAE" w:rsidP="003E4AAE">
      <w:pPr>
        <w:jc w:val="center"/>
        <w:rPr>
          <w:b/>
          <w:sz w:val="28"/>
          <w:szCs w:val="28"/>
        </w:rPr>
      </w:pPr>
    </w:p>
    <w:p w:rsidR="00257DD1" w:rsidRPr="00257DD1" w:rsidRDefault="00257DD1" w:rsidP="00257DD1">
      <w:pPr>
        <w:jc w:val="center"/>
        <w:rPr>
          <w:b/>
          <w:sz w:val="28"/>
          <w:szCs w:val="28"/>
        </w:rPr>
      </w:pPr>
    </w:p>
    <w:sectPr w:rsidR="00257DD1" w:rsidRPr="00257DD1" w:rsidSect="0062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5AF"/>
    <w:rsid w:val="000A5294"/>
    <w:rsid w:val="001D5B18"/>
    <w:rsid w:val="002424EA"/>
    <w:rsid w:val="00257DD1"/>
    <w:rsid w:val="003C106F"/>
    <w:rsid w:val="003E4AAE"/>
    <w:rsid w:val="005331B0"/>
    <w:rsid w:val="00597848"/>
    <w:rsid w:val="005B55AF"/>
    <w:rsid w:val="00621597"/>
    <w:rsid w:val="00703F26"/>
    <w:rsid w:val="00781FC4"/>
    <w:rsid w:val="00784812"/>
    <w:rsid w:val="007A666C"/>
    <w:rsid w:val="008E343F"/>
    <w:rsid w:val="009A0852"/>
    <w:rsid w:val="009E1B32"/>
    <w:rsid w:val="00B01668"/>
    <w:rsid w:val="00B82AED"/>
    <w:rsid w:val="00BB5AA3"/>
    <w:rsid w:val="00C14E57"/>
    <w:rsid w:val="00C7059D"/>
    <w:rsid w:val="00D33196"/>
    <w:rsid w:val="00D75C08"/>
    <w:rsid w:val="00E60A37"/>
    <w:rsid w:val="00E61905"/>
    <w:rsid w:val="00E768E3"/>
    <w:rsid w:val="00F71C82"/>
    <w:rsid w:val="00F7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AC49-51EF-4A71-A78E-2F9A67BB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18</cp:revision>
  <dcterms:created xsi:type="dcterms:W3CDTF">2013-05-05T21:57:00Z</dcterms:created>
  <dcterms:modified xsi:type="dcterms:W3CDTF">2013-05-06T03:02:00Z</dcterms:modified>
</cp:coreProperties>
</file>