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E6" w:rsidRPr="0048184E" w:rsidRDefault="004324E6" w:rsidP="004324E6">
      <w:pPr>
        <w:jc w:val="both"/>
        <w:rPr>
          <w:sz w:val="56"/>
          <w:szCs w:val="56"/>
        </w:rPr>
      </w:pPr>
      <w:r>
        <w:rPr>
          <w:sz w:val="56"/>
          <w:szCs w:val="56"/>
        </w:rPr>
        <w:t>«</w:t>
      </w:r>
      <w:r w:rsidRPr="0048184E">
        <w:rPr>
          <w:sz w:val="56"/>
          <w:szCs w:val="56"/>
        </w:rPr>
        <w:t xml:space="preserve">Использование  палочек </w:t>
      </w:r>
      <w:proofErr w:type="spellStart"/>
      <w:r w:rsidRPr="0048184E">
        <w:rPr>
          <w:sz w:val="56"/>
          <w:szCs w:val="56"/>
        </w:rPr>
        <w:t>Кюизенера</w:t>
      </w:r>
      <w:proofErr w:type="spellEnd"/>
      <w:r w:rsidRPr="0048184E">
        <w:rPr>
          <w:sz w:val="56"/>
          <w:szCs w:val="56"/>
        </w:rPr>
        <w:t xml:space="preserve"> в системе коррекционной работы с детьми, имеющими ЗПР в условиях детского дома</w:t>
      </w:r>
      <w:r>
        <w:rPr>
          <w:sz w:val="56"/>
          <w:szCs w:val="56"/>
        </w:rPr>
        <w:t>»</w:t>
      </w:r>
    </w:p>
    <w:p w:rsidR="004324E6" w:rsidRPr="0048184E" w:rsidRDefault="004324E6" w:rsidP="004324E6">
      <w:pPr>
        <w:jc w:val="both"/>
        <w:rPr>
          <w:sz w:val="56"/>
          <w:szCs w:val="56"/>
        </w:rPr>
      </w:pPr>
    </w:p>
    <w:p w:rsidR="004324E6" w:rsidRDefault="004324E6" w:rsidP="004324E6">
      <w:pPr>
        <w:jc w:val="both"/>
        <w:rPr>
          <w:sz w:val="32"/>
          <w:szCs w:val="32"/>
        </w:rPr>
      </w:pPr>
    </w:p>
    <w:p w:rsidR="004324E6" w:rsidRDefault="004324E6" w:rsidP="004324E6">
      <w:pPr>
        <w:jc w:val="both"/>
        <w:rPr>
          <w:sz w:val="32"/>
          <w:szCs w:val="32"/>
        </w:rPr>
      </w:pPr>
    </w:p>
    <w:p w:rsidR="004324E6" w:rsidRDefault="004324E6" w:rsidP="004324E6">
      <w:pPr>
        <w:jc w:val="both"/>
        <w:rPr>
          <w:sz w:val="32"/>
          <w:szCs w:val="32"/>
        </w:rPr>
      </w:pPr>
    </w:p>
    <w:p w:rsidR="004324E6" w:rsidRDefault="004324E6" w:rsidP="004324E6">
      <w:pPr>
        <w:jc w:val="both"/>
        <w:rPr>
          <w:sz w:val="32"/>
          <w:szCs w:val="32"/>
        </w:rPr>
      </w:pPr>
    </w:p>
    <w:p w:rsidR="004324E6" w:rsidRDefault="004324E6" w:rsidP="004324E6">
      <w:pPr>
        <w:jc w:val="both"/>
        <w:rPr>
          <w:sz w:val="32"/>
          <w:szCs w:val="32"/>
        </w:rPr>
      </w:pPr>
    </w:p>
    <w:p w:rsidR="004324E6" w:rsidRDefault="004324E6" w:rsidP="004324E6">
      <w:pPr>
        <w:jc w:val="both"/>
        <w:rPr>
          <w:sz w:val="32"/>
          <w:szCs w:val="32"/>
        </w:rPr>
      </w:pPr>
    </w:p>
    <w:p w:rsidR="004324E6" w:rsidRDefault="004324E6" w:rsidP="004324E6">
      <w:pPr>
        <w:jc w:val="both"/>
        <w:rPr>
          <w:sz w:val="32"/>
          <w:szCs w:val="32"/>
        </w:rPr>
      </w:pPr>
    </w:p>
    <w:p w:rsidR="004324E6" w:rsidRDefault="004324E6" w:rsidP="004324E6">
      <w:pPr>
        <w:jc w:val="both"/>
        <w:rPr>
          <w:sz w:val="32"/>
          <w:szCs w:val="32"/>
        </w:rPr>
      </w:pPr>
    </w:p>
    <w:p w:rsidR="004324E6" w:rsidRDefault="004324E6" w:rsidP="004324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Выполнила воспитатель </w:t>
      </w:r>
      <w:r>
        <w:rPr>
          <w:sz w:val="32"/>
          <w:szCs w:val="32"/>
          <w:lang w:val="en-US"/>
        </w:rPr>
        <w:t>I</w:t>
      </w:r>
      <w:r w:rsidRPr="004818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категории </w:t>
      </w:r>
    </w:p>
    <w:p w:rsidR="004324E6" w:rsidRDefault="004324E6" w:rsidP="004324E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КГ</w:t>
      </w:r>
      <w:proofErr w:type="gramEnd"/>
      <w:r>
        <w:rPr>
          <w:sz w:val="32"/>
          <w:szCs w:val="32"/>
        </w:rPr>
        <w:t xml:space="preserve"> КОУ детский дом №2</w:t>
      </w:r>
    </w:p>
    <w:p w:rsidR="004324E6" w:rsidRPr="0048184E" w:rsidRDefault="004324E6" w:rsidP="004324E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Кравкля</w:t>
      </w:r>
      <w:proofErr w:type="spellEnd"/>
      <w:r>
        <w:rPr>
          <w:sz w:val="32"/>
          <w:szCs w:val="32"/>
        </w:rPr>
        <w:t xml:space="preserve"> Татьяна Васильевна</w:t>
      </w:r>
    </w:p>
    <w:p w:rsidR="004324E6" w:rsidRDefault="004324E6" w:rsidP="004324E6">
      <w:pPr>
        <w:jc w:val="center"/>
        <w:rPr>
          <w:sz w:val="32"/>
          <w:szCs w:val="32"/>
        </w:rPr>
      </w:pPr>
    </w:p>
    <w:p w:rsidR="004324E6" w:rsidRDefault="004324E6" w:rsidP="004324E6">
      <w:pPr>
        <w:jc w:val="both"/>
        <w:rPr>
          <w:sz w:val="32"/>
          <w:szCs w:val="32"/>
        </w:rPr>
      </w:pPr>
    </w:p>
    <w:p w:rsidR="004324E6" w:rsidRDefault="004324E6" w:rsidP="004324E6">
      <w:pPr>
        <w:jc w:val="both"/>
        <w:rPr>
          <w:sz w:val="32"/>
          <w:szCs w:val="32"/>
          <w:lang w:val="en-US"/>
        </w:rPr>
      </w:pPr>
    </w:p>
    <w:p w:rsidR="004324E6" w:rsidRDefault="004324E6" w:rsidP="004324E6">
      <w:pPr>
        <w:jc w:val="both"/>
        <w:rPr>
          <w:sz w:val="32"/>
          <w:szCs w:val="32"/>
          <w:lang w:val="en-US"/>
        </w:rPr>
      </w:pPr>
    </w:p>
    <w:p w:rsidR="004324E6" w:rsidRDefault="004324E6" w:rsidP="004324E6">
      <w:pPr>
        <w:jc w:val="both"/>
        <w:rPr>
          <w:sz w:val="32"/>
          <w:szCs w:val="32"/>
          <w:lang w:val="en-US"/>
        </w:rPr>
      </w:pPr>
    </w:p>
    <w:p w:rsidR="00E26E1E" w:rsidRDefault="00E26E1E" w:rsidP="00E26E1E">
      <w:pPr>
        <w:spacing w:line="240" w:lineRule="auto"/>
        <w:ind w:firstLine="709"/>
        <w:jc w:val="both"/>
        <w:rPr>
          <w:sz w:val="32"/>
          <w:szCs w:val="32"/>
        </w:rPr>
      </w:pPr>
      <w:r w:rsidRPr="00FF06C7">
        <w:rPr>
          <w:sz w:val="32"/>
          <w:szCs w:val="32"/>
        </w:rPr>
        <w:lastRenderedPageBreak/>
        <w:t xml:space="preserve">Дети детского дома, достигая 7-летнего возраста, делают первый серьезный шаг – идут в школу. Перед педагогом дошкольного учреждения стоит задача: подготовить  своих воспитанников  к успешному обучению в школе, развитию психических процессов и познавательной активности. Дошкольный возрастной период – это важный этап в развитии психики ребенка, который создаёт фундамент для формирования  новых психических  образований, что будут развиваться  в процессе учебной деятельности. </w:t>
      </w:r>
      <w:r>
        <w:rPr>
          <w:sz w:val="32"/>
          <w:szCs w:val="32"/>
        </w:rPr>
        <w:t xml:space="preserve"> Поэтому я взяла игровую технологию развивающего обучения</w:t>
      </w:r>
      <w:r w:rsidR="001E5A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1E5AF0">
        <w:rPr>
          <w:sz w:val="32"/>
          <w:szCs w:val="32"/>
        </w:rPr>
        <w:t xml:space="preserve"> игры с па</w:t>
      </w:r>
      <w:r>
        <w:rPr>
          <w:sz w:val="32"/>
          <w:szCs w:val="32"/>
        </w:rPr>
        <w:t>лочк</w:t>
      </w:r>
      <w:r w:rsidR="001E5AF0">
        <w:rPr>
          <w:sz w:val="32"/>
          <w:szCs w:val="32"/>
        </w:rPr>
        <w:t xml:space="preserve">ами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. </w:t>
      </w:r>
    </w:p>
    <w:p w:rsidR="004324E6" w:rsidRDefault="004324E6" w:rsidP="00E26E1E">
      <w:pPr>
        <w:spacing w:line="240" w:lineRule="auto"/>
        <w:ind w:firstLine="709"/>
        <w:jc w:val="both"/>
        <w:rPr>
          <w:sz w:val="32"/>
          <w:szCs w:val="32"/>
        </w:rPr>
      </w:pPr>
      <w:r w:rsidRPr="00AA43B6">
        <w:rPr>
          <w:sz w:val="32"/>
          <w:szCs w:val="32"/>
        </w:rPr>
        <w:t xml:space="preserve">Во всем мире широко известен </w:t>
      </w:r>
      <w:r>
        <w:rPr>
          <w:sz w:val="32"/>
          <w:szCs w:val="32"/>
        </w:rPr>
        <w:t>дидактический материал</w:t>
      </w:r>
      <w:r w:rsidR="00E26E1E">
        <w:rPr>
          <w:sz w:val="32"/>
          <w:szCs w:val="32"/>
        </w:rPr>
        <w:t xml:space="preserve"> для развития у детей математических способностей,</w:t>
      </w:r>
      <w:r>
        <w:rPr>
          <w:sz w:val="32"/>
          <w:szCs w:val="32"/>
        </w:rPr>
        <w:t xml:space="preserve"> разработанный бельгийским математиком </w:t>
      </w:r>
      <w:proofErr w:type="spellStart"/>
      <w:r>
        <w:rPr>
          <w:sz w:val="32"/>
          <w:szCs w:val="32"/>
        </w:rPr>
        <w:t>Х.Кюизенером</w:t>
      </w:r>
      <w:proofErr w:type="spellEnd"/>
      <w:r>
        <w:rPr>
          <w:sz w:val="32"/>
          <w:szCs w:val="32"/>
        </w:rPr>
        <w:t>. Он предназначен для обучения математике и используется педагогами разных стран в работе с детьми, начиная с младших групп детского сада.</w:t>
      </w:r>
    </w:p>
    <w:p w:rsidR="00E26E1E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и я, работая воспитателем в коррекционном  детском доме с детьми ЗПР, задумалась: а помогут ли и моим детям эти цветные счетные палочки, цветные числа? В чем состоит особенность этой развивающей игры?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Палочки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 являются одновременно орудиями профессионального труда и инструментами </w:t>
      </w:r>
      <w:proofErr w:type="spellStart"/>
      <w:r>
        <w:rPr>
          <w:sz w:val="32"/>
          <w:szCs w:val="32"/>
        </w:rPr>
        <w:t>учебно</w:t>
      </w:r>
      <w:proofErr w:type="spellEnd"/>
      <w:r>
        <w:rPr>
          <w:sz w:val="32"/>
          <w:szCs w:val="32"/>
        </w:rPr>
        <w:t xml:space="preserve"> - познавательной деятельности ребенка.</w:t>
      </w:r>
    </w:p>
    <w:p w:rsidR="004324E6" w:rsidRPr="00BD2CAE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Основные особенности этого дидактического материала - абстрактность, универсальность, высокая эффективность. Эффективное  применение палочек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 возможно в сочетании с другими пособиями, дидактическими материалами (например, с логическими блоками), а также самостоятельно.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Палочки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 в наибольшей мере отвечают монографическому методу обучения числу и счету</w:t>
      </w:r>
      <w:r w:rsidR="005822A6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 представляют собой призмы 10 разных цветов длиной от 1 до 10 см. Палочки одной длины выполнены в одном цвете и обозначают определенное число. </w:t>
      </w:r>
      <w:r w:rsidRPr="00161870">
        <w:rPr>
          <w:b/>
          <w:sz w:val="32"/>
          <w:szCs w:val="32"/>
        </w:rPr>
        <w:t xml:space="preserve">Чем больше длина палочки, тем большее  </w:t>
      </w:r>
      <w:r w:rsidRPr="00161870">
        <w:rPr>
          <w:b/>
          <w:sz w:val="32"/>
          <w:szCs w:val="32"/>
        </w:rPr>
        <w:lastRenderedPageBreak/>
        <w:t>значение числа оно выражает.</w:t>
      </w:r>
      <w:r>
        <w:rPr>
          <w:sz w:val="32"/>
          <w:szCs w:val="32"/>
        </w:rPr>
        <w:t xml:space="preserve"> Для удобства запоминания ребятам воспитатель читает сопровождающее стихотворение: «Мы по лесенке </w:t>
      </w:r>
      <w:proofErr w:type="gramStart"/>
      <w:r>
        <w:rPr>
          <w:sz w:val="32"/>
          <w:szCs w:val="32"/>
        </w:rPr>
        <w:t>шагаем</w:t>
      </w:r>
      <w:proofErr w:type="gramEnd"/>
      <w:r>
        <w:rPr>
          <w:sz w:val="32"/>
          <w:szCs w:val="32"/>
        </w:rPr>
        <w:t xml:space="preserve"> и ступеньки все считаем: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>Первая – белый листок, втора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розовый лепесток, третья – голубой океан, четвертая – красный тюльпан, пятая – солнечный свет, шестая – сиреневый букет, седьмая- черный кот, восьмая- вишневый компот, девятая- синий мой мячик, десятая- солнечный зайчик.»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Близкие друг другу по </w:t>
      </w:r>
      <w:proofErr w:type="gramStart"/>
      <w:r>
        <w:rPr>
          <w:sz w:val="32"/>
          <w:szCs w:val="32"/>
        </w:rPr>
        <w:t>цвету</w:t>
      </w:r>
      <w:proofErr w:type="gramEnd"/>
      <w:r>
        <w:rPr>
          <w:sz w:val="32"/>
          <w:szCs w:val="32"/>
        </w:rPr>
        <w:t xml:space="preserve"> палочки объединяются в одно «семейство» или класс. Подбор палочек в одно «семейство» (класс) происходит не случайно, а связан с определенным соотношением их по величине. </w:t>
      </w:r>
      <w:proofErr w:type="gramStart"/>
      <w:r>
        <w:rPr>
          <w:sz w:val="32"/>
          <w:szCs w:val="32"/>
        </w:rPr>
        <w:t xml:space="preserve">Например, в «семейство красных»  входят числа, кратные двум, «семейство </w:t>
      </w:r>
      <w:r w:rsidR="00047573">
        <w:rPr>
          <w:sz w:val="32"/>
          <w:szCs w:val="32"/>
        </w:rPr>
        <w:t>синих</w:t>
      </w:r>
      <w:r>
        <w:rPr>
          <w:sz w:val="32"/>
          <w:szCs w:val="32"/>
        </w:rPr>
        <w:t>» состоит из чисел, кратных трем; числа, кратные пяти, обозначены оттенками желтого цвета.</w:t>
      </w:r>
      <w:proofErr w:type="gramEnd"/>
      <w:r>
        <w:rPr>
          <w:sz w:val="32"/>
          <w:szCs w:val="32"/>
        </w:rPr>
        <w:t xml:space="preserve"> Кубик белого цвета («семейство белых») целое число раз укладывается по длине любой палочки, а число семь обозначено черным цветом, образуя отдельное семейство. Существует и плоский вариант палочек, состоящий из полосок 2х2 см,2х4 см,2х6 см,2х8см, …….2х20 см. Изготавливаются полоски из плотного цветного картона или пластика. Окрашиваются они так же, как палочки. Цветные полоски просты и удобны в работе, а обучающие возможности и эффективность ничуть не меньше, чем у палочек. Их целесообразно предлагать в начале работы и детям младшей группы.  Таким образом, цвет и величина, моделируя число, подводят детей к пониманию различных абстрактных понятий, возникающих в мышлении ребенка.</w:t>
      </w:r>
      <w:r w:rsidR="0004757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Велика их </w:t>
      </w:r>
      <w:r w:rsidRPr="00814099">
        <w:rPr>
          <w:b/>
          <w:sz w:val="32"/>
          <w:szCs w:val="32"/>
        </w:rPr>
        <w:t>роль в реализации принципа:</w:t>
      </w:r>
      <w:r>
        <w:rPr>
          <w:sz w:val="32"/>
          <w:szCs w:val="32"/>
        </w:rPr>
        <w:t>1)наглядности,2)представление сложных  абстрактных математических понятий в доступной форме малышам,</w:t>
      </w:r>
      <w:r w:rsidR="00047573">
        <w:rPr>
          <w:sz w:val="32"/>
          <w:szCs w:val="32"/>
        </w:rPr>
        <w:t xml:space="preserve"> </w:t>
      </w:r>
      <w:r>
        <w:rPr>
          <w:sz w:val="32"/>
          <w:szCs w:val="32"/>
        </w:rPr>
        <w:t>3)в овладении способа действий, необходимых для возникновения у детей элементарных математических представлений</w:t>
      </w:r>
      <w:r w:rsidR="000475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4)накопление чувственного опыта, постепенного перехода от материального к </w:t>
      </w:r>
      <w:r>
        <w:rPr>
          <w:sz w:val="32"/>
          <w:szCs w:val="32"/>
        </w:rPr>
        <w:lastRenderedPageBreak/>
        <w:t>материализованному5)перехода от конкретного к абстрактному</w:t>
      </w:r>
      <w:r w:rsidR="00047573">
        <w:rPr>
          <w:sz w:val="32"/>
          <w:szCs w:val="32"/>
        </w:rPr>
        <w:t xml:space="preserve"> </w:t>
      </w:r>
      <w:r>
        <w:rPr>
          <w:sz w:val="32"/>
          <w:szCs w:val="32"/>
        </w:rPr>
        <w:t>6)развитие желания овладеть числом, счетом, измерением, простейшими вычислениями.</w:t>
      </w:r>
      <w:proofErr w:type="gramEnd"/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Таким образом, палочки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  выполняют функции решения образовательных, воспитательных, развивающих задач и  в системе коррекционной работы с детьми, имеющими ЗПР в условиях детского дома. 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Палочки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 как дидактическое средство в полной мере соответствует специфике и особенностям элементарных математических представлений, формируемых у дошкольников, а также  их возрастным возможностям, уровню развития детского мышления, в основном наглядно-действенного и наглядно - образного. В мышлении ребенка </w:t>
      </w:r>
      <w:proofErr w:type="gramStart"/>
      <w:r>
        <w:rPr>
          <w:sz w:val="32"/>
          <w:szCs w:val="32"/>
        </w:rPr>
        <w:t>отражается</w:t>
      </w:r>
      <w:proofErr w:type="gramEnd"/>
      <w:r>
        <w:rPr>
          <w:sz w:val="32"/>
          <w:szCs w:val="32"/>
        </w:rPr>
        <w:t xml:space="preserve"> прежде всего то, что в начале совершается в практических действиях с конкретными предметами. 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 Возникновение представлений как результат практических действий детей с предметами, выполнение разнообразных практических (материальных и материализованных) операций, служащих основой для умственных действий, выработка навыков счета, измерения, простейших вычислений создают предпосылки для общего умственного и математического развития детей.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Палочки можно предлагать детям с трех лет для выполнения наиболее простых упражнений. Они могут быть использованы во всех возрастных группах. Упражняться с палочками дети могут индивидуально или по нескольку человек, небольшими подгруппами. Возможна и фронтальная работа со всеми детьми, хотя такая форма для постоянных занятий не рекомендуется в качестве ведущей. Воспитатель предлагает детям упражнения в </w:t>
      </w:r>
      <w:r>
        <w:rPr>
          <w:sz w:val="32"/>
          <w:szCs w:val="32"/>
        </w:rPr>
        <w:lastRenderedPageBreak/>
        <w:t xml:space="preserve">игровой форме - это основной метод обучения, позволяющий наиболее эффективно использовать палочки. Занятия с палочками рекомендуется проводить систематически, индивидуальные упражнения чередовать 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  коллективными. В играх с палочками, которые могут носить соревновательный характер, ребенку  следует предоставлять возможность проявления самостоятельности в поиске решения или ответа на поставленный вопрос, учить  выдвигать предположения и их проверять, осуществлять практические и мысленные пробы. </w:t>
      </w:r>
      <w:proofErr w:type="gramStart"/>
      <w:r>
        <w:rPr>
          <w:sz w:val="32"/>
          <w:szCs w:val="32"/>
        </w:rPr>
        <w:t>Помощь ребенку лучше оказывать в косвенной форме, предлагая подумать еще раз, но по - другому, попробовать выполнить задание, одобряя правильные действия и суждения детей.</w:t>
      </w:r>
      <w:proofErr w:type="gramEnd"/>
      <w:r>
        <w:rPr>
          <w:sz w:val="32"/>
          <w:szCs w:val="32"/>
        </w:rPr>
        <w:t xml:space="preserve"> Лучше всего сближать во времени или одновременно давать упражнения на усвоение взаимосвязанных и противоположных понятий, действий, отношений.  Например,  при изучении функциональной зависимости сложения и обратной операции – вычитания.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>Упражнения могут носить комплексный характер, позволяя решать одновременно несколько задач. Желательно в упражнении предусматривать перебор всех возможных вариантов решения задачи: составление «поездов» одинаковой длины из двух, трех, четырех и т.д. «вагонов», измерение одной и той же палочкой-меркой разных палочек, одинаковых палочек разными меркам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палочками, измерение простой и составной меркой ( соответственно одной, а затем двумя такими же палочками) и т.д.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Подбор упражнений тоже осуществляется с учетом возможности детей, уровня их развития, интереса к решению интеллектуальных и практических задач. При отборе упражнений учитывается их взаимосвязь (наличие общих и постепенно усложняющихся элементов: способов действия, результатов) и сочетаемость с общей системой упражнений, проводимых с помощью других дидактических средств. Игровые элементы в упражнения вводятся </w:t>
      </w:r>
      <w:r>
        <w:rPr>
          <w:sz w:val="32"/>
          <w:szCs w:val="32"/>
        </w:rPr>
        <w:lastRenderedPageBreak/>
        <w:t xml:space="preserve">в форме игровой мотивации (построить лесенку для петушка, починить забор, и так далее) для младших и средних детей в виде соревнования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кто быстрее составит, сделает, положит, скажет)- для старших.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>В процессе выполнения заданий используются инструкции (целостная для старших, расчлененная для младших), пояснения, разъяснения, указания, вопросы, словесные отчеты детей о выполнении задания, контроль, оценка.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Сравнение, анализ, синтез, обобщение, классификация и </w:t>
      </w:r>
      <w:proofErr w:type="spellStart"/>
      <w:r>
        <w:rPr>
          <w:sz w:val="32"/>
          <w:szCs w:val="32"/>
        </w:rPr>
        <w:t>сериация</w:t>
      </w:r>
      <w:proofErr w:type="spellEnd"/>
      <w:r>
        <w:rPr>
          <w:sz w:val="32"/>
          <w:szCs w:val="32"/>
        </w:rPr>
        <w:t xml:space="preserve"> выступают не только как познавательные процессы, операции, умственные действия, но и как методические приемы, определяющие путь, по которому движется мысль ребенка при выполнении упражнений.</w:t>
      </w:r>
    </w:p>
    <w:p w:rsidR="004324E6" w:rsidRDefault="004324E6" w:rsidP="00432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Достаточно эффективным оказывается использование палочек в индивидуально - коррекционной работе с детьми, отстающими в развитии. Палочки </w:t>
      </w:r>
      <w:proofErr w:type="gramStart"/>
      <w:r>
        <w:rPr>
          <w:sz w:val="32"/>
          <w:szCs w:val="32"/>
        </w:rPr>
        <w:t>могут</w:t>
      </w:r>
      <w:proofErr w:type="gramEnd"/>
      <w:r>
        <w:rPr>
          <w:sz w:val="32"/>
          <w:szCs w:val="32"/>
        </w:rPr>
        <w:t xml:space="preserve"> использованы для выполнения диагностических заданий.</w:t>
      </w:r>
      <w:r w:rsidR="00184FC9">
        <w:rPr>
          <w:sz w:val="32"/>
          <w:szCs w:val="32"/>
        </w:rPr>
        <w:t xml:space="preserve"> </w:t>
      </w:r>
      <w:r>
        <w:rPr>
          <w:sz w:val="32"/>
          <w:szCs w:val="32"/>
        </w:rPr>
        <w:t>( Отсюда и определение палочек как универсального дидактического материала). Сначала детей следует познакомить с набором палочек, рассмотреть сними, из чего он состоит.   В качестве рекомендации к игре предлагается для начала освоить комплект:</w:t>
      </w:r>
    </w:p>
    <w:p w:rsidR="004324E6" w:rsidRDefault="004324E6" w:rsidP="004324E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61870">
        <w:rPr>
          <w:b/>
          <w:sz w:val="32"/>
          <w:szCs w:val="32"/>
        </w:rPr>
        <w:t>Изучить цвета палочек, соотношение палочек по размеру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развитие сенсорных эталонов)</w:t>
      </w:r>
      <w:r w:rsidR="00184FC9">
        <w:rPr>
          <w:sz w:val="32"/>
          <w:szCs w:val="32"/>
        </w:rPr>
        <w:t xml:space="preserve"> В результате практической деятельности дети приходят к выводу, что </w:t>
      </w:r>
      <w:r>
        <w:rPr>
          <w:sz w:val="32"/>
          <w:szCs w:val="32"/>
        </w:rPr>
        <w:t xml:space="preserve"> </w:t>
      </w:r>
      <w:r w:rsidRPr="00184FC9">
        <w:rPr>
          <w:b/>
          <w:sz w:val="32"/>
          <w:szCs w:val="32"/>
        </w:rPr>
        <w:t>число  появляется</w:t>
      </w:r>
      <w:r>
        <w:rPr>
          <w:sz w:val="32"/>
          <w:szCs w:val="32"/>
        </w:rPr>
        <w:t xml:space="preserve"> </w:t>
      </w:r>
      <w:r w:rsidRPr="00814099">
        <w:rPr>
          <w:sz w:val="32"/>
          <w:szCs w:val="32"/>
        </w:rPr>
        <w:t xml:space="preserve"> </w:t>
      </w:r>
      <w:r w:rsidRPr="00184FC9">
        <w:rPr>
          <w:b/>
          <w:sz w:val="32"/>
          <w:szCs w:val="32"/>
        </w:rPr>
        <w:t>в результате счета и измерения</w:t>
      </w:r>
      <w:r w:rsidR="00184FC9" w:rsidRPr="00184FC9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С помощью цветных палочек детей так же легко можно подвести к осознанию отношений «</w:t>
      </w:r>
      <w:proofErr w:type="spellStart"/>
      <w:r>
        <w:rPr>
          <w:sz w:val="32"/>
          <w:szCs w:val="32"/>
        </w:rPr>
        <w:t>больше-меньше</w:t>
      </w:r>
      <w:proofErr w:type="spellEnd"/>
      <w:r>
        <w:rPr>
          <w:sz w:val="32"/>
          <w:szCs w:val="32"/>
        </w:rPr>
        <w:t>», « больше - меньше на..», научить делить целое на части и измерять объекты, показать им некоторые простейшие  виды функциональной зависимости, поупражнять  их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в запоминании числа из единиц и двух </w:t>
      </w:r>
      <w:r>
        <w:rPr>
          <w:sz w:val="32"/>
          <w:szCs w:val="32"/>
        </w:rPr>
        <w:lastRenderedPageBreak/>
        <w:t>меньших чисел, помочь овладеть арифметическими действиями сложения, вычитания, умножения и деления, организовать  работу по усвоению таких понятий, как «левее</w:t>
      </w:r>
      <w:proofErr w:type="gram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правее, длиннее, короче, между,  каждый, какой-нибудь, быть одного и того же цвета, быть не голубого цвета, иметь одинаковую длину и т.д.</w:t>
      </w:r>
      <w:proofErr w:type="gramEnd"/>
      <w:r>
        <w:rPr>
          <w:sz w:val="32"/>
          <w:szCs w:val="32"/>
        </w:rPr>
        <w:t xml:space="preserve"> Знакомим с понятием величины, длины, высоты, ширины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упражняем в сравнении предметов)</w:t>
      </w:r>
    </w:p>
    <w:p w:rsidR="004324E6" w:rsidRDefault="004324E6" w:rsidP="004324E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Затем поупражняться в построении лестниц, в составлении ковриков, узоров. Строя лесенки дети осваивают, что элементы одного цвета имеют одинаковую длину, </w:t>
      </w:r>
      <w:r w:rsidRPr="00036809">
        <w:rPr>
          <w:b/>
          <w:sz w:val="32"/>
          <w:szCs w:val="32"/>
        </w:rPr>
        <w:t>осваивают последовательную зависимость палочек по длине</w:t>
      </w:r>
      <w:r>
        <w:rPr>
          <w:b/>
          <w:sz w:val="32"/>
          <w:szCs w:val="32"/>
        </w:rPr>
        <w:t>, знакомим с последовательностью чисел натурального ряда, освоение прямого и обратного счета.</w:t>
      </w:r>
      <w:r>
        <w:rPr>
          <w:sz w:val="32"/>
          <w:szCs w:val="32"/>
        </w:rPr>
        <w:t xml:space="preserve"> Упражнение на составление ковриков вырабатывает представление о понятии «Столько же» </w:t>
      </w:r>
    </w:p>
    <w:p w:rsidR="004324E6" w:rsidRDefault="004324E6" w:rsidP="004324E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Развитие у детей количественных представлений, то есть </w:t>
      </w:r>
      <w:r w:rsidRPr="00153B92">
        <w:rPr>
          <w:b/>
          <w:sz w:val="32"/>
          <w:szCs w:val="32"/>
        </w:rPr>
        <w:t>соотнести цвет и число, и наоборот, число и цвет,</w:t>
      </w:r>
      <w:r>
        <w:rPr>
          <w:sz w:val="32"/>
          <w:szCs w:val="32"/>
        </w:rPr>
        <w:t xml:space="preserve"> помогут игровые упражнения. Например, игра «Я задумала палочку… она розового цвета. Какое это  число, назови?»</w:t>
      </w:r>
    </w:p>
    <w:p w:rsidR="004324E6" w:rsidRDefault="004324E6" w:rsidP="004324E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61870">
        <w:rPr>
          <w:b/>
          <w:sz w:val="32"/>
          <w:szCs w:val="32"/>
        </w:rPr>
        <w:t>Порядковый счет</w:t>
      </w:r>
      <w:r>
        <w:rPr>
          <w:sz w:val="32"/>
          <w:szCs w:val="32"/>
        </w:rPr>
        <w:t xml:space="preserve"> осваивается детьми одновременно с </w:t>
      </w:r>
      <w:proofErr w:type="gramStart"/>
      <w:r>
        <w:rPr>
          <w:sz w:val="32"/>
          <w:szCs w:val="32"/>
        </w:rPr>
        <w:t>количественным</w:t>
      </w:r>
      <w:proofErr w:type="gramEnd"/>
      <w:r>
        <w:rPr>
          <w:sz w:val="32"/>
          <w:szCs w:val="32"/>
        </w:rPr>
        <w:t>. Поэтому дальнейший ход рассуждений и действий следующий: которая по счету белая палочка? А которая по порядку розовая палочка? И т.д.</w:t>
      </w:r>
    </w:p>
    <w:p w:rsidR="004324E6" w:rsidRDefault="004324E6" w:rsidP="004324E6">
      <w:pPr>
        <w:pStyle w:val="a3"/>
        <w:numPr>
          <w:ilvl w:val="0"/>
          <w:numId w:val="1"/>
        </w:numPr>
        <w:tabs>
          <w:tab w:val="left" w:pos="921"/>
        </w:tabs>
        <w:jc w:val="both"/>
        <w:rPr>
          <w:sz w:val="32"/>
          <w:szCs w:val="32"/>
        </w:rPr>
      </w:pPr>
      <w:r w:rsidRPr="00DC49BF">
        <w:rPr>
          <w:sz w:val="32"/>
          <w:szCs w:val="32"/>
        </w:rPr>
        <w:t>Называние смежных чисел в числовом ряду. Понятие «последующего числа», «предыдущего числа», «между числами», «соседи числа»</w:t>
      </w:r>
    </w:p>
    <w:p w:rsidR="004324E6" w:rsidRDefault="004324E6" w:rsidP="004324E6">
      <w:pPr>
        <w:pStyle w:val="a3"/>
        <w:numPr>
          <w:ilvl w:val="0"/>
          <w:numId w:val="1"/>
        </w:numPr>
        <w:tabs>
          <w:tab w:val="left" w:pos="921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Знакомим детей </w:t>
      </w:r>
      <w:r w:rsidRPr="00161870">
        <w:rPr>
          <w:b/>
          <w:sz w:val="32"/>
          <w:szCs w:val="32"/>
        </w:rPr>
        <w:t>с составом числа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из единиц и двух меньших)</w:t>
      </w:r>
      <w:r w:rsidR="001E5AF0">
        <w:rPr>
          <w:sz w:val="32"/>
          <w:szCs w:val="32"/>
        </w:rPr>
        <w:t>, сравнением чисел</w:t>
      </w:r>
    </w:p>
    <w:p w:rsidR="00184FC9" w:rsidRDefault="00184FC9" w:rsidP="004324E6">
      <w:pPr>
        <w:pStyle w:val="a3"/>
        <w:numPr>
          <w:ilvl w:val="0"/>
          <w:numId w:val="1"/>
        </w:numPr>
        <w:tabs>
          <w:tab w:val="left" w:pos="921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Сложение и вычитание в пределах 10</w:t>
      </w:r>
    </w:p>
    <w:p w:rsidR="00184FC9" w:rsidRDefault="00184FC9" w:rsidP="004324E6">
      <w:pPr>
        <w:pStyle w:val="a3"/>
        <w:numPr>
          <w:ilvl w:val="0"/>
          <w:numId w:val="1"/>
        </w:numPr>
        <w:tabs>
          <w:tab w:val="left" w:pos="921"/>
        </w:tabs>
        <w:jc w:val="both"/>
        <w:rPr>
          <w:sz w:val="32"/>
          <w:szCs w:val="32"/>
        </w:rPr>
      </w:pPr>
      <w:r>
        <w:rPr>
          <w:sz w:val="32"/>
          <w:szCs w:val="32"/>
        </w:rPr>
        <w:t>Понятие четных и нечетных чисел</w:t>
      </w:r>
    </w:p>
    <w:p w:rsidR="004324E6" w:rsidRDefault="004324E6" w:rsidP="004324E6">
      <w:pPr>
        <w:pStyle w:val="a3"/>
        <w:numPr>
          <w:ilvl w:val="0"/>
          <w:numId w:val="1"/>
        </w:numPr>
        <w:tabs>
          <w:tab w:val="left" w:pos="921"/>
        </w:tabs>
        <w:jc w:val="both"/>
        <w:rPr>
          <w:sz w:val="32"/>
          <w:szCs w:val="32"/>
        </w:rPr>
      </w:pPr>
      <w:r w:rsidRPr="00DC49BF">
        <w:rPr>
          <w:sz w:val="32"/>
          <w:szCs w:val="32"/>
        </w:rPr>
        <w:t xml:space="preserve">Учим конструировать </w:t>
      </w:r>
      <w:r w:rsidRPr="00161870">
        <w:rPr>
          <w:b/>
          <w:sz w:val="32"/>
          <w:szCs w:val="32"/>
        </w:rPr>
        <w:t>геометрические фигуры,</w:t>
      </w:r>
      <w:r>
        <w:rPr>
          <w:sz w:val="32"/>
          <w:szCs w:val="32"/>
        </w:rPr>
        <w:t xml:space="preserve"> знакомим со свойствами этих фигур</w:t>
      </w:r>
    </w:p>
    <w:p w:rsidR="004324E6" w:rsidRDefault="004324E6" w:rsidP="004324E6">
      <w:pPr>
        <w:pStyle w:val="a3"/>
        <w:numPr>
          <w:ilvl w:val="0"/>
          <w:numId w:val="1"/>
        </w:numPr>
        <w:tabs>
          <w:tab w:val="left" w:pos="921"/>
        </w:tabs>
        <w:jc w:val="both"/>
        <w:rPr>
          <w:sz w:val="32"/>
          <w:szCs w:val="32"/>
        </w:rPr>
      </w:pPr>
      <w:r w:rsidRPr="00FA6319">
        <w:rPr>
          <w:sz w:val="32"/>
          <w:szCs w:val="32"/>
        </w:rPr>
        <w:lastRenderedPageBreak/>
        <w:t xml:space="preserve">Развиваем </w:t>
      </w:r>
      <w:r w:rsidRPr="00161870">
        <w:rPr>
          <w:b/>
          <w:sz w:val="32"/>
          <w:szCs w:val="32"/>
        </w:rPr>
        <w:t xml:space="preserve">пространственные представления </w:t>
      </w:r>
      <w:r w:rsidRPr="00FA6319">
        <w:rPr>
          <w:sz w:val="32"/>
          <w:szCs w:val="32"/>
        </w:rPr>
        <w:t>(слева, справа, выше, ниже)</w:t>
      </w:r>
    </w:p>
    <w:p w:rsidR="00184FC9" w:rsidRDefault="00184FC9" w:rsidP="004324E6">
      <w:pPr>
        <w:pStyle w:val="a3"/>
        <w:numPr>
          <w:ilvl w:val="0"/>
          <w:numId w:val="1"/>
        </w:numPr>
        <w:tabs>
          <w:tab w:val="left" w:pos="921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Развитие умения увидеть простейшую закономерность</w:t>
      </w:r>
    </w:p>
    <w:p w:rsidR="001E5AF0" w:rsidRDefault="001E5AF0" w:rsidP="004324E6">
      <w:pPr>
        <w:pStyle w:val="a3"/>
        <w:numPr>
          <w:ilvl w:val="0"/>
          <w:numId w:val="1"/>
        </w:numPr>
        <w:tabs>
          <w:tab w:val="left" w:pos="921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Решение логических задач, понимание словесных заданий с усложнением их выполнения</w:t>
      </w:r>
    </w:p>
    <w:p w:rsidR="001E5AF0" w:rsidRPr="00FA6319" w:rsidRDefault="001E5AF0" w:rsidP="004324E6">
      <w:pPr>
        <w:pStyle w:val="a3"/>
        <w:numPr>
          <w:ilvl w:val="0"/>
          <w:numId w:val="1"/>
        </w:numPr>
        <w:tabs>
          <w:tab w:val="left" w:pos="921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Развитие  творческих способностей, воображения, самостоятельности</w:t>
      </w:r>
    </w:p>
    <w:p w:rsidR="004324E6" w:rsidRDefault="004324E6" w:rsidP="004324E6">
      <w:pPr>
        <w:tabs>
          <w:tab w:val="left" w:pos="921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Набором палочек обеспечивается каждый ребенок. Хранится этот набор в коробке с ячейками, в которые ребенок раскладывает палочки сам, ориентируясь на величину и цвет одновременно. Раскладывание  палочек по ячейкам само по себе является полезным обучающим упражнением.</w:t>
      </w:r>
    </w:p>
    <w:p w:rsidR="004324E6" w:rsidRDefault="004324E6" w:rsidP="004324E6">
      <w:pPr>
        <w:tabs>
          <w:tab w:val="left" w:pos="921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Палочки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 широко применяются в детских садах Польши, Франции. Бельгии, США и других стран. Нашим соотечественникам они тоже знакомы, но в практической работе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особенно в коррекционной деятельности,  используются еще  недостаточно. Причины этого - в недооценке развивающих возможностей этого дидактического материала.</w:t>
      </w:r>
    </w:p>
    <w:p w:rsidR="004324E6" w:rsidRDefault="004324E6" w:rsidP="004324E6">
      <w:pPr>
        <w:tabs>
          <w:tab w:val="left" w:pos="921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 работе использую методическую литературу:</w:t>
      </w:r>
    </w:p>
    <w:p w:rsidR="004324E6" w:rsidRDefault="004324E6" w:rsidP="004324E6">
      <w:pPr>
        <w:tabs>
          <w:tab w:val="left" w:pos="921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1.Альбомы: «Волшебные дорожки», «Дом с колокольчиком», «Посудная лавка. </w:t>
      </w:r>
      <w:proofErr w:type="spellStart"/>
      <w:r>
        <w:rPr>
          <w:sz w:val="32"/>
          <w:szCs w:val="32"/>
        </w:rPr>
        <w:t>Кростики</w:t>
      </w:r>
      <w:proofErr w:type="spellEnd"/>
      <w:r>
        <w:rPr>
          <w:sz w:val="32"/>
          <w:szCs w:val="32"/>
        </w:rPr>
        <w:t>», «На золотом крыльце сидели»</w:t>
      </w:r>
    </w:p>
    <w:p w:rsidR="004324E6" w:rsidRDefault="004324E6" w:rsidP="004324E6">
      <w:pPr>
        <w:tabs>
          <w:tab w:val="left" w:pos="921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2.В.П. Новикова, Л.И. Тихонова «Развивающие игры с палочками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для работы с детьми 3-7 лет)</w:t>
      </w:r>
    </w:p>
    <w:p w:rsidR="004324E6" w:rsidRDefault="004324E6" w:rsidP="004324E6">
      <w:pPr>
        <w:tabs>
          <w:tab w:val="left" w:pos="921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3.В.П.Новикова, Л.И. Тихонова « Развивающие игры и занятия с палочками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>» раздаточный материал для работы с детьми 3-7 лет</w:t>
      </w:r>
    </w:p>
    <w:p w:rsidR="00C9758A" w:rsidRDefault="004324E6" w:rsidP="004324E6">
      <w:r>
        <w:rPr>
          <w:sz w:val="32"/>
          <w:szCs w:val="32"/>
        </w:rPr>
        <w:t xml:space="preserve">4. Л.Д. Комарова «Как работать с палочками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» Игры и упражнения по обучению математике </w:t>
      </w:r>
      <w:proofErr w:type="spellStart"/>
      <w:r>
        <w:rPr>
          <w:sz w:val="32"/>
          <w:szCs w:val="32"/>
        </w:rPr>
        <w:t>дете</w:t>
      </w:r>
      <w:proofErr w:type="spellEnd"/>
    </w:p>
    <w:sectPr w:rsidR="00C9758A" w:rsidSect="00C9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5E3C"/>
    <w:multiLevelType w:val="hybridMultilevel"/>
    <w:tmpl w:val="0966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4E6"/>
    <w:rsid w:val="00047573"/>
    <w:rsid w:val="00184FC9"/>
    <w:rsid w:val="001E5AF0"/>
    <w:rsid w:val="004324E6"/>
    <w:rsid w:val="005822A6"/>
    <w:rsid w:val="00C9758A"/>
    <w:rsid w:val="00E2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2012-03-21T22:25:00Z</dcterms:created>
  <dcterms:modified xsi:type="dcterms:W3CDTF">2012-03-22T00:35:00Z</dcterms:modified>
</cp:coreProperties>
</file>