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F" w:rsidRPr="00BA4B1F" w:rsidRDefault="00BA4B1F" w:rsidP="00BA4B1F">
      <w:pPr>
        <w:rPr>
          <w:rFonts w:cstheme="minorHAnsi"/>
          <w:b/>
          <w:sz w:val="24"/>
          <w:szCs w:val="24"/>
        </w:rPr>
      </w:pPr>
      <w:r w:rsidRPr="00BA4B1F">
        <w:rPr>
          <w:rFonts w:cstheme="minorHAnsi"/>
          <w:b/>
          <w:sz w:val="24"/>
          <w:szCs w:val="24"/>
        </w:rPr>
        <w:t xml:space="preserve">О формировании инновационного стиля мышления учащихся через </w:t>
      </w:r>
      <w:proofErr w:type="spellStart"/>
      <w:r w:rsidRPr="00BA4B1F">
        <w:rPr>
          <w:rFonts w:cstheme="minorHAnsi"/>
          <w:b/>
          <w:sz w:val="24"/>
          <w:szCs w:val="24"/>
        </w:rPr>
        <w:t>метапредметный</w:t>
      </w:r>
      <w:proofErr w:type="spellEnd"/>
      <w:r w:rsidRPr="00BA4B1F">
        <w:rPr>
          <w:rFonts w:cstheme="minorHAnsi"/>
          <w:b/>
          <w:sz w:val="24"/>
          <w:szCs w:val="24"/>
        </w:rPr>
        <w:t xml:space="preserve"> подход.</w:t>
      </w:r>
    </w:p>
    <w:p w:rsidR="00BA4B1F" w:rsidRPr="00BA4B1F" w:rsidRDefault="00BA4B1F" w:rsidP="00BA4B1F">
      <w:pPr>
        <w:rPr>
          <w:rFonts w:cstheme="minorHAnsi"/>
          <w:b/>
          <w:sz w:val="24"/>
          <w:szCs w:val="24"/>
        </w:rPr>
      </w:pPr>
      <w:r w:rsidRPr="00BA4B1F">
        <w:rPr>
          <w:rFonts w:cstheme="minorHAnsi"/>
          <w:b/>
          <w:sz w:val="24"/>
          <w:szCs w:val="24"/>
        </w:rPr>
        <w:t xml:space="preserve">                      Учитель русского языка и литературы гимназии №2072 </w:t>
      </w:r>
    </w:p>
    <w:p w:rsidR="00BA4B1F" w:rsidRPr="00BA4B1F" w:rsidRDefault="00BA4B1F" w:rsidP="00BA4B1F">
      <w:pPr>
        <w:rPr>
          <w:rFonts w:cstheme="minorHAnsi"/>
          <w:b/>
          <w:sz w:val="24"/>
          <w:szCs w:val="24"/>
        </w:rPr>
      </w:pPr>
      <w:r w:rsidRPr="00BA4B1F">
        <w:rPr>
          <w:rFonts w:cstheme="minorHAnsi"/>
          <w:b/>
          <w:sz w:val="24"/>
          <w:szCs w:val="24"/>
        </w:rPr>
        <w:t xml:space="preserve">                                             </w:t>
      </w:r>
      <w:proofErr w:type="spellStart"/>
      <w:r w:rsidRPr="00BA4B1F">
        <w:rPr>
          <w:rFonts w:cstheme="minorHAnsi"/>
          <w:b/>
          <w:sz w:val="24"/>
          <w:szCs w:val="24"/>
        </w:rPr>
        <w:t>Шарова</w:t>
      </w:r>
      <w:proofErr w:type="spellEnd"/>
      <w:r w:rsidRPr="00BA4B1F">
        <w:rPr>
          <w:rFonts w:cstheme="minorHAnsi"/>
          <w:b/>
          <w:sz w:val="24"/>
          <w:szCs w:val="24"/>
        </w:rPr>
        <w:t xml:space="preserve"> Л.Н.</w:t>
      </w:r>
    </w:p>
    <w:p w:rsidR="001876AC" w:rsidRPr="00BA4B1F" w:rsidRDefault="00BA4B1F" w:rsidP="00FB37DC">
      <w:pPr>
        <w:pStyle w:val="a3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smallCaps/>
        </w:rPr>
      </w:pPr>
      <w:r w:rsidRPr="00BA4B1F">
        <w:rPr>
          <w:rFonts w:asciiTheme="minorHAnsi" w:hAnsiTheme="minorHAnsi" w:cstheme="minorHAnsi"/>
        </w:rPr>
        <w:t xml:space="preserve">         </w:t>
      </w:r>
      <w:r w:rsidR="00FB37DC" w:rsidRPr="00BA4B1F">
        <w:rPr>
          <w:rFonts w:asciiTheme="minorHAnsi" w:hAnsiTheme="minorHAnsi" w:cstheme="minorHAnsi"/>
        </w:rPr>
        <w:t>Я представляю инновационную площадку гимназии №2072.</w:t>
      </w:r>
      <w:r w:rsidRPr="00BA4B1F">
        <w:rPr>
          <w:rFonts w:asciiTheme="minorHAnsi" w:hAnsiTheme="minorHAnsi" w:cstheme="minorHAnsi"/>
        </w:rPr>
        <w:t xml:space="preserve"> </w:t>
      </w:r>
      <w:r w:rsidR="00FB37DC" w:rsidRPr="00BA4B1F">
        <w:rPr>
          <w:rFonts w:asciiTheme="minorHAnsi" w:eastAsiaTheme="minorEastAsia" w:hAnsiTheme="minorHAnsi" w:cstheme="minorHAnsi"/>
          <w:b/>
          <w:bCs/>
          <w:shadow/>
        </w:rPr>
        <w:t>«</w:t>
      </w:r>
      <w:r w:rsidR="00FB37DC" w:rsidRPr="00BA4B1F">
        <w:rPr>
          <w:rFonts w:asciiTheme="minorHAnsi" w:eastAsiaTheme="minorEastAsia" w:hAnsiTheme="minorHAnsi" w:cstheme="minorHAnsi"/>
          <w:bCs/>
        </w:rPr>
        <w:t xml:space="preserve">Инновационная инфраструктура развития ключевых компетенций личности в условиях сетевых образовательных сообществ» </w:t>
      </w:r>
    </w:p>
    <w:p w:rsidR="00FB37DC" w:rsidRPr="00BA4B1F" w:rsidRDefault="00FB37DC" w:rsidP="00FB37DC">
      <w:pPr>
        <w:pStyle w:val="a3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smallCaps/>
        </w:rPr>
      </w:pPr>
      <w:r w:rsidRPr="00BA4B1F">
        <w:rPr>
          <w:rFonts w:asciiTheme="minorHAnsi" w:eastAsiaTheme="majorEastAsia" w:hAnsiTheme="minorHAnsi" w:cstheme="minorHAnsi"/>
          <w:b/>
          <w:bCs/>
          <w:smallCaps/>
        </w:rPr>
        <w:t>проблема</w:t>
      </w:r>
      <w:r w:rsidR="00BA4B1F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,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на</w:t>
      </w:r>
      <w:r w:rsidR="0065350C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решение</w:t>
      </w:r>
      <w:r w:rsidR="0065350C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которой</w:t>
      </w:r>
      <w:r w:rsidR="0065350C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направлен</w:t>
      </w:r>
      <w:r w:rsidR="0065350C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инновационный</w:t>
      </w:r>
      <w:r w:rsidR="0065350C" w:rsidRPr="00BA4B1F">
        <w:rPr>
          <w:rFonts w:asciiTheme="minorHAnsi" w:eastAsiaTheme="majorEastAsia" w:hAnsiTheme="minorHAnsi" w:cstheme="minorHAnsi"/>
          <w:b/>
          <w:bCs/>
          <w:smallCaps/>
        </w:rPr>
        <w:t xml:space="preserve"> </w:t>
      </w:r>
      <w:r w:rsidRPr="00BA4B1F">
        <w:rPr>
          <w:rFonts w:asciiTheme="minorHAnsi" w:eastAsiaTheme="majorEastAsia" w:hAnsiTheme="minorHAnsi" w:cstheme="minorHAnsi"/>
          <w:b/>
          <w:bCs/>
          <w:smallCaps/>
        </w:rPr>
        <w:t>проект:</w:t>
      </w:r>
    </w:p>
    <w:p w:rsidR="00FB37DC" w:rsidRPr="00BA4B1F" w:rsidRDefault="00FB37DC" w:rsidP="00FB37DC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A4B1F">
        <w:rPr>
          <w:rFonts w:asciiTheme="minorHAnsi" w:eastAsiaTheme="minorEastAsia" w:hAnsiTheme="minorHAnsi" w:cstheme="minorHAnsi"/>
        </w:rPr>
        <w:t>Актуализация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роли</w:t>
      </w:r>
      <w:r w:rsidR="001876AC" w:rsidRPr="00BA4B1F">
        <w:rPr>
          <w:rFonts w:asciiTheme="minorHAnsi" w:eastAsiaTheme="minorEastAsia" w:hAnsiTheme="minorHAnsi" w:cstheme="minorHAnsi"/>
        </w:rPr>
        <w:t xml:space="preserve">  </w:t>
      </w:r>
      <w:proofErr w:type="spellStart"/>
      <w:r w:rsidRPr="00BA4B1F">
        <w:rPr>
          <w:rFonts w:asciiTheme="minorHAnsi" w:eastAsiaTheme="minorEastAsia" w:hAnsiTheme="minorHAnsi" w:cstheme="minorHAnsi"/>
        </w:rPr>
        <w:t>компетентностного</w:t>
      </w:r>
      <w:proofErr w:type="spellEnd"/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подхода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в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формировании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и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развитии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личности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в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условиях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реализации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новых</w:t>
      </w:r>
      <w:r w:rsidR="001876AC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 xml:space="preserve">ФГОС. </w:t>
      </w:r>
    </w:p>
    <w:p w:rsidR="00FB37DC" w:rsidRPr="00BA4B1F" w:rsidRDefault="00FB37DC" w:rsidP="00FB37DC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A4B1F">
        <w:rPr>
          <w:rFonts w:asciiTheme="minorHAnsi" w:eastAsiaTheme="minorEastAsia" w:hAnsiTheme="minorHAnsi" w:cstheme="minorHAnsi"/>
        </w:rPr>
        <w:t>Социализация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личности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ребенка (выпускника) средствами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 xml:space="preserve">образования </w:t>
      </w:r>
      <w:r w:rsidR="00CC624F" w:rsidRPr="00BA4B1F">
        <w:rPr>
          <w:rFonts w:asciiTheme="minorHAnsi" w:eastAsiaTheme="minorEastAsia" w:hAnsiTheme="minorHAnsi" w:cstheme="minorHAnsi"/>
        </w:rPr>
        <w:t>–</w:t>
      </w:r>
      <w:r w:rsidRPr="00BA4B1F">
        <w:rPr>
          <w:rFonts w:asciiTheme="minorHAnsi" w:eastAsiaTheme="minorEastAsia" w:hAnsiTheme="minorHAnsi" w:cstheme="minorHAnsi"/>
        </w:rPr>
        <w:t xml:space="preserve"> ведущая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цель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Программы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развития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московского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образования</w:t>
      </w:r>
      <w:r w:rsidR="00CC624F" w:rsidRPr="00BA4B1F">
        <w:rPr>
          <w:rFonts w:asciiTheme="minorHAnsi" w:eastAsiaTheme="minorEastAsia" w:hAnsiTheme="minorHAnsi" w:cstheme="minorHAnsi"/>
        </w:rPr>
        <w:t xml:space="preserve"> 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до 2016 года.</w:t>
      </w:r>
    </w:p>
    <w:p w:rsidR="00117AB9" w:rsidRPr="00BA4B1F" w:rsidRDefault="00117AB9" w:rsidP="00117AB9">
      <w:pPr>
        <w:kinsoku w:val="0"/>
        <w:overflowPunct w:val="0"/>
        <w:spacing w:before="77"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Theme="minorEastAsia" w:cstheme="minorHAnsi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BA4B1F">
        <w:rPr>
          <w:rFonts w:eastAsiaTheme="minorEastAsia" w:cstheme="minorHAnsi"/>
          <w:sz w:val="24"/>
          <w:szCs w:val="24"/>
          <w:lang w:eastAsia="ru-RU"/>
        </w:rPr>
        <w:t>создание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педагогических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условий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формирования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ключевых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компетенций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личности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через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погружение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в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сетевые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образовательные</w:t>
      </w:r>
      <w:r w:rsidR="0065350C" w:rsidRPr="00BA4B1F">
        <w:rPr>
          <w:rFonts w:eastAsiaTheme="minorEastAsia" w:cstheme="minorHAnsi"/>
          <w:sz w:val="24"/>
          <w:szCs w:val="24"/>
          <w:lang w:eastAsia="ru-RU"/>
        </w:rPr>
        <w:t xml:space="preserve"> </w:t>
      </w:r>
      <w:r w:rsidRPr="00BA4B1F">
        <w:rPr>
          <w:rFonts w:eastAsiaTheme="minorEastAsia" w:cstheme="minorHAnsi"/>
          <w:sz w:val="24"/>
          <w:szCs w:val="24"/>
          <w:lang w:eastAsia="ru-RU"/>
        </w:rPr>
        <w:t>сообщества</w:t>
      </w:r>
    </w:p>
    <w:p w:rsidR="00BA4B1F" w:rsidRPr="00BA4B1F" w:rsidRDefault="00BA4B1F">
      <w:pPr>
        <w:rPr>
          <w:rFonts w:eastAsiaTheme="majorEastAsia" w:cstheme="minorHAnsi"/>
          <w:b/>
          <w:bCs/>
          <w:smallCaps/>
          <w:sz w:val="24"/>
          <w:szCs w:val="24"/>
        </w:rPr>
      </w:pPr>
    </w:p>
    <w:p w:rsidR="00B95682" w:rsidRPr="00BA4B1F" w:rsidRDefault="00117AB9">
      <w:pPr>
        <w:rPr>
          <w:rFonts w:eastAsiaTheme="majorEastAsia" w:cstheme="minorHAnsi"/>
          <w:b/>
          <w:bCs/>
          <w:smallCaps/>
          <w:sz w:val="24"/>
          <w:szCs w:val="24"/>
        </w:rPr>
      </w:pPr>
      <w:r w:rsidRPr="00BA4B1F">
        <w:rPr>
          <w:rFonts w:eastAsiaTheme="majorEastAsia" w:cstheme="minorHAnsi"/>
          <w:b/>
          <w:bCs/>
          <w:smallCaps/>
          <w:sz w:val="24"/>
          <w:szCs w:val="24"/>
        </w:rPr>
        <w:t>Ожидаемые</w:t>
      </w:r>
      <w:r w:rsidR="0065350C" w:rsidRPr="00BA4B1F">
        <w:rPr>
          <w:rFonts w:eastAsiaTheme="majorEastAsia" w:cstheme="minorHAnsi"/>
          <w:b/>
          <w:bCs/>
          <w:smallCaps/>
          <w:sz w:val="24"/>
          <w:szCs w:val="24"/>
        </w:rPr>
        <w:t xml:space="preserve"> </w:t>
      </w:r>
      <w:r w:rsidRPr="00BA4B1F">
        <w:rPr>
          <w:rFonts w:eastAsiaTheme="majorEastAsia" w:cstheme="minorHAnsi"/>
          <w:b/>
          <w:bCs/>
          <w:smallCaps/>
          <w:sz w:val="24"/>
          <w:szCs w:val="24"/>
        </w:rPr>
        <w:t>результаты</w:t>
      </w:r>
      <w:r w:rsidR="0065350C" w:rsidRPr="00BA4B1F">
        <w:rPr>
          <w:rFonts w:eastAsiaTheme="majorEastAsia" w:cstheme="minorHAnsi"/>
          <w:b/>
          <w:bCs/>
          <w:smallCaps/>
          <w:sz w:val="24"/>
          <w:szCs w:val="24"/>
        </w:rPr>
        <w:t xml:space="preserve"> </w:t>
      </w:r>
      <w:r w:rsidRPr="00BA4B1F">
        <w:rPr>
          <w:rFonts w:eastAsiaTheme="majorEastAsia" w:cstheme="minorHAnsi"/>
          <w:b/>
          <w:bCs/>
          <w:smallCaps/>
          <w:sz w:val="24"/>
          <w:szCs w:val="24"/>
        </w:rPr>
        <w:t>инновационного</w:t>
      </w:r>
      <w:r w:rsidR="0065350C" w:rsidRPr="00BA4B1F">
        <w:rPr>
          <w:rFonts w:eastAsiaTheme="majorEastAsia" w:cstheme="minorHAnsi"/>
          <w:b/>
          <w:bCs/>
          <w:smallCaps/>
          <w:sz w:val="24"/>
          <w:szCs w:val="24"/>
        </w:rPr>
        <w:t xml:space="preserve"> </w:t>
      </w:r>
      <w:r w:rsidRPr="00BA4B1F">
        <w:rPr>
          <w:rFonts w:eastAsiaTheme="majorEastAsia" w:cstheme="minorHAnsi"/>
          <w:b/>
          <w:bCs/>
          <w:smallCaps/>
          <w:sz w:val="24"/>
          <w:szCs w:val="24"/>
        </w:rPr>
        <w:t>проекта:</w:t>
      </w:r>
    </w:p>
    <w:p w:rsidR="00117AB9" w:rsidRPr="00BA4B1F" w:rsidRDefault="00117AB9" w:rsidP="00117AB9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BA4B1F">
        <w:rPr>
          <w:rFonts w:asciiTheme="minorHAnsi" w:eastAsiaTheme="minorEastAsia" w:hAnsiTheme="minorHAnsi" w:cstheme="minorHAnsi"/>
        </w:rPr>
        <w:t>Готовая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к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тиражированию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модель</w:t>
      </w:r>
      <w:r w:rsidR="00BA4B1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организации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работы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гимназии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по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формированию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и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развитию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ключевых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компетенций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личности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в</w:t>
      </w:r>
      <w:r w:rsidR="00BA4B1F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современном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постиндустриальном</w:t>
      </w:r>
      <w:r w:rsidR="006F3EC0" w:rsidRPr="00BA4B1F">
        <w:rPr>
          <w:rFonts w:asciiTheme="minorHAnsi" w:eastAsiaTheme="minorEastAsia" w:hAnsiTheme="minorHAnsi" w:cstheme="minorHAnsi"/>
        </w:rPr>
        <w:t xml:space="preserve"> </w:t>
      </w:r>
      <w:r w:rsidRPr="00BA4B1F">
        <w:rPr>
          <w:rFonts w:asciiTheme="minorHAnsi" w:eastAsiaTheme="minorEastAsia" w:hAnsiTheme="minorHAnsi" w:cstheme="minorHAnsi"/>
        </w:rPr>
        <w:t>пространстве. </w:t>
      </w:r>
    </w:p>
    <w:p w:rsidR="00345D06" w:rsidRPr="00BA4B1F" w:rsidRDefault="00117AB9" w:rsidP="00345D06">
      <w:pPr>
        <w:tabs>
          <w:tab w:val="left" w:pos="1625"/>
        </w:tabs>
        <w:rPr>
          <w:rFonts w:cstheme="minorHAnsi"/>
          <w:b/>
          <w:sz w:val="24"/>
          <w:szCs w:val="24"/>
        </w:rPr>
      </w:pPr>
      <w:r w:rsidRPr="00BA4B1F">
        <w:rPr>
          <w:rFonts w:eastAsiaTheme="minorEastAsia" w:cstheme="minorHAnsi"/>
          <w:sz w:val="24"/>
          <w:szCs w:val="24"/>
        </w:rPr>
        <w:t>Высокий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уровень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образования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и</w:t>
      </w:r>
      <w:r w:rsidR="00BA4B1F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развития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ключевых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компетенций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личности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выпускника, как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неотъемлемых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составляющих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социально-адаптированной</w:t>
      </w:r>
      <w:r w:rsidR="006F3EC0" w:rsidRPr="00BA4B1F">
        <w:rPr>
          <w:rFonts w:eastAsiaTheme="minorEastAsia" w:cstheme="minorHAnsi"/>
          <w:sz w:val="24"/>
          <w:szCs w:val="24"/>
        </w:rPr>
        <w:t xml:space="preserve"> </w:t>
      </w:r>
      <w:r w:rsidRPr="00BA4B1F">
        <w:rPr>
          <w:rFonts w:eastAsiaTheme="minorEastAsia" w:cstheme="minorHAnsi"/>
          <w:sz w:val="24"/>
          <w:szCs w:val="24"/>
        </w:rPr>
        <w:t>личности</w:t>
      </w:r>
      <w:r w:rsidR="00345D06" w:rsidRPr="00345D06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45D06" w:rsidRPr="00BA4B1F" w:rsidTr="004E1914">
        <w:tc>
          <w:tcPr>
            <w:tcW w:w="4785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>Актуальность темы:</w:t>
            </w:r>
          </w:p>
        </w:tc>
        <w:tc>
          <w:tcPr>
            <w:tcW w:w="4786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 xml:space="preserve">Учитель-предметник, используя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метапредметный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подход, выходит за границы изучаемых на уроках тем. Культивируется другой тип сознания и учащегося, и учителя, который не «застревает» в информационных ограничениях одного учебного предмета, но работает с взаимосвязями и ограничениями знаний каждой из дисциплин. Это происходит благодаря тому, что на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метапредметах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и  учебных занятиях с использованием элементов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технологий происходит выведение учителя и ученика к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надпредметному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основанию, которым является сама деятельность ученика и педагога.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5D06" w:rsidRPr="00BA4B1F" w:rsidTr="004E1914">
        <w:tc>
          <w:tcPr>
            <w:tcW w:w="4785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A4B1F">
              <w:rPr>
                <w:rFonts w:cstheme="minorHAnsi"/>
                <w:bCs/>
                <w:sz w:val="24"/>
                <w:szCs w:val="24"/>
              </w:rPr>
              <w:t>Решаемая проблема: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BA4B1F">
              <w:rPr>
                <w:rFonts w:cstheme="minorHAnsi"/>
                <w:sz w:val="24"/>
                <w:szCs w:val="24"/>
              </w:rPr>
              <w:t xml:space="preserve">        Демонстрации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деятельностных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принципов работы </w:t>
            </w:r>
            <w:bookmarkEnd w:id="0"/>
            <w:r w:rsidRPr="00BA4B1F">
              <w:rPr>
                <w:rFonts w:cstheme="minorHAnsi"/>
                <w:sz w:val="24"/>
                <w:szCs w:val="24"/>
              </w:rPr>
              <w:t xml:space="preserve">на уроках русского языка, литературы,  математики. Доказательство того, что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в образовании – это своеобразная машина по </w:t>
            </w:r>
            <w:r w:rsidRPr="00BA4B1F">
              <w:rPr>
                <w:rFonts w:cstheme="minorHAnsi"/>
                <w:sz w:val="24"/>
                <w:szCs w:val="24"/>
              </w:rPr>
              <w:lastRenderedPageBreak/>
              <w:t>удвоению производительности труда в рамках того же самого учебного времени. Кроме того, включение ребенка в разные типы деятельности связано с анализом своеобразных способов действия каждого конкретного ребенка, что создает условия для его личностного роста.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5D06" w:rsidRPr="00BA4B1F" w:rsidTr="004E1914">
        <w:tc>
          <w:tcPr>
            <w:tcW w:w="4785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bCs/>
                <w:sz w:val="24"/>
                <w:szCs w:val="24"/>
              </w:rPr>
              <w:lastRenderedPageBreak/>
              <w:t>Новизна подхода:</w:t>
            </w:r>
          </w:p>
        </w:tc>
        <w:tc>
          <w:tcPr>
            <w:tcW w:w="4786" w:type="dxa"/>
          </w:tcPr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>1.Метапредметный подход заложен в основу новых стандартов.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 xml:space="preserve">2.В ходе движения в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метапредмете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ребенок осваивает сразу два типа содержания – содержание предметной области и деятельность.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 xml:space="preserve">3.Школьники при помощи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технологий обучаются видеть, какие теории и системы понятий стоят за той или иной наукой, в каких они находятся взаимоотношениях, какие позиции спорят, сталкиваются и тем самым задают живое разворачивание науки.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>4.Переорганизация предметного материала усиливает все то, что хранит предметная форма образования.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B1F">
              <w:rPr>
                <w:rFonts w:cstheme="minorHAnsi"/>
                <w:sz w:val="24"/>
                <w:szCs w:val="24"/>
              </w:rPr>
              <w:t xml:space="preserve">5.Использование </w:t>
            </w:r>
            <w:proofErr w:type="spellStart"/>
            <w:r w:rsidRPr="00BA4B1F">
              <w:rPr>
                <w:rFonts w:cstheme="minorHAnsi"/>
                <w:sz w:val="24"/>
                <w:szCs w:val="24"/>
              </w:rPr>
              <w:t>метапредметного</w:t>
            </w:r>
            <w:proofErr w:type="spellEnd"/>
            <w:r w:rsidRPr="00BA4B1F">
              <w:rPr>
                <w:rFonts w:cstheme="minorHAnsi"/>
                <w:sz w:val="24"/>
                <w:szCs w:val="24"/>
              </w:rPr>
              <w:t xml:space="preserve"> подхода позволяет  сделать этот предмет интересным и развивающим мышление учащегося.</w:t>
            </w:r>
          </w:p>
          <w:p w:rsidR="00345D06" w:rsidRPr="00BA4B1F" w:rsidRDefault="00345D06" w:rsidP="004E1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52507" w:rsidRPr="00BA4B1F" w:rsidRDefault="00252507" w:rsidP="00345D06">
      <w:pPr>
        <w:pStyle w:val="a4"/>
        <w:kinsoku w:val="0"/>
        <w:overflowPunct w:val="0"/>
        <w:jc w:val="both"/>
        <w:textAlignment w:val="baseline"/>
        <w:rPr>
          <w:rFonts w:asciiTheme="minorHAnsi" w:hAnsiTheme="minorHAnsi" w:cstheme="minorHAnsi"/>
        </w:rPr>
      </w:pPr>
    </w:p>
    <w:p w:rsidR="003A5475" w:rsidRPr="00BA4B1F" w:rsidRDefault="00BA4B1F" w:rsidP="004F5E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="00700307" w:rsidRPr="00BA4B1F">
        <w:rPr>
          <w:rFonts w:eastAsia="Times New Roman" w:cstheme="minorHAnsi"/>
          <w:sz w:val="24"/>
          <w:szCs w:val="24"/>
          <w:lang w:eastAsia="ru-RU"/>
        </w:rPr>
        <w:t>Сегодня понятия «</w:t>
      </w:r>
      <w:proofErr w:type="spellStart"/>
      <w:r w:rsidR="00700307" w:rsidRPr="00BA4B1F">
        <w:rPr>
          <w:rFonts w:eastAsia="Times New Roman" w:cstheme="minorHAnsi"/>
          <w:sz w:val="24"/>
          <w:szCs w:val="24"/>
          <w:lang w:eastAsia="ru-RU"/>
        </w:rPr>
        <w:t>метапредмет</w:t>
      </w:r>
      <w:proofErr w:type="spellEnd"/>
      <w:r w:rsidR="00700307" w:rsidRPr="00BA4B1F">
        <w:rPr>
          <w:rFonts w:eastAsia="Times New Roman" w:cstheme="minorHAnsi"/>
          <w:sz w:val="24"/>
          <w:szCs w:val="24"/>
          <w:lang w:eastAsia="ru-RU"/>
        </w:rPr>
        <w:t>», «</w:t>
      </w:r>
      <w:proofErr w:type="spellStart"/>
      <w:r w:rsidR="00700307" w:rsidRPr="00BA4B1F">
        <w:rPr>
          <w:rFonts w:eastAsia="Times New Roman" w:cstheme="minorHAnsi"/>
          <w:sz w:val="24"/>
          <w:szCs w:val="24"/>
          <w:lang w:eastAsia="ru-RU"/>
        </w:rPr>
        <w:t>метапредметное</w:t>
      </w:r>
      <w:proofErr w:type="spellEnd"/>
      <w:r w:rsidR="00700307" w:rsidRPr="00BA4B1F">
        <w:rPr>
          <w:rFonts w:eastAsia="Times New Roman" w:cstheme="minorHAnsi"/>
          <w:sz w:val="24"/>
          <w:szCs w:val="24"/>
          <w:lang w:eastAsia="ru-RU"/>
        </w:rPr>
        <w:t xml:space="preserve"> обучение» приобретают особую популярность. Это вполне объяснимо, ведь </w:t>
      </w:r>
      <w:proofErr w:type="spellStart"/>
      <w:r w:rsidR="00700307" w:rsidRPr="00BA4B1F">
        <w:rPr>
          <w:rFonts w:eastAsia="Times New Roman" w:cstheme="minorHAnsi"/>
          <w:sz w:val="24"/>
          <w:szCs w:val="24"/>
          <w:lang w:eastAsia="ru-RU"/>
        </w:rPr>
        <w:t>метапредметный</w:t>
      </w:r>
      <w:proofErr w:type="spellEnd"/>
      <w:r w:rsidR="00700307" w:rsidRPr="00BA4B1F">
        <w:rPr>
          <w:rFonts w:eastAsia="Times New Roman" w:cstheme="minorHAnsi"/>
          <w:sz w:val="24"/>
          <w:szCs w:val="24"/>
          <w:lang w:eastAsia="ru-RU"/>
        </w:rPr>
        <w:t xml:space="preserve"> подход заложен в основу новых стандартов. </w:t>
      </w:r>
      <w:r w:rsidR="00AD130C" w:rsidRPr="00BA4B1F">
        <w:rPr>
          <w:rFonts w:eastAsia="Times New Roman" w:cstheme="minorHAnsi"/>
          <w:sz w:val="24"/>
          <w:szCs w:val="24"/>
          <w:lang w:eastAsia="ru-RU"/>
        </w:rPr>
        <w:t>В ходе развития инновац</w:t>
      </w:r>
      <w:r w:rsidR="00700307" w:rsidRPr="00BA4B1F">
        <w:rPr>
          <w:rFonts w:eastAsia="Times New Roman" w:cstheme="minorHAnsi"/>
          <w:sz w:val="24"/>
          <w:szCs w:val="24"/>
          <w:lang w:eastAsia="ru-RU"/>
        </w:rPr>
        <w:t>ионной темы мы задумались над вопросом,</w:t>
      </w:r>
      <w:r w:rsidR="00AD130C"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00307" w:rsidRPr="00BA4B1F">
        <w:rPr>
          <w:rFonts w:eastAsia="Times New Roman" w:cstheme="minorHAnsi"/>
          <w:sz w:val="24"/>
          <w:szCs w:val="24"/>
          <w:lang w:eastAsia="ru-RU"/>
        </w:rPr>
        <w:t xml:space="preserve">как можно применять </w:t>
      </w:r>
      <w:proofErr w:type="spellStart"/>
      <w:r w:rsidR="00700307" w:rsidRPr="00BA4B1F">
        <w:rPr>
          <w:rFonts w:eastAsia="Times New Roman" w:cstheme="minorHAnsi"/>
          <w:sz w:val="24"/>
          <w:szCs w:val="24"/>
          <w:lang w:eastAsia="ru-RU"/>
        </w:rPr>
        <w:t>метапредметный</w:t>
      </w:r>
      <w:proofErr w:type="spellEnd"/>
      <w:r w:rsidR="00700307" w:rsidRPr="00BA4B1F">
        <w:rPr>
          <w:rFonts w:eastAsia="Times New Roman" w:cstheme="minorHAnsi"/>
          <w:sz w:val="24"/>
          <w:szCs w:val="24"/>
          <w:lang w:eastAsia="ru-RU"/>
        </w:rPr>
        <w:t xml:space="preserve"> подход на </w:t>
      </w:r>
      <w:proofErr w:type="spellStart"/>
      <w:r w:rsidR="00700307" w:rsidRPr="00BA4B1F">
        <w:rPr>
          <w:rFonts w:eastAsia="Times New Roman" w:cstheme="minorHAnsi"/>
          <w:sz w:val="24"/>
          <w:szCs w:val="24"/>
          <w:lang w:eastAsia="ru-RU"/>
        </w:rPr>
        <w:t>ур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spell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Метапредметные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технологии были созданы для того, чтобы начать культивировать другой тип сознания и учащегося, и учителя, который не «застревает» в информационных ограничениях одного учебного предмета, но работает с взаимосвязями и ограничениями знаний каждой из дисциплин. Это происходит, благодаря </w:t>
      </w:r>
      <w:proofErr w:type="gram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тому</w:t>
      </w:r>
      <w:proofErr w:type="gram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что на </w:t>
      </w:r>
      <w:proofErr w:type="spell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метапредметах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и  учебных занятиях с использованием элементов </w:t>
      </w:r>
      <w:proofErr w:type="spell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метапредметных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технологий происходит выведение учителя и ученика к </w:t>
      </w:r>
      <w:proofErr w:type="spell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надпредметному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основанию, которым является сама деятельность ученика и педагога. В ходе движения в </w:t>
      </w:r>
      <w:proofErr w:type="spellStart"/>
      <w:r w:rsidR="004F5EB4" w:rsidRPr="00BA4B1F">
        <w:rPr>
          <w:rFonts w:eastAsia="Times New Roman" w:cstheme="minorHAnsi"/>
          <w:sz w:val="24"/>
          <w:szCs w:val="24"/>
          <w:lang w:eastAsia="ru-RU"/>
        </w:rPr>
        <w:t>метапредмете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ребенок осваивает сразу два типа содержания – содержание предметной области и деятельность. </w:t>
      </w:r>
    </w:p>
    <w:p w:rsidR="00AC2DDA" w:rsidRPr="00BA4B1F" w:rsidRDefault="003A5475" w:rsidP="004F5E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BA4B1F">
        <w:rPr>
          <w:rFonts w:eastAsia="Times New Roman" w:cstheme="minorHAnsi"/>
          <w:b/>
          <w:sz w:val="24"/>
          <w:szCs w:val="24"/>
          <w:lang w:eastAsia="ru-RU"/>
        </w:rPr>
        <w:t>Зачем этот проект нужен школе</w:t>
      </w:r>
      <w:r w:rsidR="00AC2DDA" w:rsidRPr="00BA4B1F">
        <w:rPr>
          <w:rFonts w:eastAsia="Times New Roman" w:cstheme="minorHAnsi"/>
          <w:b/>
          <w:sz w:val="24"/>
          <w:szCs w:val="24"/>
          <w:lang w:eastAsia="ru-RU"/>
        </w:rPr>
        <w:t>?</w:t>
      </w:r>
    </w:p>
    <w:p w:rsidR="004F5EB4" w:rsidRPr="00BA4B1F" w:rsidRDefault="00BA4B1F" w:rsidP="004F5E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М</w:t>
      </w:r>
      <w:r w:rsidR="004F5EB4" w:rsidRPr="00BA4B1F">
        <w:rPr>
          <w:rFonts w:eastAsia="Times New Roman" w:cstheme="minorHAnsi"/>
          <w:sz w:val="24"/>
          <w:szCs w:val="24"/>
          <w:lang w:eastAsia="ru-RU"/>
        </w:rPr>
        <w:t>етапредмет</w:t>
      </w:r>
      <w:proofErr w:type="spellEnd"/>
      <w:r w:rsidR="004F5EB4" w:rsidRPr="00BA4B1F">
        <w:rPr>
          <w:rFonts w:eastAsia="Times New Roman" w:cstheme="minorHAnsi"/>
          <w:sz w:val="24"/>
          <w:szCs w:val="24"/>
          <w:lang w:eastAsia="ru-RU"/>
        </w:rPr>
        <w:t xml:space="preserve"> в образовании – это своеобразная машина по удвоению производительности труда в рамках того же самого учебного времени. Кроме того, включение ребенка в разные типы деятельности связано с анализом своеобразных </w:t>
      </w:r>
      <w:r w:rsidR="004F5EB4" w:rsidRPr="00BA4B1F">
        <w:rPr>
          <w:rFonts w:eastAsia="Times New Roman" w:cstheme="minorHAnsi"/>
          <w:sz w:val="24"/>
          <w:szCs w:val="24"/>
          <w:lang w:eastAsia="ru-RU"/>
        </w:rPr>
        <w:lastRenderedPageBreak/>
        <w:t>способов действия каждого конкретного ребенка, что создает условия для его личностного роста.</w:t>
      </w:r>
      <w:r w:rsidR="00AC2DDA"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AC2DDA" w:rsidRPr="00BA4B1F" w:rsidRDefault="00BA4B1F" w:rsidP="00AC2D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>В ходе развития инновационного проекта з</w:t>
      </w:r>
      <w:r w:rsidR="00AC2DDA" w:rsidRPr="00BA4B1F">
        <w:rPr>
          <w:rFonts w:eastAsia="Times New Roman" w:cstheme="minorHAnsi"/>
          <w:sz w:val="24"/>
          <w:szCs w:val="24"/>
          <w:lang w:eastAsia="ru-RU"/>
        </w:rPr>
        <w:t xml:space="preserve">адумались над созданием </w:t>
      </w:r>
      <w:proofErr w:type="spellStart"/>
      <w:r w:rsidR="00AC2DDA" w:rsidRPr="00BA4B1F">
        <w:rPr>
          <w:rFonts w:eastAsia="Times New Roman" w:cstheme="minorHAnsi"/>
          <w:sz w:val="24"/>
          <w:szCs w:val="24"/>
          <w:lang w:eastAsia="ru-RU"/>
        </w:rPr>
        <w:t>метапредметного</w:t>
      </w:r>
      <w:proofErr w:type="spellEnd"/>
      <w:r w:rsidR="00AC2DDA" w:rsidRPr="00BA4B1F">
        <w:rPr>
          <w:rFonts w:eastAsia="Times New Roman" w:cstheme="minorHAnsi"/>
          <w:sz w:val="24"/>
          <w:szCs w:val="24"/>
          <w:lang w:eastAsia="ru-RU"/>
        </w:rPr>
        <w:t xml:space="preserve"> курса «Гармония». В основу курса положена русская литература. Преподавание литературы с использованием </w:t>
      </w:r>
      <w:proofErr w:type="spellStart"/>
      <w:r w:rsidR="00AC2DDA" w:rsidRPr="00BA4B1F">
        <w:rPr>
          <w:rFonts w:eastAsia="Times New Roman" w:cstheme="minorHAnsi"/>
          <w:sz w:val="24"/>
          <w:szCs w:val="24"/>
          <w:lang w:eastAsia="ru-RU"/>
        </w:rPr>
        <w:t>метапредметной</w:t>
      </w:r>
      <w:proofErr w:type="spellEnd"/>
      <w:r w:rsidR="00AC2DDA"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технологии напрямую связано с работой по формированию мировоззрения учащихся. Современному школьнику сложно разобраться в том, кому верить и какие ценности для себя выбирать. В такой ситуации ребятам должна помочь классическая литература, где даны культурные образцы. Читая классику, школьники могут понять, что такое настоящая любовь, свобода выбора, совесть, ответственность. Но, к сожалению, изучение литературы зачастую сводится лишь к анализу художественных особенностей произведений. Использование </w:t>
      </w:r>
      <w:proofErr w:type="spellStart"/>
      <w:r w:rsidR="00AC2DDA" w:rsidRPr="00BA4B1F">
        <w:rPr>
          <w:rFonts w:eastAsia="Times New Roman" w:cstheme="minorHAnsi"/>
          <w:sz w:val="24"/>
          <w:szCs w:val="24"/>
          <w:lang w:eastAsia="ru-RU"/>
        </w:rPr>
        <w:t>метапредметной</w:t>
      </w:r>
      <w:proofErr w:type="spellEnd"/>
      <w:r w:rsidR="00AC2DDA"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технологии на уроке литературы дает возможность, разбирая художественное произведение, выделять основные понятия – любовь, смысл жизни, </w:t>
      </w:r>
      <w:proofErr w:type="gramStart"/>
      <w:r w:rsidR="00AC2DDA" w:rsidRPr="00BA4B1F">
        <w:rPr>
          <w:rFonts w:eastAsia="Times New Roman" w:cstheme="minorHAnsi"/>
          <w:sz w:val="24"/>
          <w:szCs w:val="24"/>
          <w:lang w:eastAsia="ru-RU"/>
        </w:rPr>
        <w:t>свобода</w:t>
      </w:r>
      <w:proofErr w:type="gramEnd"/>
      <w:r w:rsidR="00AC2DDA" w:rsidRPr="00BA4B1F">
        <w:rPr>
          <w:rFonts w:eastAsia="Times New Roman" w:cstheme="minorHAnsi"/>
          <w:sz w:val="24"/>
          <w:szCs w:val="24"/>
          <w:lang w:eastAsia="ru-RU"/>
        </w:rPr>
        <w:t>… Таким образом, при изучении «Смерти Ивана Ильича» Льва Толстого ребята говорят не только о метафорах, но и прежде всего  о смысле жизни, о любви, свободе, ответственности.</w:t>
      </w:r>
    </w:p>
    <w:p w:rsidR="002820CB" w:rsidRPr="00BA4B1F" w:rsidRDefault="00BA4B1F" w:rsidP="002820CB">
      <w:pPr>
        <w:tabs>
          <w:tab w:val="left" w:pos="1625"/>
        </w:tabs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 xml:space="preserve">        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>П</w:t>
      </w:r>
      <w:r w:rsidR="003A5475" w:rsidRPr="00BA4B1F">
        <w:rPr>
          <w:rFonts w:eastAsia="Times New Roman" w:cstheme="minorHAnsi"/>
          <w:sz w:val="24"/>
          <w:szCs w:val="24"/>
          <w:lang w:eastAsia="ru-RU"/>
        </w:rPr>
        <w:t xml:space="preserve">родемонстрирую  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 xml:space="preserve">сказанное на </w:t>
      </w:r>
      <w:r w:rsidR="003A5475" w:rsidRPr="00BA4B1F">
        <w:rPr>
          <w:rFonts w:eastAsia="Times New Roman" w:cstheme="minorHAnsi"/>
          <w:sz w:val="24"/>
          <w:szCs w:val="24"/>
          <w:lang w:eastAsia="ru-RU"/>
        </w:rPr>
        <w:t>конкретном предметном материале.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 xml:space="preserve"> Нами был разработан и проведён урок с одноимённым названием  «Гармония» на неделе открытых уроков для родителей.  Математика, литература, МХК и биология стали предметным содержанием урока. </w:t>
      </w:r>
      <w:r w:rsidR="002820CB" w:rsidRPr="00BA4B1F">
        <w:rPr>
          <w:rFonts w:eastAsia="Times New Roman" w:cstheme="minorHAnsi"/>
          <w:sz w:val="24"/>
          <w:szCs w:val="24"/>
          <w:lang w:eastAsia="ru-RU"/>
        </w:rPr>
        <w:t xml:space="preserve"> В основу урока п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>оложено знаменитое</w:t>
      </w:r>
      <w:r w:rsidR="002820CB" w:rsidRPr="00BA4B1F">
        <w:rPr>
          <w:rFonts w:eastAsia="Times New Roman" w:cstheme="minorHAnsi"/>
          <w:sz w:val="24"/>
          <w:szCs w:val="24"/>
          <w:lang w:eastAsia="ru-RU"/>
        </w:rPr>
        <w:t xml:space="preserve"> «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 xml:space="preserve">золотое сечение». Практические действия проходили  в форме анализа по группам отрывков литературных произведений, было выведено доказательство, что на основе </w:t>
      </w:r>
      <w:r w:rsidR="00771979" w:rsidRPr="00BA4B1F">
        <w:rPr>
          <w:rFonts w:cstheme="minorHAnsi"/>
          <w:sz w:val="24"/>
          <w:szCs w:val="24"/>
        </w:rPr>
        <w:t>геометрического  анализа произведения Чехова «Шуточка»</w:t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>…</w:t>
      </w:r>
      <w:r w:rsidR="00771979" w:rsidRPr="00BA4B1F">
        <w:rPr>
          <w:rFonts w:cstheme="minorHAnsi"/>
          <w:sz w:val="24"/>
          <w:szCs w:val="24"/>
        </w:rPr>
        <w:t xml:space="preserve"> отношение числа строк для всех изданий будет одним и тем же. И это отношение в рассказе поразительно точно выдержано в золотой пропорции: 163/101 = 1,614 </w:t>
      </w:r>
      <w:proofErr w:type="gramStart"/>
      <w:r w:rsidR="00771979" w:rsidRPr="00BA4B1F">
        <w:rPr>
          <w:rFonts w:cstheme="minorHAnsi"/>
          <w:sz w:val="24"/>
          <w:szCs w:val="24"/>
        </w:rPr>
        <w:t xml:space="preserve">( </w:t>
      </w:r>
      <w:proofErr w:type="gramEnd"/>
      <w:r w:rsidR="00771979" w:rsidRPr="00BA4B1F">
        <w:rPr>
          <w:rFonts w:cstheme="minorHAnsi"/>
          <w:sz w:val="24"/>
          <w:szCs w:val="24"/>
        </w:rPr>
        <w:t>= 1,618, и значит относительная ошибка = 0,25%!). Рассмотрим, например, стихотворение А.С. Пушкина "Сапожник"</w:t>
      </w:r>
      <w:r w:rsidR="002820CB" w:rsidRPr="00BA4B1F">
        <w:rPr>
          <w:rFonts w:cstheme="minorHAnsi"/>
          <w:sz w:val="24"/>
          <w:szCs w:val="24"/>
        </w:rPr>
        <w:t xml:space="preserve">. Исследования показали, что закономерности </w:t>
      </w:r>
      <w:r w:rsidR="002820CB" w:rsidRPr="00BA4B1F">
        <w:rPr>
          <w:rFonts w:cstheme="minorHAnsi"/>
          <w:b/>
          <w:sz w:val="24"/>
          <w:szCs w:val="24"/>
        </w:rPr>
        <w:t>золотой пропорции</w:t>
      </w:r>
      <w:r w:rsidR="002820CB" w:rsidRPr="00BA4B1F">
        <w:rPr>
          <w:rFonts w:cstheme="minorHAnsi"/>
          <w:sz w:val="24"/>
          <w:szCs w:val="24"/>
        </w:rPr>
        <w:t xml:space="preserve">  «буквально пронизывают поэзию Пушкина, свидетельствуя, с одной стороны, о высокой гармоничности стихотворных произведений, а с другой - о его гениальности с тончайшей интуицией». С помощью линейки измеряются части ладони ученика, доказывается, что такая пропорция существует в названных объектах</w:t>
      </w:r>
      <w:proofErr w:type="gramStart"/>
      <w:r w:rsidR="002820CB" w:rsidRPr="00BA4B1F">
        <w:rPr>
          <w:rFonts w:cstheme="minorHAnsi"/>
          <w:sz w:val="24"/>
          <w:szCs w:val="24"/>
        </w:rPr>
        <w:t>..</w:t>
      </w:r>
      <w:proofErr w:type="gramEnd"/>
    </w:p>
    <w:p w:rsidR="002820CB" w:rsidRPr="00BA4B1F" w:rsidRDefault="002820CB" w:rsidP="003A5475">
      <w:pPr>
        <w:tabs>
          <w:tab w:val="left" w:pos="1625"/>
        </w:tabs>
        <w:rPr>
          <w:rFonts w:cstheme="minorHAnsi"/>
          <w:sz w:val="24"/>
          <w:szCs w:val="24"/>
        </w:rPr>
      </w:pPr>
      <w:r w:rsidRPr="00BA4B1F">
        <w:rPr>
          <w:rFonts w:cstheme="minorHAnsi"/>
          <w:sz w:val="24"/>
          <w:szCs w:val="24"/>
        </w:rPr>
        <w:t xml:space="preserve"> В ходе урока остановились на строении растений и анализе произведений живописи и архитектуры, доказав, что величайшие творения гармоничны и содержат в основе «золотое сечение» Завершили урок видео притчей «Цветок и ветер» и пришли к выводу о гармонии в нашем мире. Сейчас разрабатываем уроки курса «биология-литература», «химия-литература» и так далее. Но у нас уже есть подтверждение положительного эффекта</w:t>
      </w:r>
      <w:proofErr w:type="gramStart"/>
      <w:r w:rsidRPr="00BA4B1F">
        <w:rPr>
          <w:rFonts w:cstheme="minorHAnsi"/>
          <w:sz w:val="24"/>
          <w:szCs w:val="24"/>
        </w:rPr>
        <w:t xml:space="preserve"> :</w:t>
      </w:r>
      <w:proofErr w:type="gramEnd"/>
      <w:r w:rsidRPr="00BA4B1F">
        <w:rPr>
          <w:rFonts w:cstheme="minorHAnsi"/>
          <w:sz w:val="24"/>
          <w:szCs w:val="24"/>
        </w:rPr>
        <w:t xml:space="preserve"> отзывы взрослых людей - родителей : «Никогда не думал, что так можно».</w:t>
      </w:r>
    </w:p>
    <w:p w:rsidR="00345D06" w:rsidRDefault="002820CB" w:rsidP="00345D06">
      <w:pPr>
        <w:tabs>
          <w:tab w:val="left" w:pos="1625"/>
        </w:tabs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cstheme="minorHAnsi"/>
          <w:sz w:val="24"/>
          <w:szCs w:val="24"/>
        </w:rPr>
        <w:t xml:space="preserve">Таким </w:t>
      </w:r>
      <w:proofErr w:type="gramStart"/>
      <w:r w:rsidRPr="00BA4B1F">
        <w:rPr>
          <w:rFonts w:cstheme="minorHAnsi"/>
          <w:sz w:val="24"/>
          <w:szCs w:val="24"/>
        </w:rPr>
        <w:t>образом</w:t>
      </w:r>
      <w:proofErr w:type="gramEnd"/>
      <w:r w:rsidRPr="00BA4B1F">
        <w:rPr>
          <w:rFonts w:cstheme="minorHAnsi"/>
          <w:sz w:val="24"/>
          <w:szCs w:val="24"/>
        </w:rPr>
        <w:t xml:space="preserve"> внедрение </w:t>
      </w:r>
      <w:proofErr w:type="spellStart"/>
      <w:r w:rsidRPr="00BA4B1F">
        <w:rPr>
          <w:rFonts w:cstheme="minorHAnsi"/>
          <w:sz w:val="24"/>
          <w:szCs w:val="24"/>
        </w:rPr>
        <w:t>метапредметной</w:t>
      </w:r>
      <w:proofErr w:type="spellEnd"/>
      <w:r w:rsidRPr="00BA4B1F">
        <w:rPr>
          <w:rFonts w:cstheme="minorHAnsi"/>
          <w:sz w:val="24"/>
          <w:szCs w:val="24"/>
        </w:rPr>
        <w:t xml:space="preserve"> технологии  благотворно сказывается на развитии ключевых компетенций личности учащегося.</w:t>
      </w:r>
      <w:r w:rsidR="00771979" w:rsidRPr="00BA4B1F">
        <w:rPr>
          <w:rFonts w:cstheme="minorHAnsi"/>
          <w:sz w:val="24"/>
          <w:szCs w:val="24"/>
        </w:rPr>
        <w:br/>
      </w:r>
      <w:r w:rsidR="00771979" w:rsidRPr="00BA4B1F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3A5475" w:rsidRPr="00BA4B1F" w:rsidRDefault="00345D06" w:rsidP="00345D06">
      <w:pPr>
        <w:tabs>
          <w:tab w:val="left" w:pos="1625"/>
        </w:tabs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</w:t>
      </w:r>
      <w:proofErr w:type="spellStart"/>
      <w:r w:rsidR="002820CB" w:rsidRPr="00BA4B1F">
        <w:rPr>
          <w:rFonts w:eastAsia="Times New Roman" w:cstheme="minorHAnsi"/>
          <w:sz w:val="24"/>
          <w:szCs w:val="24"/>
          <w:lang w:eastAsia="ru-RU"/>
        </w:rPr>
        <w:t>Метапредметный</w:t>
      </w:r>
      <w:proofErr w:type="spellEnd"/>
      <w:r w:rsidR="002820CB" w:rsidRPr="00BA4B1F">
        <w:rPr>
          <w:rFonts w:eastAsia="Times New Roman" w:cstheme="minorHAnsi"/>
          <w:sz w:val="24"/>
          <w:szCs w:val="24"/>
          <w:lang w:eastAsia="ru-RU"/>
        </w:rPr>
        <w:t xml:space="preserve"> подход</w:t>
      </w:r>
      <w:r w:rsidR="003A5475" w:rsidRPr="00BA4B1F">
        <w:rPr>
          <w:rFonts w:eastAsia="Times New Roman" w:cstheme="minorHAnsi"/>
          <w:sz w:val="24"/>
          <w:szCs w:val="24"/>
          <w:lang w:eastAsia="ru-RU"/>
        </w:rPr>
        <w:t xml:space="preserve"> предполагает такую переорганизацию предметного образования, при которой получилось бы транслировать необходимое содержание не как </w:t>
      </w:r>
      <w:r w:rsidR="003A5475" w:rsidRPr="00BA4B1F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сведения для запоминания, но как знания для осмысленного использования. Школьники при помощи </w:t>
      </w:r>
      <w:proofErr w:type="spellStart"/>
      <w:r w:rsidR="003A5475" w:rsidRPr="00BA4B1F">
        <w:rPr>
          <w:rFonts w:eastAsia="Times New Roman" w:cstheme="minorHAnsi"/>
          <w:sz w:val="24"/>
          <w:szCs w:val="24"/>
          <w:lang w:eastAsia="ru-RU"/>
        </w:rPr>
        <w:t>метапредметных</w:t>
      </w:r>
      <w:proofErr w:type="spellEnd"/>
      <w:r w:rsidR="003A5475"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технологий обучаются видеть, какие теории и системы понятий стоят за той или иной наукой, в каких они находятся взаимоотношениях, какие позиции спорят, сталкиваются и тем самым задают живое разворачивание науки. Наконец, какие рубежи современного знания та или иная наука уже освоила, а какие нет, и где те основные точки приложения сил, в которых ожидаются прорывные результаты.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> </w:t>
      </w:r>
      <w:r w:rsidR="00AD130C" w:rsidRPr="00BA4B1F">
        <w:rPr>
          <w:rFonts w:eastAsia="Times New Roman" w:cstheme="minorHAnsi"/>
          <w:b/>
          <w:sz w:val="24"/>
          <w:szCs w:val="24"/>
          <w:lang w:eastAsia="ru-RU"/>
        </w:rPr>
        <w:t>Какие дополнительные ресурсы он рождает</w:t>
      </w:r>
      <w:r w:rsidR="002820CB" w:rsidRPr="00BA4B1F">
        <w:rPr>
          <w:rFonts w:eastAsia="Times New Roman" w:cstheme="minorHAnsi"/>
          <w:b/>
          <w:sz w:val="24"/>
          <w:szCs w:val="24"/>
          <w:lang w:eastAsia="ru-RU"/>
        </w:rPr>
        <w:t>?</w:t>
      </w:r>
      <w:r w:rsidR="00AD130C"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A4B1F">
        <w:rPr>
          <w:rFonts w:eastAsia="Times New Roman" w:cstheme="minorHAnsi"/>
          <w:sz w:val="24"/>
          <w:szCs w:val="24"/>
          <w:lang w:eastAsia="ru-RU"/>
        </w:rPr>
        <w:t xml:space="preserve">Речь об обновлении образования.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Метапредметные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технологии позволяют эффективно решать эту задачу и выводить современное образование на передовые позиции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науки</w:t>
      </w:r>
      <w:proofErr w:type="gramStart"/>
      <w:r w:rsidRPr="00BA4B1F">
        <w:rPr>
          <w:rFonts w:eastAsia="Times New Roman" w:cstheme="minorHAnsi"/>
          <w:sz w:val="24"/>
          <w:szCs w:val="24"/>
          <w:lang w:eastAsia="ru-RU"/>
        </w:rPr>
        <w:t>.М</w:t>
      </w:r>
      <w:proofErr w:type="gramEnd"/>
      <w:r w:rsidRPr="00BA4B1F">
        <w:rPr>
          <w:rFonts w:eastAsia="Times New Roman" w:cstheme="minorHAnsi"/>
          <w:sz w:val="24"/>
          <w:szCs w:val="24"/>
          <w:lang w:eastAsia="ru-RU"/>
        </w:rPr>
        <w:t>ы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просто переорганизуем предметный материал, усиливая все то, что хранит предметная форма образования.</w:t>
      </w:r>
    </w:p>
    <w:p w:rsidR="000A09B3" w:rsidRPr="00BA4B1F" w:rsidRDefault="00BA4B1F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b/>
          <w:sz w:val="24"/>
          <w:szCs w:val="24"/>
          <w:lang w:eastAsia="ru-RU"/>
        </w:rPr>
        <w:t>Л</w:t>
      </w:r>
      <w:r w:rsidR="000A09B3" w:rsidRPr="00BA4B1F">
        <w:rPr>
          <w:rFonts w:eastAsia="Times New Roman" w:cstheme="minorHAnsi"/>
          <w:b/>
          <w:sz w:val="24"/>
          <w:szCs w:val="24"/>
          <w:lang w:eastAsia="ru-RU"/>
        </w:rPr>
        <w:t>учше с ним или без него?</w:t>
      </w:r>
      <w:r w:rsidR="000A09B3"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>РЕЗУЛЬТАТ ОБУЧЕНИЯ В МЕТАПРЕДМЕТНОМ КУРСЕ: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 xml:space="preserve">Удобнее и правильнее рассматривать в качестве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метапредметного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результата обучения уровень развития базовых способностей учащихся: мышления, понимания, коммуникации, рефлексии, действия. Этот образовательный результат является универсальным и позволяет сопоставлять результаты обучения в любых образовательных системах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>ПОВЫШЕНИЕ МОТИВАЦИИ: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A4B1F">
        <w:rPr>
          <w:rFonts w:eastAsia="Times New Roman" w:cstheme="minorHAnsi"/>
          <w:sz w:val="24"/>
          <w:szCs w:val="24"/>
          <w:lang w:eastAsia="ru-RU"/>
        </w:rPr>
        <w:t>Катастрофически ученики теряют интерес к обучению на уровне 7-, 8-го класса.</w:t>
      </w:r>
      <w:r w:rsidR="007A0D8A"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Метапредметы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пытаются говорить о том, о чем современная массовая школа не умеет – о смысле жизни, о ценности жизни, причем делает это не назидательно, как делала советская школа, а качественно, технологично.</w:t>
      </w:r>
    </w:p>
    <w:p w:rsidR="003A5475" w:rsidRPr="00BA4B1F" w:rsidRDefault="003A5475" w:rsidP="003A5475">
      <w:pPr>
        <w:tabs>
          <w:tab w:val="left" w:pos="1625"/>
        </w:tabs>
        <w:rPr>
          <w:rFonts w:cstheme="minorHAnsi"/>
          <w:b/>
          <w:sz w:val="24"/>
          <w:szCs w:val="24"/>
        </w:rPr>
      </w:pPr>
      <w:r w:rsidRPr="00BA4B1F">
        <w:rPr>
          <w:rFonts w:cstheme="minorHAnsi"/>
          <w:b/>
          <w:sz w:val="24"/>
          <w:szCs w:val="24"/>
        </w:rPr>
        <w:t>РАЗВИТИЕ ПЕДАГОГА:</w:t>
      </w:r>
    </w:p>
    <w:p w:rsidR="003A5475" w:rsidRPr="00BA4B1F" w:rsidRDefault="003A5475" w:rsidP="003A54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Метапредметное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A4B1F">
        <w:rPr>
          <w:rFonts w:eastAsia="Times New Roman" w:cstheme="minorHAnsi"/>
          <w:sz w:val="24"/>
          <w:szCs w:val="24"/>
          <w:lang w:eastAsia="ru-RU"/>
        </w:rPr>
        <w:t>преподаваниедает</w:t>
      </w:r>
      <w:proofErr w:type="spellEnd"/>
      <w:r w:rsidRPr="00BA4B1F">
        <w:rPr>
          <w:rFonts w:eastAsia="Times New Roman" w:cstheme="minorHAnsi"/>
          <w:sz w:val="24"/>
          <w:szCs w:val="24"/>
          <w:lang w:eastAsia="ru-RU"/>
        </w:rPr>
        <w:t xml:space="preserve"> мировоззрение, которое начинает затрагивать самого педагога. Что значит для педагога изменение в собственном мировоззрении? Он вдруг начинает понимать, что есть не просто успевающие или не успевающие дети, а что зачастую не очень хорошие результаты связаны с его собственным незнанием некоторых культурных способов, с невозможностью выделить, как он ими пользуется. Это происходит не потому, что педагог плохой. Так обучали в свое время, так программа построена. У тех педагогов, которые начинают честно относиться к своему труду, открывается потрясающая тяга к саморазвитию.</w:t>
      </w:r>
    </w:p>
    <w:p w:rsidR="00117AB9" w:rsidRPr="00BA4B1F" w:rsidRDefault="00BA4B1F" w:rsidP="00BA4B1F">
      <w:pPr>
        <w:rPr>
          <w:sz w:val="24"/>
          <w:szCs w:val="24"/>
          <w:lang w:eastAsia="ru-RU"/>
        </w:rPr>
      </w:pPr>
      <w:r w:rsidRPr="00BA4B1F">
        <w:rPr>
          <w:rFonts w:cstheme="minorHAnsi"/>
          <w:sz w:val="24"/>
          <w:szCs w:val="24"/>
          <w:lang w:eastAsia="ru-RU"/>
        </w:rPr>
        <w:t xml:space="preserve">Ожидаемый продукт реализации инновационного проекта: создание </w:t>
      </w:r>
      <w:proofErr w:type="spellStart"/>
      <w:r w:rsidRPr="00BA4B1F">
        <w:rPr>
          <w:rFonts w:cstheme="minorHAnsi"/>
          <w:sz w:val="24"/>
          <w:szCs w:val="24"/>
          <w:lang w:eastAsia="ru-RU"/>
        </w:rPr>
        <w:t>метапредметного</w:t>
      </w:r>
      <w:proofErr w:type="spellEnd"/>
      <w:r w:rsidRPr="00BA4B1F">
        <w:rPr>
          <w:rFonts w:cstheme="minorHAnsi"/>
          <w:sz w:val="24"/>
          <w:szCs w:val="24"/>
          <w:lang w:eastAsia="ru-RU"/>
        </w:rPr>
        <w:t xml:space="preserve"> курса и развитие </w:t>
      </w:r>
      <w:r w:rsidRPr="00BA4B1F">
        <w:rPr>
          <w:rFonts w:eastAsiaTheme="minorEastAsia" w:cstheme="minorHAnsi"/>
          <w:sz w:val="24"/>
          <w:szCs w:val="24"/>
          <w:lang w:eastAsia="ru-RU"/>
        </w:rPr>
        <w:t xml:space="preserve"> педагогических условий формирования ключевых компетенций личности</w:t>
      </w:r>
      <w:r>
        <w:rPr>
          <w:rFonts w:eastAsiaTheme="minorEastAsia" w:hAnsi="Arial"/>
          <w:color w:val="000000" w:themeColor="text1"/>
          <w:sz w:val="24"/>
          <w:szCs w:val="24"/>
          <w:lang w:eastAsia="ru-RU"/>
        </w:rPr>
        <w:t>.</w:t>
      </w:r>
    </w:p>
    <w:sectPr w:rsidR="00117AB9" w:rsidRPr="00BA4B1F" w:rsidSect="00D9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3E9"/>
    <w:multiLevelType w:val="hybridMultilevel"/>
    <w:tmpl w:val="4498DB24"/>
    <w:lvl w:ilvl="0" w:tplc="9AEE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F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2D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E0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C5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80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AB3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5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F73108"/>
    <w:multiLevelType w:val="hybridMultilevel"/>
    <w:tmpl w:val="6B5AB2EA"/>
    <w:lvl w:ilvl="0" w:tplc="725CB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2E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ED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7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62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A4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2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9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2B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E50C3"/>
    <w:multiLevelType w:val="hybridMultilevel"/>
    <w:tmpl w:val="13BE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7DC"/>
    <w:rsid w:val="000A09B3"/>
    <w:rsid w:val="00117AB9"/>
    <w:rsid w:val="001876AC"/>
    <w:rsid w:val="00252507"/>
    <w:rsid w:val="002820CB"/>
    <w:rsid w:val="0030191C"/>
    <w:rsid w:val="00345D06"/>
    <w:rsid w:val="003A5475"/>
    <w:rsid w:val="004F5EB4"/>
    <w:rsid w:val="0065350C"/>
    <w:rsid w:val="006F3EC0"/>
    <w:rsid w:val="00700307"/>
    <w:rsid w:val="00771979"/>
    <w:rsid w:val="007A0D8A"/>
    <w:rsid w:val="009747EF"/>
    <w:rsid w:val="00AC2DDA"/>
    <w:rsid w:val="00AD130C"/>
    <w:rsid w:val="00B95682"/>
    <w:rsid w:val="00BA4B1F"/>
    <w:rsid w:val="00CC624F"/>
    <w:rsid w:val="00CD2E26"/>
    <w:rsid w:val="00D9427F"/>
    <w:rsid w:val="00F07A5D"/>
    <w:rsid w:val="00FB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7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0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4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8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cp:lastPrinted>2014-04-04T06:23:00Z</cp:lastPrinted>
  <dcterms:created xsi:type="dcterms:W3CDTF">2014-04-04T16:31:00Z</dcterms:created>
  <dcterms:modified xsi:type="dcterms:W3CDTF">2014-04-04T16:31:00Z</dcterms:modified>
</cp:coreProperties>
</file>