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EAB" w:rsidRPr="00A907FA" w:rsidRDefault="00065DE6" w:rsidP="00A907FA">
      <w:pPr>
        <w:pStyle w:val="a4"/>
        <w:jc w:val="center"/>
        <w:rPr>
          <w:b/>
        </w:rPr>
      </w:pPr>
      <w:r w:rsidRPr="00A907FA">
        <w:rPr>
          <w:b/>
        </w:rPr>
        <w:t>Контрольная работа Обществознание 10 класс</w:t>
      </w:r>
    </w:p>
    <w:p w:rsidR="00065DE6" w:rsidRDefault="00065DE6" w:rsidP="00A907FA">
      <w:pPr>
        <w:pStyle w:val="a4"/>
        <w:jc w:val="center"/>
        <w:rPr>
          <w:b/>
        </w:rPr>
      </w:pPr>
      <w:r w:rsidRPr="00A907FA">
        <w:rPr>
          <w:b/>
        </w:rPr>
        <w:t>Тема: Общество и человек</w:t>
      </w:r>
    </w:p>
    <w:p w:rsidR="00A907FA" w:rsidRDefault="00A907FA" w:rsidP="00A907FA">
      <w:pPr>
        <w:pStyle w:val="a4"/>
        <w:jc w:val="center"/>
        <w:rPr>
          <w:b/>
        </w:rPr>
      </w:pPr>
      <w:r>
        <w:rPr>
          <w:b/>
        </w:rPr>
        <w:t>Вариант 1</w:t>
      </w:r>
    </w:p>
    <w:p w:rsidR="00A907FA" w:rsidRDefault="00A907FA" w:rsidP="00A907FA">
      <w:pPr>
        <w:pStyle w:val="a4"/>
        <w:jc w:val="center"/>
        <w:rPr>
          <w:b/>
        </w:rPr>
      </w:pPr>
      <w:r>
        <w:rPr>
          <w:b/>
        </w:rPr>
        <w:t xml:space="preserve">Часть А. </w:t>
      </w:r>
    </w:p>
    <w:p w:rsidR="00A907FA" w:rsidRPr="00A907FA" w:rsidRDefault="00A907FA" w:rsidP="00A907FA">
      <w:pPr>
        <w:pStyle w:val="a4"/>
        <w:jc w:val="center"/>
        <w:rPr>
          <w:b/>
        </w:rPr>
      </w:pPr>
    </w:p>
    <w:p w:rsidR="00065DE6" w:rsidRPr="00E32E33" w:rsidRDefault="00065DE6" w:rsidP="00A907FA">
      <w:pPr>
        <w:pStyle w:val="a4"/>
        <w:rPr>
          <w:b/>
        </w:rPr>
      </w:pPr>
      <w:r w:rsidRPr="00E32E33">
        <w:rPr>
          <w:b/>
        </w:rPr>
        <w:t>1. Верны ли следующие суждения о человеке?</w:t>
      </w:r>
    </w:p>
    <w:p w:rsidR="00065DE6" w:rsidRPr="00065DE6" w:rsidRDefault="00065DE6" w:rsidP="00A907FA">
      <w:pPr>
        <w:pStyle w:val="a4"/>
      </w:pPr>
      <w:r w:rsidRPr="00065DE6">
        <w:t>А. Человек есть природный, биологический факт.</w:t>
      </w:r>
    </w:p>
    <w:p w:rsidR="00065DE6" w:rsidRDefault="00065DE6" w:rsidP="00A907FA">
      <w:pPr>
        <w:pStyle w:val="a4"/>
      </w:pPr>
      <w:r w:rsidRPr="00065DE6">
        <w:t>Б. Человек есть продукт социальной и культурной эволюции.</w:t>
      </w:r>
    </w:p>
    <w:p w:rsidR="00492772" w:rsidRDefault="00065DE6" w:rsidP="00A907FA">
      <w:pPr>
        <w:pStyle w:val="a4"/>
      </w:pPr>
      <w:r>
        <w:t>1.В</w:t>
      </w:r>
      <w:r w:rsidR="007114CB" w:rsidRPr="00065DE6">
        <w:t>ерно только А</w:t>
      </w:r>
      <w:r w:rsidR="00A907FA">
        <w:t>.</w:t>
      </w:r>
      <w:r>
        <w:t xml:space="preserve">    2. В</w:t>
      </w:r>
      <w:r w:rsidR="007114CB" w:rsidRPr="00065DE6">
        <w:t>ерно только</w:t>
      </w:r>
      <w:proofErr w:type="gramStart"/>
      <w:r w:rsidR="007114CB" w:rsidRPr="00065DE6">
        <w:t xml:space="preserve"> Б</w:t>
      </w:r>
      <w:proofErr w:type="gramEnd"/>
      <w:r>
        <w:t xml:space="preserve"> </w:t>
      </w:r>
      <w:r w:rsidR="00A907FA">
        <w:t>.</w:t>
      </w:r>
      <w:r>
        <w:t xml:space="preserve">  3. Верны оба суждения    4. О</w:t>
      </w:r>
      <w:r w:rsidR="007114CB" w:rsidRPr="00065DE6">
        <w:t>ба суждения неверны</w:t>
      </w:r>
    </w:p>
    <w:p w:rsidR="00A907FA" w:rsidRDefault="00A907FA" w:rsidP="00A907FA">
      <w:pPr>
        <w:pStyle w:val="a4"/>
      </w:pPr>
    </w:p>
    <w:p w:rsidR="00065DE6" w:rsidRPr="00E32E33" w:rsidRDefault="00065DE6" w:rsidP="00A907FA">
      <w:pPr>
        <w:pStyle w:val="a4"/>
        <w:rPr>
          <w:b/>
        </w:rPr>
      </w:pPr>
      <w:r w:rsidRPr="00E32E33">
        <w:rPr>
          <w:b/>
        </w:rPr>
        <w:t>2. К потребностям человека, порожденным обществом, относится потребность:</w:t>
      </w:r>
    </w:p>
    <w:p w:rsidR="00065DE6" w:rsidRDefault="00065DE6" w:rsidP="00A907FA">
      <w:pPr>
        <w:pStyle w:val="a4"/>
      </w:pPr>
      <w:r>
        <w:t>1. В</w:t>
      </w:r>
      <w:r w:rsidR="007114CB" w:rsidRPr="00065DE6">
        <w:t xml:space="preserve"> трудовой деятельности</w:t>
      </w:r>
      <w:r>
        <w:t xml:space="preserve">     2. В</w:t>
      </w:r>
      <w:r w:rsidR="007114CB" w:rsidRPr="00065DE6">
        <w:t xml:space="preserve"> нормальном теплообмене</w:t>
      </w:r>
      <w:r>
        <w:t xml:space="preserve"> </w:t>
      </w:r>
    </w:p>
    <w:p w:rsidR="00065DE6" w:rsidRDefault="00065DE6" w:rsidP="00A907FA">
      <w:pPr>
        <w:pStyle w:val="a4"/>
      </w:pPr>
      <w:r>
        <w:t>3. В</w:t>
      </w:r>
      <w:r w:rsidR="007114CB" w:rsidRPr="00065DE6">
        <w:t xml:space="preserve"> сохранении здоровья</w:t>
      </w:r>
      <w:r>
        <w:t xml:space="preserve">         4. В</w:t>
      </w:r>
      <w:r w:rsidRPr="00065DE6">
        <w:t xml:space="preserve"> физической активности</w:t>
      </w:r>
    </w:p>
    <w:p w:rsidR="00A907FA" w:rsidRDefault="00A907FA" w:rsidP="00A907FA">
      <w:pPr>
        <w:pStyle w:val="a4"/>
      </w:pPr>
    </w:p>
    <w:p w:rsidR="00065DE6" w:rsidRPr="00E32E33" w:rsidRDefault="00065DE6" w:rsidP="00A907FA">
      <w:pPr>
        <w:pStyle w:val="a4"/>
        <w:rPr>
          <w:b/>
        </w:rPr>
      </w:pPr>
      <w:r w:rsidRPr="00E32E33">
        <w:rPr>
          <w:b/>
        </w:rPr>
        <w:t>3. Осознанный образ ожидаемого итога, на достижение которого направлена деятельность, называется:</w:t>
      </w:r>
    </w:p>
    <w:p w:rsidR="00492772" w:rsidRDefault="00065DE6" w:rsidP="00A907FA">
      <w:pPr>
        <w:pStyle w:val="a4"/>
      </w:pPr>
      <w:r>
        <w:t>1. Ц</w:t>
      </w:r>
      <w:r w:rsidR="007114CB" w:rsidRPr="00065DE6">
        <w:t>ель деятельности</w:t>
      </w:r>
      <w:r>
        <w:t xml:space="preserve">    2. Р</w:t>
      </w:r>
      <w:r w:rsidR="007114CB" w:rsidRPr="00065DE6">
        <w:t>езультат деятельности</w:t>
      </w:r>
      <w:r>
        <w:t xml:space="preserve">    3. М</w:t>
      </w:r>
      <w:r w:rsidR="007114CB" w:rsidRPr="00065DE6">
        <w:t>отив деятельности</w:t>
      </w:r>
      <w:r>
        <w:t xml:space="preserve">   4. П</w:t>
      </w:r>
      <w:r w:rsidR="007114CB" w:rsidRPr="00065DE6">
        <w:t>отребность</w:t>
      </w:r>
    </w:p>
    <w:p w:rsidR="00A907FA" w:rsidRDefault="00A907FA" w:rsidP="00A907FA">
      <w:pPr>
        <w:pStyle w:val="a4"/>
      </w:pPr>
    </w:p>
    <w:p w:rsidR="00065DE6" w:rsidRPr="00E32E33" w:rsidRDefault="00065DE6" w:rsidP="00A907FA">
      <w:pPr>
        <w:pStyle w:val="a4"/>
        <w:rPr>
          <w:b/>
        </w:rPr>
      </w:pPr>
      <w:r w:rsidRPr="00E32E33">
        <w:rPr>
          <w:b/>
        </w:rPr>
        <w:t>4. Вид деятельности, характерный не только для людей:</w:t>
      </w:r>
    </w:p>
    <w:p w:rsidR="00492772" w:rsidRDefault="00CC0ED0" w:rsidP="00A907FA">
      <w:pPr>
        <w:pStyle w:val="a4"/>
      </w:pPr>
      <w:r>
        <w:t>1. М</w:t>
      </w:r>
      <w:r w:rsidR="007114CB" w:rsidRPr="00CC0ED0">
        <w:t>атериально-производственная</w:t>
      </w:r>
      <w:r>
        <w:t xml:space="preserve">   2. П</w:t>
      </w:r>
      <w:r w:rsidR="007114CB" w:rsidRPr="00CC0ED0">
        <w:t>ознавательная</w:t>
      </w:r>
      <w:r>
        <w:t xml:space="preserve">     3.Т</w:t>
      </w:r>
      <w:r w:rsidR="007114CB" w:rsidRPr="00CC0ED0">
        <w:t>ворческая</w:t>
      </w:r>
      <w:r>
        <w:t xml:space="preserve">   4. И</w:t>
      </w:r>
      <w:r w:rsidR="007114CB" w:rsidRPr="00CC0ED0">
        <w:t>гровая</w:t>
      </w:r>
    </w:p>
    <w:p w:rsidR="00A907FA" w:rsidRDefault="00A907FA" w:rsidP="00A907FA">
      <w:pPr>
        <w:pStyle w:val="a4"/>
      </w:pPr>
    </w:p>
    <w:p w:rsidR="00CC0ED0" w:rsidRPr="00E32E33" w:rsidRDefault="00CC0ED0" w:rsidP="00A907FA">
      <w:pPr>
        <w:pStyle w:val="a4"/>
        <w:rPr>
          <w:b/>
        </w:rPr>
      </w:pPr>
      <w:r w:rsidRPr="00E32E33">
        <w:rPr>
          <w:b/>
        </w:rPr>
        <w:t>5.  Игровая деятельность является необходимой для человека, так как</w:t>
      </w:r>
    </w:p>
    <w:p w:rsidR="00CC0ED0" w:rsidRPr="00CC0ED0" w:rsidRDefault="00CC0ED0" w:rsidP="00A907FA">
      <w:pPr>
        <w:pStyle w:val="a4"/>
      </w:pPr>
      <w:r w:rsidRPr="00CC0ED0">
        <w:t xml:space="preserve">1. </w:t>
      </w:r>
      <w:r>
        <w:t>Ф</w:t>
      </w:r>
      <w:r w:rsidRPr="00CC0ED0">
        <w:t xml:space="preserve">ормирует логическое мышление  2. </w:t>
      </w:r>
      <w:r>
        <w:t>О</w:t>
      </w:r>
      <w:r w:rsidRPr="00CC0ED0">
        <w:t>твлекает от повседневных дел</w:t>
      </w:r>
    </w:p>
    <w:p w:rsidR="00CC0ED0" w:rsidRDefault="00CC0ED0" w:rsidP="00A907FA">
      <w:pPr>
        <w:pStyle w:val="a4"/>
      </w:pPr>
      <w:r w:rsidRPr="00CC0ED0">
        <w:t xml:space="preserve">3. </w:t>
      </w:r>
      <w:r>
        <w:t>Ф</w:t>
      </w:r>
      <w:r w:rsidRPr="00CC0ED0">
        <w:t xml:space="preserve">ормирует профессиональные навыки  4. </w:t>
      </w:r>
      <w:r>
        <w:t>У</w:t>
      </w:r>
      <w:r w:rsidRPr="00CC0ED0">
        <w:t xml:space="preserve">лучшает отношения с </w:t>
      </w:r>
      <w:r>
        <w:t xml:space="preserve"> </w:t>
      </w:r>
      <w:r w:rsidRPr="00CC0ED0">
        <w:t>окружающими</w:t>
      </w:r>
    </w:p>
    <w:p w:rsidR="00A907FA" w:rsidRDefault="00A907FA" w:rsidP="00A907FA">
      <w:pPr>
        <w:pStyle w:val="a4"/>
      </w:pPr>
    </w:p>
    <w:p w:rsidR="00CC0ED0" w:rsidRPr="00E32E33" w:rsidRDefault="00CC0ED0" w:rsidP="00A907FA">
      <w:pPr>
        <w:pStyle w:val="a4"/>
        <w:rPr>
          <w:b/>
        </w:rPr>
      </w:pPr>
      <w:r w:rsidRPr="00E32E33">
        <w:rPr>
          <w:b/>
        </w:rPr>
        <w:t xml:space="preserve">6. Труд и общение как виды человеческой деятельности </w:t>
      </w:r>
    </w:p>
    <w:p w:rsidR="00CC0ED0" w:rsidRDefault="00CC0ED0" w:rsidP="00A907FA">
      <w:pPr>
        <w:pStyle w:val="a4"/>
      </w:pPr>
      <w:r w:rsidRPr="00A907FA">
        <w:t xml:space="preserve">1. Требуют обязательного наличия партнера/партнеров   2. </w:t>
      </w:r>
      <w:r w:rsidR="00A907FA" w:rsidRPr="00A907FA">
        <w:t>З</w:t>
      </w:r>
      <w:r w:rsidRPr="00A907FA">
        <w:t xml:space="preserve">ависят от вербальной активности человека    3. </w:t>
      </w:r>
      <w:r w:rsidR="00A907FA" w:rsidRPr="00A907FA">
        <w:t>Я</w:t>
      </w:r>
      <w:r w:rsidRPr="00A907FA">
        <w:t xml:space="preserve">вляются потребностями человека </w:t>
      </w:r>
      <w:r w:rsidR="00A907FA">
        <w:t xml:space="preserve">             </w:t>
      </w:r>
      <w:r w:rsidRPr="00A907FA">
        <w:t xml:space="preserve">4. </w:t>
      </w:r>
      <w:proofErr w:type="gramStart"/>
      <w:r w:rsidR="00A907FA" w:rsidRPr="00A907FA">
        <w:t>Н</w:t>
      </w:r>
      <w:r w:rsidRPr="00A907FA">
        <w:t>аправлены</w:t>
      </w:r>
      <w:proofErr w:type="gramEnd"/>
      <w:r w:rsidRPr="00A907FA">
        <w:t xml:space="preserve"> на запланированный результат </w:t>
      </w:r>
    </w:p>
    <w:p w:rsidR="00A907FA" w:rsidRDefault="00A907FA" w:rsidP="00A907FA">
      <w:pPr>
        <w:pStyle w:val="a4"/>
      </w:pPr>
    </w:p>
    <w:p w:rsidR="00A907FA" w:rsidRPr="00E32E33" w:rsidRDefault="00A907FA" w:rsidP="00A907FA">
      <w:pPr>
        <w:pStyle w:val="a4"/>
        <w:rPr>
          <w:b/>
        </w:rPr>
      </w:pPr>
      <w:r w:rsidRPr="00E32E33">
        <w:rPr>
          <w:b/>
        </w:rPr>
        <w:t>7. В отличие от природы общество</w:t>
      </w:r>
    </w:p>
    <w:p w:rsidR="00A907FA" w:rsidRPr="00A907FA" w:rsidRDefault="00A907FA" w:rsidP="00A907FA">
      <w:pPr>
        <w:pStyle w:val="a4"/>
      </w:pPr>
      <w:r w:rsidRPr="00A907FA">
        <w:t xml:space="preserve">1. </w:t>
      </w:r>
      <w:r>
        <w:t>Р</w:t>
      </w:r>
      <w:r w:rsidRPr="00A907FA">
        <w:t xml:space="preserve">азвивается закономерно </w:t>
      </w:r>
      <w:r>
        <w:t xml:space="preserve">     </w:t>
      </w:r>
      <w:r w:rsidRPr="00A907FA">
        <w:t xml:space="preserve"> 2.</w:t>
      </w:r>
      <w:r w:rsidRPr="00A907FA">
        <w:rPr>
          <w:rFonts w:eastAsia="+mn-ea"/>
          <w:color w:val="000000"/>
          <w:kern w:val="24"/>
          <w:sz w:val="40"/>
          <w:szCs w:val="40"/>
        </w:rPr>
        <w:t xml:space="preserve"> </w:t>
      </w:r>
      <w:r>
        <w:t>И</w:t>
      </w:r>
      <w:r w:rsidRPr="00A907FA">
        <w:t>меет способность к развитию благодаря сознанию человека</w:t>
      </w:r>
    </w:p>
    <w:p w:rsidR="00A907FA" w:rsidRDefault="00A907FA" w:rsidP="00A907FA">
      <w:pPr>
        <w:pStyle w:val="a4"/>
      </w:pPr>
      <w:r w:rsidRPr="00A907FA">
        <w:t xml:space="preserve">3. </w:t>
      </w:r>
      <w:r>
        <w:t>П</w:t>
      </w:r>
      <w:r w:rsidRPr="00A907FA">
        <w:t xml:space="preserve">одвержено изменениям  </w:t>
      </w:r>
      <w:r>
        <w:t xml:space="preserve">     </w:t>
      </w:r>
      <w:r w:rsidRPr="00A907FA">
        <w:t xml:space="preserve">4. </w:t>
      </w:r>
      <w:r>
        <w:t>Н</w:t>
      </w:r>
      <w:r w:rsidRPr="00A907FA">
        <w:t>е развивается вообще</w:t>
      </w:r>
    </w:p>
    <w:p w:rsidR="00A907FA" w:rsidRDefault="00A907FA" w:rsidP="00A907FA">
      <w:pPr>
        <w:pStyle w:val="a4"/>
      </w:pPr>
    </w:p>
    <w:p w:rsidR="00A907FA" w:rsidRPr="00A907FA" w:rsidRDefault="00A907FA" w:rsidP="00A907FA">
      <w:pPr>
        <w:pStyle w:val="a4"/>
        <w:rPr>
          <w:b/>
        </w:rPr>
      </w:pPr>
      <w:r w:rsidRPr="00A907FA">
        <w:rPr>
          <w:b/>
        </w:rPr>
        <w:t>8. Философы-эмпирики так же, как и рационалисты</w:t>
      </w:r>
    </w:p>
    <w:p w:rsidR="00A907FA" w:rsidRPr="00A907FA" w:rsidRDefault="00A907FA" w:rsidP="00A907FA">
      <w:pPr>
        <w:pStyle w:val="a4"/>
        <w:rPr>
          <w:bCs/>
        </w:rPr>
      </w:pPr>
      <w:r w:rsidRPr="00A907FA">
        <w:t xml:space="preserve">1. </w:t>
      </w:r>
      <w:r>
        <w:rPr>
          <w:bCs/>
        </w:rPr>
        <w:t>С</w:t>
      </w:r>
      <w:r w:rsidRPr="00A907FA">
        <w:rPr>
          <w:bCs/>
        </w:rPr>
        <w:t xml:space="preserve">читали возможным познание мира   2. </w:t>
      </w:r>
      <w:r>
        <w:rPr>
          <w:bCs/>
        </w:rPr>
        <w:t>В</w:t>
      </w:r>
      <w:r w:rsidRPr="00A907FA">
        <w:rPr>
          <w:bCs/>
        </w:rPr>
        <w:t>идели в чувственном опыте основу познания</w:t>
      </w:r>
    </w:p>
    <w:p w:rsidR="00A907FA" w:rsidRPr="00A907FA" w:rsidRDefault="00A907FA" w:rsidP="00A907FA">
      <w:pPr>
        <w:pStyle w:val="a4"/>
        <w:rPr>
          <w:bCs/>
        </w:rPr>
      </w:pPr>
      <w:r w:rsidRPr="00A907FA">
        <w:t xml:space="preserve">3. </w:t>
      </w:r>
      <w:r>
        <w:rPr>
          <w:bCs/>
        </w:rPr>
        <w:t>В</w:t>
      </w:r>
      <w:r w:rsidRPr="00A907FA">
        <w:rPr>
          <w:bCs/>
        </w:rPr>
        <w:t xml:space="preserve">ерили в существование врожденных моральных качеств  4. </w:t>
      </w:r>
      <w:r>
        <w:rPr>
          <w:bCs/>
        </w:rPr>
        <w:t>С</w:t>
      </w:r>
      <w:r w:rsidRPr="00A907FA">
        <w:rPr>
          <w:bCs/>
        </w:rPr>
        <w:t xml:space="preserve">читали логику основой истинных знаний </w:t>
      </w:r>
    </w:p>
    <w:p w:rsidR="00A907FA" w:rsidRPr="00A907FA" w:rsidRDefault="00A907FA" w:rsidP="00A907FA">
      <w:pPr>
        <w:pStyle w:val="a4"/>
      </w:pPr>
    </w:p>
    <w:p w:rsidR="00062719" w:rsidRPr="00062719" w:rsidRDefault="00062719" w:rsidP="00062719">
      <w:pPr>
        <w:pStyle w:val="1"/>
        <w:spacing w:after="0"/>
        <w:ind w:left="0"/>
        <w:contextualSpacing/>
        <w:jc w:val="both"/>
        <w:rPr>
          <w:rFonts w:ascii="Times New Roman" w:hAnsi="Times New Roman" w:cs="Times New Roman"/>
          <w:b/>
        </w:rPr>
      </w:pPr>
      <w:r w:rsidRPr="00062719">
        <w:rPr>
          <w:b/>
        </w:rPr>
        <w:t xml:space="preserve">9. </w:t>
      </w:r>
      <w:r w:rsidRPr="00062719">
        <w:rPr>
          <w:rFonts w:ascii="Times New Roman" w:hAnsi="Times New Roman" w:cs="Times New Roman"/>
          <w:b/>
        </w:rPr>
        <w:t xml:space="preserve"> Верны ли следующие суждения:</w:t>
      </w:r>
    </w:p>
    <w:p w:rsidR="00062719" w:rsidRPr="00A21A87" w:rsidRDefault="00062719" w:rsidP="00062719">
      <w:pPr>
        <w:pStyle w:val="1"/>
        <w:spacing w:after="0"/>
        <w:ind w:left="0"/>
        <w:contextualSpacing/>
        <w:jc w:val="both"/>
        <w:rPr>
          <w:rFonts w:ascii="Times New Roman" w:hAnsi="Times New Roman" w:cs="Times New Roman"/>
        </w:rPr>
      </w:pPr>
      <w:r w:rsidRPr="00A21A87">
        <w:rPr>
          <w:rFonts w:ascii="Times New Roman" w:hAnsi="Times New Roman" w:cs="Times New Roman"/>
        </w:rPr>
        <w:t xml:space="preserve"> А. Понятие «общество» охватывает все формы и способы взаимодействия людей.</w:t>
      </w:r>
    </w:p>
    <w:p w:rsidR="00062719" w:rsidRPr="00A21A87" w:rsidRDefault="00062719" w:rsidP="00062719">
      <w:pPr>
        <w:pStyle w:val="1"/>
        <w:spacing w:after="0"/>
        <w:ind w:left="0"/>
        <w:contextualSpacing/>
        <w:jc w:val="both"/>
        <w:rPr>
          <w:rFonts w:ascii="Times New Roman" w:hAnsi="Times New Roman" w:cs="Times New Roman"/>
        </w:rPr>
      </w:pPr>
      <w:r w:rsidRPr="00A21A87">
        <w:rPr>
          <w:rFonts w:ascii="Times New Roman" w:hAnsi="Times New Roman" w:cs="Times New Roman"/>
        </w:rPr>
        <w:t xml:space="preserve"> Б. Понятие «общество» может быть применено для обозначения этапа развития  человечества.</w:t>
      </w:r>
    </w:p>
    <w:p w:rsidR="00062719" w:rsidRPr="00A21A87" w:rsidRDefault="00062719" w:rsidP="00062719">
      <w:pPr>
        <w:pStyle w:val="1"/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A21A87">
        <w:rPr>
          <w:rFonts w:ascii="Times New Roman" w:hAnsi="Times New Roman" w:cs="Times New Roman"/>
        </w:rPr>
        <w:t>ерно только</w:t>
      </w:r>
      <w:proofErr w:type="gramStart"/>
      <w:r w:rsidRPr="00A21A87">
        <w:rPr>
          <w:rFonts w:ascii="Times New Roman" w:hAnsi="Times New Roman" w:cs="Times New Roman"/>
        </w:rPr>
        <w:t xml:space="preserve"> А</w:t>
      </w:r>
      <w:proofErr w:type="gramEnd"/>
      <w:r w:rsidRPr="00A21A87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3) Оба суждения верны </w:t>
      </w:r>
      <w:r w:rsidRPr="00A21A87">
        <w:rPr>
          <w:rFonts w:ascii="Times New Roman" w:hAnsi="Times New Roman" w:cs="Times New Roman"/>
        </w:rPr>
        <w:t xml:space="preserve">      </w:t>
      </w:r>
    </w:p>
    <w:p w:rsidR="00062719" w:rsidRPr="00A21A87" w:rsidRDefault="00062719" w:rsidP="00062719">
      <w:pPr>
        <w:pStyle w:val="1"/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A21A87">
        <w:rPr>
          <w:rFonts w:ascii="Times New Roman" w:hAnsi="Times New Roman" w:cs="Times New Roman"/>
        </w:rPr>
        <w:t>ерно только</w:t>
      </w:r>
      <w:proofErr w:type="gramStart"/>
      <w:r w:rsidRPr="00A21A87">
        <w:rPr>
          <w:rFonts w:ascii="Times New Roman" w:hAnsi="Times New Roman" w:cs="Times New Roman"/>
        </w:rPr>
        <w:t xml:space="preserve"> Б</w:t>
      </w:r>
      <w:proofErr w:type="gramEnd"/>
      <w:r w:rsidRPr="00A21A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4) Оба суждения </w:t>
      </w:r>
      <w:r w:rsidRPr="00A21A87">
        <w:rPr>
          <w:rFonts w:ascii="Times New Roman" w:hAnsi="Times New Roman" w:cs="Times New Roman"/>
        </w:rPr>
        <w:t>неверны</w:t>
      </w:r>
    </w:p>
    <w:p w:rsidR="00A907FA" w:rsidRDefault="00A907FA" w:rsidP="00A907FA">
      <w:pPr>
        <w:pStyle w:val="a4"/>
      </w:pPr>
    </w:p>
    <w:p w:rsidR="00062719" w:rsidRPr="00062719" w:rsidRDefault="00062719" w:rsidP="00062719">
      <w:pPr>
        <w:pStyle w:val="a4"/>
        <w:rPr>
          <w:rFonts w:ascii="Calibri" w:eastAsia="Calibri" w:hAnsi="Calibri" w:cs="Times New Roman"/>
          <w:b/>
        </w:rPr>
      </w:pPr>
      <w:r w:rsidRPr="00062719">
        <w:rPr>
          <w:b/>
        </w:rPr>
        <w:t xml:space="preserve">10. </w:t>
      </w:r>
      <w:r w:rsidRPr="00062719">
        <w:rPr>
          <w:rFonts w:ascii="Calibri" w:eastAsia="Calibri" w:hAnsi="Calibri" w:cs="Times New Roman"/>
          <w:b/>
        </w:rPr>
        <w:t>Философское направление, признающее разум основой познания и поведения людей, источником и критерием истинности всех жизненных устремлений человека, называется</w:t>
      </w:r>
      <w:proofErr w:type="gramStart"/>
      <w:r w:rsidRPr="00062719">
        <w:rPr>
          <w:rFonts w:ascii="Calibri" w:eastAsia="Calibri" w:hAnsi="Calibri" w:cs="Times New Roman"/>
          <w:b/>
        </w:rPr>
        <w:t xml:space="preserve"> </w:t>
      </w:r>
      <w:r w:rsidRPr="00062719">
        <w:rPr>
          <w:b/>
        </w:rPr>
        <w:t>:</w:t>
      </w:r>
      <w:proofErr w:type="gramEnd"/>
    </w:p>
    <w:p w:rsidR="00062719" w:rsidRDefault="00062719" w:rsidP="00062719">
      <w:pPr>
        <w:pStyle w:val="a4"/>
        <w:rPr>
          <w:rFonts w:ascii="Calibri" w:eastAsia="Calibri" w:hAnsi="Calibri" w:cs="Times New Roman"/>
        </w:rPr>
      </w:pPr>
      <w:r>
        <w:t>1.  С</w:t>
      </w:r>
      <w:r>
        <w:rPr>
          <w:rFonts w:ascii="Calibri" w:eastAsia="Calibri" w:hAnsi="Calibri" w:cs="Times New Roman"/>
        </w:rPr>
        <w:t>енсуализм</w:t>
      </w:r>
      <w:r>
        <w:t xml:space="preserve">  2. Э</w:t>
      </w:r>
      <w:r>
        <w:rPr>
          <w:rFonts w:ascii="Calibri" w:eastAsia="Calibri" w:hAnsi="Calibri" w:cs="Times New Roman"/>
        </w:rPr>
        <w:t>мпиризм</w:t>
      </w:r>
      <w:r>
        <w:t xml:space="preserve">   3.  Р</w:t>
      </w:r>
      <w:r>
        <w:rPr>
          <w:rFonts w:ascii="Calibri" w:eastAsia="Calibri" w:hAnsi="Calibri" w:cs="Times New Roman"/>
        </w:rPr>
        <w:t>ационализм</w:t>
      </w:r>
      <w:r>
        <w:t xml:space="preserve">   4.  А</w:t>
      </w:r>
      <w:r>
        <w:rPr>
          <w:rFonts w:ascii="Calibri" w:eastAsia="Calibri" w:hAnsi="Calibri" w:cs="Times New Roman"/>
        </w:rPr>
        <w:t xml:space="preserve">гностицизм </w:t>
      </w:r>
    </w:p>
    <w:p w:rsidR="00062719" w:rsidRPr="00A907FA" w:rsidRDefault="00062719" w:rsidP="00A907FA">
      <w:pPr>
        <w:pStyle w:val="a4"/>
      </w:pPr>
    </w:p>
    <w:p w:rsidR="00A907FA" w:rsidRPr="006E2C47" w:rsidRDefault="00062719" w:rsidP="006E2C47">
      <w:pPr>
        <w:pStyle w:val="a4"/>
        <w:jc w:val="center"/>
        <w:rPr>
          <w:b/>
        </w:rPr>
      </w:pPr>
      <w:r w:rsidRPr="006E2C47">
        <w:rPr>
          <w:b/>
        </w:rPr>
        <w:t>Часть Б.</w:t>
      </w:r>
    </w:p>
    <w:p w:rsidR="00062719" w:rsidRDefault="00062719" w:rsidP="00A907FA">
      <w:pPr>
        <w:pStyle w:val="a4"/>
        <w:rPr>
          <w:b/>
        </w:rPr>
      </w:pPr>
      <w:r w:rsidRPr="00E32E33">
        <w:rPr>
          <w:b/>
        </w:rPr>
        <w:t>1. Установите соответствие</w:t>
      </w:r>
    </w:p>
    <w:p w:rsidR="00E32E33" w:rsidRPr="00E32E33" w:rsidRDefault="00E32E33" w:rsidP="00A907FA">
      <w:pPr>
        <w:pStyle w:val="a4"/>
        <w:rPr>
          <w:b/>
        </w:rPr>
      </w:pPr>
    </w:p>
    <w:p w:rsidR="00062719" w:rsidRDefault="00D77057" w:rsidP="00A907FA">
      <w:pPr>
        <w:pStyle w:val="a4"/>
      </w:pPr>
      <w:r>
        <w:t>А</w:t>
      </w:r>
      <w:r w:rsidR="00062719">
        <w:t>. Человек</w:t>
      </w:r>
      <w:proofErr w:type="gramStart"/>
      <w:r w:rsidR="00062719">
        <w:t xml:space="preserve"> ,</w:t>
      </w:r>
      <w:proofErr w:type="gramEnd"/>
      <w:r w:rsidR="00062719">
        <w:t xml:space="preserve"> активно осваивающий и целенаправленно                       </w:t>
      </w:r>
      <w:r>
        <w:t xml:space="preserve">   1</w:t>
      </w:r>
      <w:r w:rsidR="00062719">
        <w:t>. Индивид</w:t>
      </w:r>
    </w:p>
    <w:p w:rsidR="00062719" w:rsidRDefault="00062719" w:rsidP="00A907FA">
      <w:pPr>
        <w:pStyle w:val="a4"/>
      </w:pPr>
      <w:proofErr w:type="gramStart"/>
      <w:r>
        <w:t>преобразующий</w:t>
      </w:r>
      <w:proofErr w:type="gramEnd"/>
      <w:r>
        <w:t xml:space="preserve"> природу, общество и самого себя</w:t>
      </w:r>
    </w:p>
    <w:p w:rsidR="00062719" w:rsidRDefault="00D77057" w:rsidP="00A907FA">
      <w:pPr>
        <w:pStyle w:val="a4"/>
      </w:pPr>
      <w:r>
        <w:t>Б</w:t>
      </w:r>
      <w:r w:rsidR="00062719">
        <w:t xml:space="preserve">. Отдельно взятый представитель всего                      </w:t>
      </w:r>
      <w:r>
        <w:t xml:space="preserve">                               2</w:t>
      </w:r>
      <w:r w:rsidR="00062719">
        <w:t>. Индивидуальность</w:t>
      </w:r>
    </w:p>
    <w:p w:rsidR="00062719" w:rsidRPr="00A907FA" w:rsidRDefault="00062719" w:rsidP="00A907FA">
      <w:pPr>
        <w:pStyle w:val="a4"/>
      </w:pPr>
      <w:r>
        <w:t>человеческого рода</w:t>
      </w:r>
    </w:p>
    <w:p w:rsidR="00A907FA" w:rsidRDefault="00D77057" w:rsidP="00A907FA">
      <w:pPr>
        <w:pStyle w:val="a4"/>
      </w:pPr>
      <w:r>
        <w:lastRenderedPageBreak/>
        <w:t>В</w:t>
      </w:r>
      <w:r w:rsidR="00062719">
        <w:t xml:space="preserve">. Неповторимое своеобразие человека, набор его  </w:t>
      </w:r>
      <w:r>
        <w:t xml:space="preserve">                               3</w:t>
      </w:r>
      <w:r w:rsidR="00062719">
        <w:t>. Личность</w:t>
      </w:r>
    </w:p>
    <w:p w:rsidR="00062719" w:rsidRDefault="00062719" w:rsidP="00A907FA">
      <w:pPr>
        <w:pStyle w:val="a4"/>
      </w:pPr>
      <w:r>
        <w:t>уникальных свойств</w:t>
      </w:r>
    </w:p>
    <w:tbl>
      <w:tblPr>
        <w:tblStyle w:val="a5"/>
        <w:tblW w:w="0" w:type="auto"/>
        <w:tblLook w:val="04A0"/>
      </w:tblPr>
      <w:tblGrid>
        <w:gridCol w:w="3426"/>
        <w:gridCol w:w="3426"/>
        <w:gridCol w:w="3427"/>
      </w:tblGrid>
      <w:tr w:rsidR="001638F3" w:rsidTr="001638F3">
        <w:tc>
          <w:tcPr>
            <w:tcW w:w="3426" w:type="dxa"/>
          </w:tcPr>
          <w:p w:rsidR="001638F3" w:rsidRPr="001638F3" w:rsidRDefault="00D77057" w:rsidP="001638F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3426" w:type="dxa"/>
          </w:tcPr>
          <w:p w:rsidR="001638F3" w:rsidRDefault="00D77057" w:rsidP="001638F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  <w:p w:rsidR="00D77057" w:rsidRPr="001638F3" w:rsidRDefault="00D77057" w:rsidP="001638F3">
            <w:pPr>
              <w:pStyle w:val="a4"/>
              <w:jc w:val="center"/>
              <w:rPr>
                <w:b/>
              </w:rPr>
            </w:pPr>
          </w:p>
        </w:tc>
        <w:tc>
          <w:tcPr>
            <w:tcW w:w="3427" w:type="dxa"/>
          </w:tcPr>
          <w:p w:rsidR="001638F3" w:rsidRPr="001638F3" w:rsidRDefault="00D77057" w:rsidP="001638F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1638F3" w:rsidTr="001638F3">
        <w:tc>
          <w:tcPr>
            <w:tcW w:w="3426" w:type="dxa"/>
          </w:tcPr>
          <w:p w:rsidR="001638F3" w:rsidRDefault="001638F3" w:rsidP="00A907FA">
            <w:pPr>
              <w:pStyle w:val="a4"/>
            </w:pPr>
          </w:p>
        </w:tc>
        <w:tc>
          <w:tcPr>
            <w:tcW w:w="3426" w:type="dxa"/>
          </w:tcPr>
          <w:p w:rsidR="001638F3" w:rsidRDefault="001638F3" w:rsidP="00A907FA">
            <w:pPr>
              <w:pStyle w:val="a4"/>
            </w:pPr>
          </w:p>
        </w:tc>
        <w:tc>
          <w:tcPr>
            <w:tcW w:w="3427" w:type="dxa"/>
          </w:tcPr>
          <w:p w:rsidR="001638F3" w:rsidRDefault="001638F3" w:rsidP="00A907FA">
            <w:pPr>
              <w:pStyle w:val="a4"/>
            </w:pPr>
          </w:p>
        </w:tc>
      </w:tr>
    </w:tbl>
    <w:p w:rsidR="001638F3" w:rsidRDefault="001638F3" w:rsidP="00A907FA">
      <w:pPr>
        <w:pStyle w:val="a4"/>
      </w:pPr>
    </w:p>
    <w:p w:rsidR="00E32E33" w:rsidRDefault="00E32E33" w:rsidP="00A907FA">
      <w:pPr>
        <w:pStyle w:val="a4"/>
      </w:pPr>
    </w:p>
    <w:p w:rsidR="00062719" w:rsidRDefault="00062719" w:rsidP="00A907FA">
      <w:pPr>
        <w:pStyle w:val="a4"/>
      </w:pPr>
      <w:r>
        <w:t>2.</w:t>
      </w:r>
      <w:r w:rsidR="00E32E33">
        <w:t xml:space="preserve"> Установите соответствие.</w:t>
      </w:r>
    </w:p>
    <w:p w:rsidR="00E32E33" w:rsidRPr="001638F3" w:rsidRDefault="00E32E33" w:rsidP="00A907FA">
      <w:pPr>
        <w:pStyle w:val="a4"/>
        <w:rPr>
          <w:b/>
        </w:rPr>
      </w:pPr>
      <w:r w:rsidRPr="001638F3">
        <w:rPr>
          <w:b/>
        </w:rPr>
        <w:t>Примеры</w:t>
      </w:r>
      <w:r w:rsidR="006E2C47" w:rsidRPr="001638F3">
        <w:rPr>
          <w:b/>
        </w:rPr>
        <w:t xml:space="preserve">                                                                                                                Виды знаний</w:t>
      </w:r>
    </w:p>
    <w:p w:rsidR="00E32E33" w:rsidRDefault="00E32E33" w:rsidP="00A907FA">
      <w:pPr>
        <w:pStyle w:val="a4"/>
      </w:pPr>
    </w:p>
    <w:p w:rsidR="00E32E33" w:rsidRDefault="00D77057" w:rsidP="00A907FA">
      <w:pPr>
        <w:pStyle w:val="a4"/>
      </w:pPr>
      <w:r>
        <w:t>А</w:t>
      </w:r>
      <w:r w:rsidR="00E32E33">
        <w:t xml:space="preserve">. Если какая-то неприятность может произойти,     </w:t>
      </w:r>
      <w:r>
        <w:t xml:space="preserve">                               1</w:t>
      </w:r>
      <w:r w:rsidR="00E32E33">
        <w:t>. Житейское знание</w:t>
      </w:r>
    </w:p>
    <w:p w:rsidR="00E32E33" w:rsidRDefault="00E32E33" w:rsidP="00A907FA">
      <w:pPr>
        <w:pStyle w:val="a4"/>
      </w:pPr>
      <w:r>
        <w:t>то она обязательно произойдёт</w:t>
      </w:r>
    </w:p>
    <w:p w:rsidR="00E32E33" w:rsidRDefault="00D77057" w:rsidP="00A907FA">
      <w:pPr>
        <w:pStyle w:val="a4"/>
      </w:pPr>
      <w:r>
        <w:t>Б</w:t>
      </w:r>
      <w:r w:rsidR="00E32E33">
        <w:t>. Находки берестяных грамот убедительно</w:t>
      </w:r>
    </w:p>
    <w:p w:rsidR="00E32E33" w:rsidRDefault="00E32E33" w:rsidP="00A907FA">
      <w:pPr>
        <w:pStyle w:val="a4"/>
      </w:pPr>
      <w:r>
        <w:t xml:space="preserve">свидетельствуют о высоком уровне грамотности     </w:t>
      </w:r>
      <w:r w:rsidR="00D77057">
        <w:t xml:space="preserve">                               2</w:t>
      </w:r>
      <w:r>
        <w:t>. Научное знание</w:t>
      </w:r>
    </w:p>
    <w:p w:rsidR="00E32E33" w:rsidRDefault="00E32E33" w:rsidP="00A907FA">
      <w:pPr>
        <w:pStyle w:val="a4"/>
      </w:pPr>
      <w:r>
        <w:t>в Древней Руси</w:t>
      </w:r>
    </w:p>
    <w:p w:rsidR="00E32E33" w:rsidRDefault="00D77057" w:rsidP="00A907FA">
      <w:pPr>
        <w:pStyle w:val="a4"/>
      </w:pPr>
      <w:r>
        <w:t>В</w:t>
      </w:r>
      <w:r w:rsidR="00E32E33">
        <w:t xml:space="preserve">. Древние рассказывают, что жили в Причерноморье                   </w:t>
      </w:r>
      <w:r>
        <w:t xml:space="preserve">      3</w:t>
      </w:r>
      <w:r w:rsidR="00E32E33">
        <w:t>. Мифологическое знание</w:t>
      </w:r>
    </w:p>
    <w:p w:rsidR="00E32E33" w:rsidRDefault="00E32E33" w:rsidP="00A907FA">
      <w:pPr>
        <w:pStyle w:val="a4"/>
      </w:pPr>
      <w:r>
        <w:t xml:space="preserve">племена воинственных амазонок, убивающих мужчин </w:t>
      </w:r>
    </w:p>
    <w:p w:rsidR="00E32E33" w:rsidRDefault="00D77057" w:rsidP="00A907FA">
      <w:pPr>
        <w:pStyle w:val="a4"/>
      </w:pPr>
      <w:r>
        <w:t>Г</w:t>
      </w:r>
      <w:r w:rsidR="00E32E33">
        <w:t>. Каждый человек стремится к тому, чтобы достичь</w:t>
      </w:r>
    </w:p>
    <w:p w:rsidR="00E32E33" w:rsidRDefault="00E32E33" w:rsidP="00A907FA">
      <w:pPr>
        <w:pStyle w:val="a4"/>
      </w:pPr>
      <w:r>
        <w:t xml:space="preserve">своего уровня некомпетентности     </w:t>
      </w:r>
    </w:p>
    <w:p w:rsidR="00E32E33" w:rsidRDefault="00D77057" w:rsidP="00A907FA">
      <w:pPr>
        <w:pStyle w:val="a4"/>
      </w:pPr>
      <w:r>
        <w:t>Д</w:t>
      </w:r>
      <w:r w:rsidR="00E32E33">
        <w:t xml:space="preserve">. Целый ряд болезней имеет </w:t>
      </w:r>
      <w:proofErr w:type="gramStart"/>
      <w:r w:rsidR="00E32E33">
        <w:t>генетическую</w:t>
      </w:r>
      <w:proofErr w:type="gramEnd"/>
    </w:p>
    <w:p w:rsidR="00E32E33" w:rsidRPr="00A907FA" w:rsidRDefault="00E32E33" w:rsidP="00A907FA">
      <w:pPr>
        <w:pStyle w:val="a4"/>
      </w:pPr>
      <w:r>
        <w:t xml:space="preserve">наследственную основу                  </w:t>
      </w:r>
    </w:p>
    <w:p w:rsidR="00A907FA" w:rsidRPr="00A907FA" w:rsidRDefault="00A907FA" w:rsidP="00A907FA">
      <w:pPr>
        <w:pStyle w:val="a4"/>
      </w:pPr>
    </w:p>
    <w:tbl>
      <w:tblPr>
        <w:tblStyle w:val="a5"/>
        <w:tblW w:w="0" w:type="auto"/>
        <w:tblLook w:val="04A0"/>
      </w:tblPr>
      <w:tblGrid>
        <w:gridCol w:w="2055"/>
        <w:gridCol w:w="2056"/>
        <w:gridCol w:w="2056"/>
        <w:gridCol w:w="2056"/>
        <w:gridCol w:w="2056"/>
      </w:tblGrid>
      <w:tr w:rsidR="001638F3" w:rsidTr="001638F3">
        <w:tc>
          <w:tcPr>
            <w:tcW w:w="2055" w:type="dxa"/>
          </w:tcPr>
          <w:p w:rsidR="001638F3" w:rsidRPr="001638F3" w:rsidRDefault="00D77057" w:rsidP="001638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2056" w:type="dxa"/>
          </w:tcPr>
          <w:p w:rsidR="001638F3" w:rsidRPr="001638F3" w:rsidRDefault="00D77057" w:rsidP="001638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2056" w:type="dxa"/>
          </w:tcPr>
          <w:p w:rsidR="001638F3" w:rsidRPr="001638F3" w:rsidRDefault="00D77057" w:rsidP="001638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2056" w:type="dxa"/>
          </w:tcPr>
          <w:p w:rsidR="001638F3" w:rsidRPr="001638F3" w:rsidRDefault="00D77057" w:rsidP="001638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</w:p>
        </w:tc>
        <w:tc>
          <w:tcPr>
            <w:tcW w:w="2056" w:type="dxa"/>
          </w:tcPr>
          <w:p w:rsidR="001638F3" w:rsidRPr="001638F3" w:rsidRDefault="00D77057" w:rsidP="001638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</w:p>
        </w:tc>
      </w:tr>
      <w:tr w:rsidR="001638F3" w:rsidTr="001638F3">
        <w:tc>
          <w:tcPr>
            <w:tcW w:w="2055" w:type="dxa"/>
          </w:tcPr>
          <w:p w:rsidR="001638F3" w:rsidRDefault="001638F3" w:rsidP="00CC0ED0">
            <w:pPr>
              <w:rPr>
                <w:bCs/>
              </w:rPr>
            </w:pPr>
          </w:p>
        </w:tc>
        <w:tc>
          <w:tcPr>
            <w:tcW w:w="2056" w:type="dxa"/>
          </w:tcPr>
          <w:p w:rsidR="001638F3" w:rsidRDefault="001638F3" w:rsidP="00CC0ED0">
            <w:pPr>
              <w:rPr>
                <w:bCs/>
              </w:rPr>
            </w:pPr>
          </w:p>
        </w:tc>
        <w:tc>
          <w:tcPr>
            <w:tcW w:w="2056" w:type="dxa"/>
          </w:tcPr>
          <w:p w:rsidR="001638F3" w:rsidRDefault="001638F3" w:rsidP="00CC0ED0">
            <w:pPr>
              <w:rPr>
                <w:bCs/>
              </w:rPr>
            </w:pPr>
          </w:p>
        </w:tc>
        <w:tc>
          <w:tcPr>
            <w:tcW w:w="2056" w:type="dxa"/>
          </w:tcPr>
          <w:p w:rsidR="001638F3" w:rsidRDefault="001638F3" w:rsidP="00CC0ED0">
            <w:pPr>
              <w:rPr>
                <w:bCs/>
              </w:rPr>
            </w:pPr>
          </w:p>
        </w:tc>
        <w:tc>
          <w:tcPr>
            <w:tcW w:w="2056" w:type="dxa"/>
          </w:tcPr>
          <w:p w:rsidR="001638F3" w:rsidRDefault="001638F3" w:rsidP="00CC0ED0">
            <w:pPr>
              <w:rPr>
                <w:bCs/>
              </w:rPr>
            </w:pPr>
          </w:p>
        </w:tc>
      </w:tr>
    </w:tbl>
    <w:p w:rsidR="00A907FA" w:rsidRPr="00A907FA" w:rsidRDefault="00A907FA" w:rsidP="00CC0ED0">
      <w:pPr>
        <w:rPr>
          <w:bCs/>
        </w:rPr>
      </w:pPr>
    </w:p>
    <w:p w:rsidR="00CC0ED0" w:rsidRDefault="001638F3" w:rsidP="00CC0ED0">
      <w:pPr>
        <w:rPr>
          <w:bCs/>
        </w:rPr>
      </w:pPr>
      <w:r>
        <w:rPr>
          <w:b/>
          <w:bCs/>
        </w:rPr>
        <w:t xml:space="preserve">3. </w:t>
      </w:r>
      <w:r w:rsidRPr="001638F3">
        <w:rPr>
          <w:bCs/>
        </w:rPr>
        <w:t>Выберите из приведённого методы научного позн</w:t>
      </w:r>
      <w:r>
        <w:rPr>
          <w:bCs/>
        </w:rPr>
        <w:t xml:space="preserve">ания, относящиеся к группе </w:t>
      </w:r>
      <w:proofErr w:type="gramStart"/>
      <w:r>
        <w:rPr>
          <w:bCs/>
        </w:rPr>
        <w:t>теоре</w:t>
      </w:r>
      <w:r w:rsidRPr="001638F3">
        <w:rPr>
          <w:bCs/>
        </w:rPr>
        <w:t>тических</w:t>
      </w:r>
      <w:proofErr w:type="gramEnd"/>
      <w:r w:rsidRPr="001638F3">
        <w:rPr>
          <w:bCs/>
        </w:rPr>
        <w:t>.</w:t>
      </w:r>
    </w:p>
    <w:p w:rsidR="001638F3" w:rsidRDefault="001638F3" w:rsidP="001638F3">
      <w:pPr>
        <w:pStyle w:val="a4"/>
      </w:pPr>
      <w:r>
        <w:t>1. Постановка эксперимента     2. Построение математической модели</w:t>
      </w:r>
    </w:p>
    <w:p w:rsidR="001638F3" w:rsidRDefault="001638F3" w:rsidP="001638F3">
      <w:pPr>
        <w:pStyle w:val="a4"/>
      </w:pPr>
      <w:r>
        <w:t>3. Проведение наблюдений за объектом   4. Выдвижение гипотезы</w:t>
      </w:r>
    </w:p>
    <w:p w:rsidR="001638F3" w:rsidRDefault="001638F3" w:rsidP="001638F3">
      <w:pPr>
        <w:pStyle w:val="a4"/>
      </w:pPr>
      <w:r>
        <w:t>5. Построение системы доказательств     6. Осуществление анализа полученных данных</w:t>
      </w:r>
    </w:p>
    <w:p w:rsidR="0014350D" w:rsidRDefault="0014350D" w:rsidP="001638F3">
      <w:pPr>
        <w:pStyle w:val="a4"/>
      </w:pPr>
    </w:p>
    <w:p w:rsidR="006E1CFF" w:rsidRDefault="006E1CFF" w:rsidP="006E1CFF">
      <w:pPr>
        <w:pStyle w:val="a4"/>
      </w:pPr>
      <w:r>
        <w:t xml:space="preserve">4.  Впишите недостающее слово                                  </w:t>
      </w:r>
    </w:p>
    <w:p w:rsidR="006E1CFF" w:rsidRPr="006E1CFF" w:rsidRDefault="006E1CFF" w:rsidP="006E1CFF">
      <w:pPr>
        <w:pStyle w:val="a4"/>
        <w:jc w:val="center"/>
      </w:pPr>
      <w:r w:rsidRPr="006E1CFF">
        <w:rPr>
          <w:b/>
          <w:bCs/>
        </w:rPr>
        <w:t>Научное познание</w:t>
      </w:r>
    </w:p>
    <w:p w:rsidR="0014350D" w:rsidRPr="001638F3" w:rsidRDefault="00492772" w:rsidP="001638F3">
      <w:pPr>
        <w:pStyle w:val="a4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72.1pt;margin-top:-.2pt;width:38.25pt;height:20.25pt;z-index:25166028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7" type="#_x0000_t32" style="position:absolute;margin-left:253.35pt;margin-top:-.2pt;width:0;height:20.25pt;z-index:25165926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6" type="#_x0000_t32" style="position:absolute;margin-left:200.1pt;margin-top:-.2pt;width:40.5pt;height:20.25pt;flip:x;z-index:251658240" o:connectortype="straight">
            <v:stroke endarrow="block"/>
          </v:shape>
        </w:pict>
      </w:r>
    </w:p>
    <w:p w:rsidR="00CC0ED0" w:rsidRPr="00CC0ED0" w:rsidRDefault="00492772" w:rsidP="00CC0ED0">
      <w:pPr>
        <w:rPr>
          <w:b/>
          <w:bCs/>
        </w:rPr>
      </w:pPr>
      <w:r>
        <w:rPr>
          <w:b/>
          <w:bCs/>
          <w:noProof/>
          <w:lang w:eastAsia="ru-RU"/>
        </w:rPr>
        <w:pict>
          <v:rect id="_x0000_s1029" style="position:absolute;margin-left:139.35pt;margin-top:11.9pt;width:1in;height:20.25pt;z-index:251661312"/>
        </w:pict>
      </w:r>
      <w:r>
        <w:rPr>
          <w:b/>
          <w:bCs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05.85pt;margin-top:11.9pt;width:61.5pt;height:20.25pt;z-index:251663360">
            <v:textbox>
              <w:txbxContent>
                <w:p w:rsidR="00893D01" w:rsidRDefault="00893D01">
                  <w:r>
                    <w:t>Законы</w:t>
                  </w:r>
                </w:p>
              </w:txbxContent>
            </v:textbox>
          </v:shape>
        </w:pict>
      </w:r>
      <w:r>
        <w:rPr>
          <w:b/>
          <w:bCs/>
          <w:noProof/>
          <w:lang w:eastAsia="ru-RU"/>
        </w:rPr>
        <w:pict>
          <v:shape id="_x0000_s1031" type="#_x0000_t202" style="position:absolute;margin-left:228.6pt;margin-top:11.9pt;width:62.25pt;height:20.25pt;z-index:251662336">
            <v:textbox>
              <w:txbxContent>
                <w:p w:rsidR="00893D01" w:rsidRDefault="00893D01">
                  <w:r>
                    <w:t>Теории</w:t>
                  </w:r>
                </w:p>
              </w:txbxContent>
            </v:textbox>
          </v:shape>
        </w:pict>
      </w:r>
    </w:p>
    <w:p w:rsidR="00CC0ED0" w:rsidRPr="00CC0ED0" w:rsidRDefault="00CC0ED0" w:rsidP="00CC0ED0">
      <w:pPr>
        <w:rPr>
          <w:b/>
          <w:bCs/>
        </w:rPr>
      </w:pPr>
    </w:p>
    <w:p w:rsidR="00893D01" w:rsidRPr="00497F97" w:rsidRDefault="006E1CFF" w:rsidP="00893D01">
      <w:pPr>
        <w:pStyle w:val="a4"/>
        <w:rPr>
          <w:lang w:eastAsia="ru-RU"/>
        </w:rPr>
      </w:pPr>
      <w:r w:rsidRPr="000E32F2">
        <w:rPr>
          <w:bCs/>
        </w:rPr>
        <w:t xml:space="preserve">5. </w:t>
      </w:r>
      <w:r w:rsidR="00893D01" w:rsidRPr="00497F97">
        <w:rPr>
          <w:lang w:eastAsia="ru-RU"/>
        </w:rPr>
        <w:t>Прочитайте приведенный ниже текст, в котором пропущен ряд слов.</w:t>
      </w:r>
    </w:p>
    <w:p w:rsidR="006E1CFF" w:rsidRDefault="006E1CFF" w:rsidP="006E1CFF">
      <w:pPr>
        <w:rPr>
          <w:bCs/>
        </w:rPr>
      </w:pPr>
      <w:r w:rsidRPr="000E32F2">
        <w:rPr>
          <w:bCs/>
        </w:rPr>
        <w:t xml:space="preserve"> "Простейшим, самым доступным видом деятельности является _________ (1). Она носит </w:t>
      </w:r>
      <w:proofErr w:type="gramStart"/>
      <w:r w:rsidRPr="000E32F2">
        <w:rPr>
          <w:bCs/>
        </w:rPr>
        <w:t>условный</w:t>
      </w:r>
      <w:proofErr w:type="gramEnd"/>
      <w:r w:rsidRPr="000E32F2">
        <w:rPr>
          <w:bCs/>
        </w:rPr>
        <w:t xml:space="preserve">                                  _______(2) и реализует потребность ребёнка в активности и в познании окружающего мира на основе усвоения человеческих форм поведения. Более сложным видом деятельности является</w:t>
      </w:r>
      <w:r w:rsidR="000E32F2">
        <w:rPr>
          <w:bCs/>
        </w:rPr>
        <w:t>______ (3),</w:t>
      </w:r>
      <w:r w:rsidRPr="000E32F2">
        <w:rPr>
          <w:bCs/>
        </w:rPr>
        <w:t xml:space="preserve"> направленное на усвоение научных знаний и приобретение соответствующих навыков и умений. Наиболее важным видом человеческой деятельности считается _____  (4). Он обеспечивает не только существование человеческого _______ (5), но  является также условием  его непрерывного </w:t>
      </w:r>
      <w:r w:rsidR="000E32F2">
        <w:rPr>
          <w:bCs/>
        </w:rPr>
        <w:t>_____ (6)</w:t>
      </w:r>
      <w:r w:rsidRPr="000E32F2">
        <w:rPr>
          <w:bCs/>
        </w:rPr>
        <w:t xml:space="preserve"> </w:t>
      </w:r>
      <w:r w:rsidR="000E32F2">
        <w:rPr>
          <w:bCs/>
        </w:rPr>
        <w:t>.</w:t>
      </w:r>
      <w:r w:rsidRPr="000E32F2">
        <w:rPr>
          <w:bCs/>
        </w:rPr>
        <w:t>Среди его видов различают предметно-практический и абстрактно-теоретический, или первый часто называют физическим, а второй  -  умственным".</w:t>
      </w:r>
    </w:p>
    <w:p w:rsidR="00D77057" w:rsidRPr="00497F97" w:rsidRDefault="00D77057" w:rsidP="00D77057">
      <w:pPr>
        <w:pStyle w:val="a4"/>
        <w:rPr>
          <w:lang w:eastAsia="ru-RU"/>
        </w:rPr>
      </w:pPr>
      <w:r w:rsidRPr="00497F97">
        <w:rPr>
          <w:lang w:eastAsia="ru-RU"/>
        </w:rPr>
        <w:t xml:space="preserve">Слова   в   списке   даны   в   именительном   падеже.   Каждое   слово (словосочетание) может быть использовано только </w:t>
      </w:r>
      <w:r w:rsidRPr="00D77057">
        <w:rPr>
          <w:lang w:eastAsia="ru-RU"/>
        </w:rPr>
        <w:t>один</w:t>
      </w:r>
      <w:r w:rsidRPr="00497F97">
        <w:rPr>
          <w:lang w:eastAsia="ru-RU"/>
        </w:rPr>
        <w:t xml:space="preserve"> раз.</w:t>
      </w:r>
    </w:p>
    <w:p w:rsidR="00D77057" w:rsidRPr="000E32F2" w:rsidRDefault="00D77057" w:rsidP="006E1CFF">
      <w:pPr>
        <w:rPr>
          <w:bCs/>
        </w:rPr>
      </w:pPr>
    </w:p>
    <w:p w:rsidR="006E1CFF" w:rsidRPr="006E1CFF" w:rsidRDefault="006E1CFF" w:rsidP="006E1CFF">
      <w:pPr>
        <w:rPr>
          <w:b/>
          <w:bCs/>
        </w:rPr>
      </w:pPr>
    </w:p>
    <w:p w:rsidR="006E1CFF" w:rsidRPr="00971C4D" w:rsidRDefault="006E1CFF" w:rsidP="00971C4D">
      <w:pPr>
        <w:pStyle w:val="a4"/>
        <w:jc w:val="center"/>
        <w:rPr>
          <w:b/>
        </w:rPr>
      </w:pPr>
      <w:r w:rsidRPr="00971C4D">
        <w:rPr>
          <w:b/>
        </w:rPr>
        <w:lastRenderedPageBreak/>
        <w:t>А. Культура  Б. Характер  В. Игра  Г. Учение  Д. Труд  Е. Глобализация  Ж. Развитие  З. Общество</w:t>
      </w:r>
    </w:p>
    <w:p w:rsidR="006E1CFF" w:rsidRDefault="006E1CFF" w:rsidP="00971C4D">
      <w:pPr>
        <w:pStyle w:val="a4"/>
        <w:jc w:val="center"/>
        <w:rPr>
          <w:b/>
        </w:rPr>
      </w:pPr>
      <w:r w:rsidRPr="00971C4D">
        <w:rPr>
          <w:b/>
        </w:rPr>
        <w:t>И. Признак</w:t>
      </w:r>
    </w:p>
    <w:p w:rsidR="00893D01" w:rsidRDefault="00893D01" w:rsidP="00971C4D">
      <w:pPr>
        <w:pStyle w:val="a4"/>
        <w:jc w:val="center"/>
        <w:rPr>
          <w:b/>
        </w:rPr>
      </w:pPr>
    </w:p>
    <w:tbl>
      <w:tblPr>
        <w:tblW w:w="0" w:type="auto"/>
        <w:tblCellSpacing w:w="0" w:type="dxa"/>
        <w:tblInd w:w="157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43"/>
        <w:gridCol w:w="1843"/>
        <w:gridCol w:w="1417"/>
        <w:gridCol w:w="1418"/>
        <w:gridCol w:w="1701"/>
        <w:gridCol w:w="1701"/>
      </w:tblGrid>
      <w:tr w:rsidR="00893D01" w:rsidRPr="00497F97" w:rsidTr="00893D01">
        <w:trPr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3D01" w:rsidRPr="00497F97" w:rsidRDefault="00893D01" w:rsidP="00893D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3D01" w:rsidRPr="00497F97" w:rsidRDefault="00893D01" w:rsidP="00893D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3D01" w:rsidRPr="00497F97" w:rsidRDefault="00893D01" w:rsidP="00893D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3D01" w:rsidRPr="00497F97" w:rsidRDefault="00893D01" w:rsidP="00893D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3D01" w:rsidRPr="00497F97" w:rsidRDefault="00893D01" w:rsidP="00893D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3D01" w:rsidRPr="00497F97" w:rsidRDefault="00893D01" w:rsidP="00893D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93D01" w:rsidRPr="00497F97" w:rsidTr="00893D01">
        <w:trPr>
          <w:tblCellSpacing w:w="0" w:type="dxa"/>
        </w:trPr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3D01" w:rsidRPr="00497F97" w:rsidRDefault="00893D01" w:rsidP="00893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3D01" w:rsidRPr="00497F97" w:rsidRDefault="00893D01" w:rsidP="00893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3D01" w:rsidRPr="00497F97" w:rsidRDefault="00893D01" w:rsidP="00893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3D01" w:rsidRPr="00497F97" w:rsidRDefault="00893D01" w:rsidP="00893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3D01" w:rsidRPr="00497F97" w:rsidRDefault="00893D01" w:rsidP="00893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3D01" w:rsidRPr="00497F97" w:rsidRDefault="00893D01" w:rsidP="00893D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93D01" w:rsidRDefault="00893D01" w:rsidP="00893D01"/>
    <w:p w:rsidR="007C446C" w:rsidRPr="00D77057" w:rsidRDefault="007C446C" w:rsidP="007C446C">
      <w:pPr>
        <w:pStyle w:val="a3"/>
        <w:jc w:val="center"/>
        <w:rPr>
          <w:rFonts w:asciiTheme="minorHAnsi" w:hAnsiTheme="minorHAnsi"/>
          <w:b/>
          <w:bCs/>
          <w:iCs/>
          <w:sz w:val="22"/>
          <w:szCs w:val="22"/>
        </w:rPr>
      </w:pPr>
      <w:r w:rsidRPr="00D77057">
        <w:rPr>
          <w:rFonts w:asciiTheme="minorHAnsi" w:hAnsiTheme="minorHAnsi"/>
          <w:b/>
          <w:bCs/>
          <w:iCs/>
          <w:sz w:val="22"/>
          <w:szCs w:val="22"/>
        </w:rPr>
        <w:t>Часть С.</w:t>
      </w:r>
    </w:p>
    <w:p w:rsidR="007C446C" w:rsidRPr="00D77057" w:rsidRDefault="007C446C" w:rsidP="007C446C">
      <w:pPr>
        <w:pStyle w:val="a3"/>
        <w:rPr>
          <w:rFonts w:asciiTheme="minorHAnsi" w:hAnsiTheme="minorHAnsi"/>
          <w:sz w:val="22"/>
          <w:szCs w:val="22"/>
        </w:rPr>
      </w:pPr>
      <w:r w:rsidRPr="00D77057">
        <w:rPr>
          <w:rFonts w:asciiTheme="minorHAnsi" w:hAnsiTheme="minorHAnsi"/>
          <w:b/>
          <w:bCs/>
          <w:i/>
          <w:iCs/>
          <w:sz w:val="22"/>
          <w:szCs w:val="22"/>
        </w:rPr>
        <w:t>Прочитайте текст и выполните задания С</w:t>
      </w:r>
      <w:proofErr w:type="gramStart"/>
      <w:r w:rsidRPr="00D77057">
        <w:rPr>
          <w:rFonts w:asciiTheme="minorHAnsi" w:hAnsiTheme="minorHAnsi"/>
          <w:b/>
          <w:bCs/>
          <w:i/>
          <w:iCs/>
          <w:sz w:val="22"/>
          <w:szCs w:val="22"/>
        </w:rPr>
        <w:t>1</w:t>
      </w:r>
      <w:proofErr w:type="gramEnd"/>
      <w:r w:rsidRPr="00D77057">
        <w:rPr>
          <w:rFonts w:asciiTheme="minorHAnsi" w:hAnsiTheme="minorHAnsi"/>
          <w:b/>
          <w:bCs/>
          <w:i/>
          <w:iCs/>
          <w:sz w:val="22"/>
          <w:szCs w:val="22"/>
        </w:rPr>
        <w:t xml:space="preserve"> - С4.</w:t>
      </w:r>
    </w:p>
    <w:p w:rsidR="007C446C" w:rsidRDefault="007C446C" w:rsidP="007C446C">
      <w:pPr>
        <w:pStyle w:val="a4"/>
      </w:pPr>
      <w:r>
        <w:t xml:space="preserve">Теперь уже стало бесспорной истиной, что общение так же необходимо ребенку, как и пища. Малыш, который получает полноценное питание и хороший медицинский уход, но лишен постоянных контактов </w:t>
      </w:r>
      <w:proofErr w:type="gramStart"/>
      <w:r>
        <w:t>со</w:t>
      </w:r>
      <w:proofErr w:type="gramEnd"/>
      <w:r>
        <w:t xml:space="preserve"> взрослым, плохо развивается не только психически, но и физически: он не растет, худеет, теряет интерес к жизни.</w:t>
      </w:r>
    </w:p>
    <w:p w:rsidR="007C446C" w:rsidRDefault="007C446C" w:rsidP="007C446C">
      <w:pPr>
        <w:pStyle w:val="a4"/>
      </w:pPr>
      <w:r>
        <w:t xml:space="preserve">Если продолжить сравнение с пищей, то можно сказать, что общение может быть не только здоровым, но и вредоносным. Плохая пища отравляет организм; неправильное общение «отравляет» психику ребенка, ставит под удар его психологическое здоровье, эмоциональное благополучие, а впоследствии, конечно, и его судьбу. </w:t>
      </w:r>
      <w:proofErr w:type="gramStart"/>
      <w:r>
        <w:t>«Проблемные», «трудные», «непослушные» и «невозможные» дети, так же, как дети «с комплексами», «забитые» или «несчастные» - всегда результат неправильно сложившихся отношений в семье.</w:t>
      </w:r>
      <w:proofErr w:type="gramEnd"/>
      <w:r>
        <w:t xml:space="preserve"> Мировая практика психологической помощи детям и их родителям показала, что даже очень трудные проблемы воспитания вполне разрешимы, если удастся восстановить благоприятный стиль общения в семье.</w:t>
      </w:r>
    </w:p>
    <w:p w:rsidR="007C446C" w:rsidRDefault="007C446C" w:rsidP="007C446C">
      <w:pPr>
        <w:pStyle w:val="a4"/>
      </w:pPr>
      <w:r>
        <w:t xml:space="preserve">Основные черты этого стиля определились в результате огромной работы психологов-гуманистов, теоретиков и практиков. Один из основателей гуманистической психологии - известный американский психолог Карл </w:t>
      </w:r>
      <w:proofErr w:type="spellStart"/>
      <w:r>
        <w:t>Роджерс</w:t>
      </w:r>
      <w:proofErr w:type="spellEnd"/>
      <w:r>
        <w:t xml:space="preserve"> - назвал его «личностно центрированным», то есть ставящим в центр внимания личность того человека, с которым ты сейчас общаешься.</w:t>
      </w:r>
    </w:p>
    <w:p w:rsidR="007C446C" w:rsidRDefault="007C446C" w:rsidP="007C446C">
      <w:pPr>
        <w:pStyle w:val="a4"/>
      </w:pPr>
      <w:r>
        <w:t xml:space="preserve">Гуманистический подход к человеку и человеческим взаимоотношениям &lt;...&gt; противостоит авторитарному стилю воспитания детей, который долгое время бытовал в наших школах и семьях. Гуманизм в воспитании основан прежде всего на понимании ребенка </w:t>
      </w:r>
      <w:proofErr w:type="gramStart"/>
      <w:r>
        <w:t>-е</w:t>
      </w:r>
      <w:proofErr w:type="gramEnd"/>
      <w:r>
        <w:t>го нужд и потребностей, на знании закономерностей его роста и развития его личности.</w:t>
      </w:r>
    </w:p>
    <w:p w:rsidR="007C446C" w:rsidRDefault="007C446C" w:rsidP="007C446C">
      <w:pPr>
        <w:pStyle w:val="a4"/>
      </w:pPr>
      <w:r>
        <w:t>[...]из поколения в поколение происходит социальное наследование стиля общения: большинство родителей воспитывают своих детей так, как их самих воспитывали в детстве.</w:t>
      </w:r>
    </w:p>
    <w:p w:rsidR="007C446C" w:rsidRDefault="007C446C" w:rsidP="007C446C">
      <w:pPr>
        <w:pStyle w:val="a4"/>
      </w:pPr>
      <w:r>
        <w:t>(Ю.Б. Гиппенрейтер)                                                                    </w:t>
      </w:r>
    </w:p>
    <w:p w:rsidR="007C446C" w:rsidRDefault="007C446C" w:rsidP="007C446C">
      <w:pPr>
        <w:pStyle w:val="a4"/>
      </w:pPr>
      <w:r>
        <w:t> </w:t>
      </w:r>
    </w:p>
    <w:p w:rsidR="007C446C" w:rsidRDefault="007C446C" w:rsidP="007C446C">
      <w:pPr>
        <w:pStyle w:val="a4"/>
      </w:pPr>
      <w:r>
        <w:t>С</w:t>
      </w:r>
      <w:proofErr w:type="gramStart"/>
      <w:r>
        <w:t>1</w:t>
      </w:r>
      <w:proofErr w:type="gramEnd"/>
      <w:r>
        <w:t xml:space="preserve"> Автор сравнивает общение с пищей. Укажите, ссылаясь на текст, два аспекта этого сравнения.</w:t>
      </w:r>
    </w:p>
    <w:p w:rsidR="007C446C" w:rsidRDefault="007C446C" w:rsidP="007C446C">
      <w:pPr>
        <w:pStyle w:val="a4"/>
      </w:pPr>
      <w:r>
        <w:t> </w:t>
      </w:r>
    </w:p>
    <w:p w:rsidR="007C446C" w:rsidRDefault="007C446C" w:rsidP="007C446C">
      <w:pPr>
        <w:pStyle w:val="a4"/>
      </w:pPr>
      <w:r>
        <w:t>С2</w:t>
      </w:r>
      <w:proofErr w:type="gramStart"/>
      <w:r>
        <w:t xml:space="preserve"> Н</w:t>
      </w:r>
      <w:proofErr w:type="gramEnd"/>
      <w:r>
        <w:t>азовите стиль общения в семье, который автор считает благоприятным. Каково его основное содержание?</w:t>
      </w:r>
    </w:p>
    <w:p w:rsidR="007C446C" w:rsidRDefault="007C446C" w:rsidP="007C446C">
      <w:pPr>
        <w:pStyle w:val="a4"/>
      </w:pPr>
      <w:r>
        <w:t> </w:t>
      </w:r>
    </w:p>
    <w:p w:rsidR="007C446C" w:rsidRDefault="007C446C" w:rsidP="007C446C">
      <w:pPr>
        <w:pStyle w:val="a4"/>
      </w:pPr>
      <w:r>
        <w:t>СЗ</w:t>
      </w:r>
      <w:proofErr w:type="gramStart"/>
      <w:r>
        <w:t xml:space="preserve"> К</w:t>
      </w:r>
      <w:proofErr w:type="gramEnd"/>
      <w:r>
        <w:t>акие два подхода к воспитанию детей называет автор? Приведите авторскую характеристику одного из них. Опираясь на собственные знания и опыт, укажите, чем характеризуется второй подход.</w:t>
      </w:r>
    </w:p>
    <w:p w:rsidR="007C446C" w:rsidRDefault="007C446C" w:rsidP="007C446C">
      <w:pPr>
        <w:pStyle w:val="a4"/>
      </w:pPr>
      <w:r>
        <w:rPr>
          <w:b/>
          <w:bCs/>
        </w:rPr>
        <w:t> </w:t>
      </w:r>
    </w:p>
    <w:p w:rsidR="007C446C" w:rsidRDefault="007C446C" w:rsidP="007C446C">
      <w:pPr>
        <w:pStyle w:val="a4"/>
      </w:pPr>
      <w:r>
        <w:t>С</w:t>
      </w:r>
      <w:proofErr w:type="gramStart"/>
      <w:r>
        <w:t>4</w:t>
      </w:r>
      <w:proofErr w:type="gramEnd"/>
      <w:r>
        <w:t xml:space="preserve"> Удовлетворение какой потребности детей автор считает жизненно важной? Опираясь на знания курса и опыт, приведите два доказательства справедливости этого утверждения.</w:t>
      </w:r>
    </w:p>
    <w:p w:rsidR="007C446C" w:rsidRDefault="007C446C" w:rsidP="007C446C">
      <w:pPr>
        <w:pStyle w:val="a4"/>
      </w:pPr>
    </w:p>
    <w:p w:rsidR="00CC0ED0" w:rsidRDefault="00CC0ED0" w:rsidP="00CC0ED0"/>
    <w:p w:rsidR="007C446C" w:rsidRDefault="007C446C" w:rsidP="00CC0ED0"/>
    <w:p w:rsidR="007C446C" w:rsidRDefault="007C446C" w:rsidP="00CC0ED0"/>
    <w:p w:rsidR="007C446C" w:rsidRDefault="007C446C" w:rsidP="00CC0ED0"/>
    <w:p w:rsidR="00DD2B7C" w:rsidRPr="007C446C" w:rsidRDefault="00DD2B7C" w:rsidP="007C446C">
      <w:pPr>
        <w:jc w:val="center"/>
        <w:rPr>
          <w:b/>
        </w:rPr>
      </w:pPr>
      <w:r w:rsidRPr="007C446C">
        <w:rPr>
          <w:b/>
        </w:rPr>
        <w:lastRenderedPageBreak/>
        <w:t>Вариант 2</w:t>
      </w:r>
    </w:p>
    <w:p w:rsidR="00DD2B7C" w:rsidRPr="007C446C" w:rsidRDefault="00DD2B7C" w:rsidP="007C446C">
      <w:pPr>
        <w:jc w:val="center"/>
        <w:rPr>
          <w:b/>
        </w:rPr>
      </w:pPr>
      <w:r w:rsidRPr="007C446C">
        <w:rPr>
          <w:b/>
        </w:rPr>
        <w:t>Часть А</w:t>
      </w:r>
      <w:r w:rsidR="007C446C">
        <w:rPr>
          <w:b/>
        </w:rPr>
        <w:t>.</w:t>
      </w:r>
    </w:p>
    <w:p w:rsidR="00497F97" w:rsidRPr="007C446C" w:rsidRDefault="00DD2B7C" w:rsidP="007C446C">
      <w:pPr>
        <w:pStyle w:val="a4"/>
        <w:rPr>
          <w:b/>
        </w:rPr>
      </w:pPr>
      <w:r>
        <w:t>1</w:t>
      </w:r>
      <w:r w:rsidRPr="007C446C">
        <w:rPr>
          <w:b/>
        </w:rPr>
        <w:t>.</w:t>
      </w:r>
      <w:r w:rsidR="00497F97" w:rsidRPr="007C446C">
        <w:rPr>
          <w:b/>
        </w:rPr>
        <w:t>Что из нижеприведенного характеризует постиндустриальное общество? </w:t>
      </w:r>
    </w:p>
    <w:p w:rsidR="00497F97" w:rsidRDefault="00497F97" w:rsidP="007C446C">
      <w:pPr>
        <w:pStyle w:val="a4"/>
      </w:pPr>
      <w:r>
        <w:t xml:space="preserve">1)   религиозный характер культуры   2)   переход от </w:t>
      </w:r>
      <w:proofErr w:type="gramStart"/>
      <w:r>
        <w:t>натурального</w:t>
      </w:r>
      <w:proofErr w:type="gramEnd"/>
      <w:r>
        <w:t xml:space="preserve"> к товарному производству         </w:t>
      </w:r>
    </w:p>
    <w:p w:rsidR="00497F97" w:rsidRDefault="00497F97" w:rsidP="007C446C">
      <w:pPr>
        <w:pStyle w:val="a4"/>
      </w:pPr>
      <w:r>
        <w:t>3)   завершение промышленного переворота  4)   развитие информационных технологий</w:t>
      </w:r>
    </w:p>
    <w:p w:rsidR="007C446C" w:rsidRDefault="007C446C" w:rsidP="007C446C">
      <w:pPr>
        <w:pStyle w:val="a4"/>
      </w:pPr>
    </w:p>
    <w:p w:rsidR="00497F97" w:rsidRPr="007C446C" w:rsidRDefault="00497F97" w:rsidP="007C446C">
      <w:pPr>
        <w:pStyle w:val="a4"/>
        <w:rPr>
          <w:b/>
        </w:rPr>
      </w:pPr>
      <w:r w:rsidRPr="007C446C">
        <w:rPr>
          <w:b/>
        </w:rPr>
        <w:t>2.    Верны ли следующие суждения о взаимосвязи сфер общественной жизни?</w:t>
      </w:r>
    </w:p>
    <w:p w:rsidR="00497F97" w:rsidRPr="007C446C" w:rsidRDefault="00497F97" w:rsidP="007C446C">
      <w:pPr>
        <w:pStyle w:val="a4"/>
      </w:pPr>
      <w:r w:rsidRPr="007C446C">
        <w:t>А. Забастовка авиадиспетчеров с требованием увеличить оплату труда иллюстрирует   взаимосвязь   экономической   и   социальной   сфер общества.                              </w:t>
      </w:r>
    </w:p>
    <w:p w:rsidR="00497F97" w:rsidRPr="007C446C" w:rsidRDefault="00497F97" w:rsidP="007C446C">
      <w:pPr>
        <w:pStyle w:val="a4"/>
      </w:pPr>
      <w:r w:rsidRPr="007C446C">
        <w:t>Б. Принятие парламентом закона, запрещающего насилие над животными, иллюстрирует взаимосвязь духовной и социальной сфер общественной жизни.</w:t>
      </w:r>
    </w:p>
    <w:p w:rsidR="00497F97" w:rsidRDefault="00497F97" w:rsidP="007C446C">
      <w:pPr>
        <w:pStyle w:val="a4"/>
      </w:pPr>
      <w:r w:rsidRPr="007C446C">
        <w:t>1) верно только</w:t>
      </w:r>
      <w:proofErr w:type="gramStart"/>
      <w:r w:rsidRPr="007C446C">
        <w:t xml:space="preserve"> А</w:t>
      </w:r>
      <w:proofErr w:type="gramEnd"/>
      <w:r w:rsidRPr="007C446C">
        <w:t>   2)   верно только Б  3) верны оба суждения   4) оба суждения неверн</w:t>
      </w:r>
      <w:r w:rsidR="007C446C">
        <w:t>ы</w:t>
      </w:r>
    </w:p>
    <w:p w:rsidR="007C446C" w:rsidRPr="007C446C" w:rsidRDefault="007C446C" w:rsidP="007C446C">
      <w:pPr>
        <w:pStyle w:val="a4"/>
      </w:pPr>
    </w:p>
    <w:p w:rsidR="00497F97" w:rsidRPr="007C446C" w:rsidRDefault="00497F97" w:rsidP="007C446C">
      <w:pPr>
        <w:pStyle w:val="a4"/>
        <w:rPr>
          <w:b/>
        </w:rPr>
      </w:pPr>
      <w:r w:rsidRPr="007C446C">
        <w:t xml:space="preserve">3. </w:t>
      </w:r>
      <w:r w:rsidRPr="007C446C">
        <w:rPr>
          <w:b/>
        </w:rPr>
        <w:t>Олег выделялся среди ребят группы. По каждой проблеме у него была своя точка зрения, которую он умел отстаивать. Олег мог вести за собой других, постоянно придумывал что-то новое. Ответственность за результаты общей деятельности он обычно брал на себя. Такие качества отличают поведение</w:t>
      </w:r>
    </w:p>
    <w:p w:rsidR="007C446C" w:rsidRDefault="00497F97" w:rsidP="007C446C">
      <w:pPr>
        <w:pStyle w:val="a4"/>
      </w:pPr>
      <w:r w:rsidRPr="007C446C">
        <w:t>1)   гражданина               2) индивида               3)   личности           4) человека   </w:t>
      </w:r>
    </w:p>
    <w:p w:rsidR="00497F97" w:rsidRPr="007C446C" w:rsidRDefault="00497F97" w:rsidP="007C446C">
      <w:pPr>
        <w:pStyle w:val="a4"/>
      </w:pPr>
      <w:r w:rsidRPr="007C446C">
        <w:t>      </w:t>
      </w:r>
    </w:p>
    <w:p w:rsidR="00497F97" w:rsidRPr="007C446C" w:rsidRDefault="00497F97" w:rsidP="007C446C">
      <w:pPr>
        <w:pStyle w:val="a4"/>
      </w:pPr>
      <w:r w:rsidRPr="007C446C">
        <w:t xml:space="preserve">4. </w:t>
      </w:r>
      <w:r w:rsidRPr="007C446C">
        <w:rPr>
          <w:b/>
        </w:rPr>
        <w:t>В исследованиях, проводимых социологами, опросные листы и анкеты выступают:</w:t>
      </w:r>
    </w:p>
    <w:p w:rsidR="00497F97" w:rsidRPr="007C446C" w:rsidRDefault="00497F97" w:rsidP="007C446C">
      <w:pPr>
        <w:pStyle w:val="a4"/>
      </w:pPr>
      <w:r w:rsidRPr="007C446C">
        <w:t>1)объектами деятельности             2) субъектами деятельности</w:t>
      </w:r>
    </w:p>
    <w:p w:rsidR="00497F97" w:rsidRDefault="00497F97" w:rsidP="007C446C">
      <w:pPr>
        <w:pStyle w:val="a4"/>
      </w:pPr>
      <w:r w:rsidRPr="007C446C">
        <w:t>3) целями деятельности                 4) средствами деятельности</w:t>
      </w:r>
    </w:p>
    <w:p w:rsidR="007C446C" w:rsidRPr="007C446C" w:rsidRDefault="007C446C" w:rsidP="007C446C">
      <w:pPr>
        <w:pStyle w:val="a4"/>
      </w:pPr>
    </w:p>
    <w:p w:rsidR="00497F97" w:rsidRPr="007C446C" w:rsidRDefault="00497F97" w:rsidP="007C446C">
      <w:pPr>
        <w:pStyle w:val="a4"/>
      </w:pPr>
      <w:r w:rsidRPr="007C446C">
        <w:t xml:space="preserve">5. </w:t>
      </w:r>
      <w:r w:rsidRPr="007C446C">
        <w:rPr>
          <w:b/>
        </w:rPr>
        <w:t>К существенным признакам, отличающим общение от труда, относится</w:t>
      </w:r>
    </w:p>
    <w:p w:rsidR="00497F97" w:rsidRPr="007C446C" w:rsidRDefault="00497F97" w:rsidP="007C446C">
      <w:pPr>
        <w:pStyle w:val="a4"/>
      </w:pPr>
      <w:r w:rsidRPr="007C446C">
        <w:t>1)   активный характер                               2) целенаправленность</w:t>
      </w:r>
    </w:p>
    <w:p w:rsidR="00497F97" w:rsidRDefault="00497F97" w:rsidP="007C446C">
      <w:pPr>
        <w:pStyle w:val="a4"/>
      </w:pPr>
      <w:r w:rsidRPr="007C446C">
        <w:t>3) целесообразность                                   4) наличие партнера</w:t>
      </w:r>
    </w:p>
    <w:p w:rsidR="007C446C" w:rsidRPr="007C446C" w:rsidRDefault="007C446C" w:rsidP="007C446C">
      <w:pPr>
        <w:pStyle w:val="a4"/>
      </w:pPr>
    </w:p>
    <w:p w:rsidR="00497F97" w:rsidRPr="007C446C" w:rsidRDefault="00497F97" w:rsidP="007C446C">
      <w:pPr>
        <w:pStyle w:val="a4"/>
      </w:pPr>
      <w:r w:rsidRPr="007C446C">
        <w:t xml:space="preserve">6. </w:t>
      </w:r>
      <w:r w:rsidRPr="007C446C">
        <w:rPr>
          <w:b/>
        </w:rPr>
        <w:t>Какое из понятий характеризует как общество, так и природу?</w:t>
      </w:r>
    </w:p>
    <w:p w:rsidR="00497F97" w:rsidRPr="007C446C" w:rsidRDefault="00497F97" w:rsidP="007C446C">
      <w:pPr>
        <w:pStyle w:val="a4"/>
      </w:pPr>
      <w:r w:rsidRPr="007C446C">
        <w:t>1) система                                                       2) весь материальный мир</w:t>
      </w:r>
    </w:p>
    <w:p w:rsidR="00497F97" w:rsidRPr="007C446C" w:rsidRDefault="00497F97" w:rsidP="007C446C">
      <w:pPr>
        <w:pStyle w:val="a4"/>
      </w:pPr>
      <w:r w:rsidRPr="007C446C">
        <w:t>3) формы и способы взаимодействия людей   4) этап исторического развития человечества</w:t>
      </w:r>
    </w:p>
    <w:p w:rsidR="00497F97" w:rsidRPr="007C446C" w:rsidRDefault="00497F97" w:rsidP="007C446C">
      <w:pPr>
        <w:pStyle w:val="a4"/>
      </w:pPr>
    </w:p>
    <w:p w:rsidR="007C446C" w:rsidRPr="007C446C" w:rsidRDefault="00497F97" w:rsidP="007C446C">
      <w:pPr>
        <w:pStyle w:val="a4"/>
        <w:rPr>
          <w:b/>
        </w:rPr>
      </w:pPr>
      <w:r w:rsidRPr="007C446C">
        <w:rPr>
          <w:b/>
        </w:rPr>
        <w:t xml:space="preserve">7. </w:t>
      </w:r>
      <w:r w:rsidR="007C446C" w:rsidRPr="007C446C">
        <w:rPr>
          <w:b/>
        </w:rPr>
        <w:t xml:space="preserve">Под какой буквой дано наиболее правильное определение понятия </w:t>
      </w:r>
      <w:r w:rsidR="007C446C" w:rsidRPr="007C446C">
        <w:rPr>
          <w:b/>
          <w:i/>
          <w:iCs/>
        </w:rPr>
        <w:t>социальный институт?</w:t>
      </w:r>
      <w:r w:rsidR="007C446C" w:rsidRPr="007C446C">
        <w:rPr>
          <w:b/>
        </w:rPr>
        <w:t xml:space="preserve"> </w:t>
      </w:r>
    </w:p>
    <w:p w:rsidR="007C446C" w:rsidRPr="007C446C" w:rsidRDefault="007C446C" w:rsidP="007C446C">
      <w:pPr>
        <w:pStyle w:val="a4"/>
        <w:rPr>
          <w:rFonts w:eastAsia="Times New Roman" w:cs="Times New Roman"/>
          <w:lang w:eastAsia="ru-RU"/>
        </w:rPr>
      </w:pPr>
      <w:r w:rsidRPr="007C446C">
        <w:rPr>
          <w:rFonts w:eastAsia="Times New Roman" w:cs="Times New Roman"/>
          <w:lang w:eastAsia="ru-RU"/>
        </w:rPr>
        <w:t>1. Устойчивая совокупность людей, коллективов, организаций, деятельность которых направлена на организацию общественной жизни в семье и государстве;</w:t>
      </w:r>
    </w:p>
    <w:p w:rsidR="007C446C" w:rsidRPr="007C446C" w:rsidRDefault="007C446C" w:rsidP="007C446C">
      <w:pPr>
        <w:pStyle w:val="a4"/>
        <w:rPr>
          <w:rFonts w:eastAsia="Times New Roman" w:cs="Times New Roman"/>
          <w:lang w:eastAsia="ru-RU"/>
        </w:rPr>
      </w:pPr>
      <w:r w:rsidRPr="007C446C">
        <w:rPr>
          <w:rFonts w:eastAsia="Times New Roman" w:cs="Times New Roman"/>
          <w:lang w:eastAsia="ru-RU"/>
        </w:rPr>
        <w:t>2. Совокупность людей, учреждений, деятельность которых направлена на выполнение определенных функций и строится на определенных нормах, правилах и пр.;</w:t>
      </w:r>
    </w:p>
    <w:p w:rsidR="007C446C" w:rsidRDefault="007C446C" w:rsidP="007C446C">
      <w:pPr>
        <w:pStyle w:val="a4"/>
        <w:rPr>
          <w:rFonts w:eastAsia="Times New Roman" w:cs="Times New Roman"/>
          <w:lang w:eastAsia="ru-RU"/>
        </w:rPr>
      </w:pPr>
      <w:r w:rsidRPr="007C446C">
        <w:rPr>
          <w:rFonts w:eastAsia="Times New Roman" w:cs="Times New Roman"/>
          <w:lang w:eastAsia="ru-RU"/>
        </w:rPr>
        <w:t>3. Устойчивая совокупность людей, групп, учреждений, деятельность которых направлена на сохранение общественных функций и строится на основе определённых идеальных норм, правил, а такж</w:t>
      </w:r>
      <w:r>
        <w:rPr>
          <w:rFonts w:eastAsia="Times New Roman" w:cs="Times New Roman"/>
          <w:lang w:eastAsia="ru-RU"/>
        </w:rPr>
        <w:t>е стандартов поведения</w:t>
      </w:r>
    </w:p>
    <w:p w:rsidR="002D5139" w:rsidRDefault="002D5139" w:rsidP="007C446C">
      <w:pPr>
        <w:pStyle w:val="a4"/>
        <w:rPr>
          <w:rFonts w:eastAsia="Times New Roman" w:cs="Times New Roman"/>
          <w:lang w:eastAsia="ru-RU"/>
        </w:rPr>
      </w:pPr>
    </w:p>
    <w:p w:rsidR="007C446C" w:rsidRPr="002D5139" w:rsidRDefault="007C446C" w:rsidP="002D5139">
      <w:pPr>
        <w:pStyle w:val="a4"/>
        <w:rPr>
          <w:b/>
        </w:rPr>
      </w:pPr>
      <w:r>
        <w:rPr>
          <w:rFonts w:eastAsia="Times New Roman" w:cs="Times New Roman"/>
          <w:lang w:eastAsia="ru-RU"/>
        </w:rPr>
        <w:t xml:space="preserve">8. </w:t>
      </w:r>
      <w:r w:rsidRPr="002D5139">
        <w:rPr>
          <w:b/>
        </w:rPr>
        <w:t xml:space="preserve">Что из перечисленного является важнейшим признаком понятия </w:t>
      </w:r>
      <w:r w:rsidRPr="002D5139">
        <w:rPr>
          <w:b/>
          <w:i/>
          <w:iCs/>
        </w:rPr>
        <w:t>личность</w:t>
      </w:r>
      <w:r w:rsidRPr="002D5139">
        <w:rPr>
          <w:b/>
        </w:rPr>
        <w:t xml:space="preserve">? </w:t>
      </w:r>
    </w:p>
    <w:p w:rsidR="007C446C" w:rsidRDefault="007C446C" w:rsidP="002D5139">
      <w:pPr>
        <w:pStyle w:val="a4"/>
        <w:rPr>
          <w:rFonts w:eastAsia="Times New Roman" w:cs="Times New Roman"/>
          <w:lang w:eastAsia="ru-RU"/>
        </w:rPr>
      </w:pPr>
      <w:r w:rsidRPr="002D5139">
        <w:rPr>
          <w:rFonts w:eastAsia="Times New Roman" w:cs="Times New Roman"/>
          <w:lang w:eastAsia="ru-RU"/>
        </w:rPr>
        <w:t xml:space="preserve">1. Социальная роль;  2. Особенности темперамента;  3. </w:t>
      </w:r>
      <w:proofErr w:type="spellStart"/>
      <w:r w:rsidRPr="002D5139">
        <w:rPr>
          <w:rFonts w:eastAsia="Times New Roman" w:cs="Times New Roman"/>
          <w:lang w:eastAsia="ru-RU"/>
        </w:rPr>
        <w:t>Прямохождение</w:t>
      </w:r>
      <w:proofErr w:type="spellEnd"/>
      <w:r w:rsidRPr="002D5139">
        <w:rPr>
          <w:rFonts w:eastAsia="Times New Roman" w:cs="Times New Roman"/>
          <w:lang w:eastAsia="ru-RU"/>
        </w:rPr>
        <w:t>;  4. Особенности внешности.</w:t>
      </w:r>
    </w:p>
    <w:p w:rsidR="002D5139" w:rsidRDefault="002D5139" w:rsidP="002D5139">
      <w:pPr>
        <w:pStyle w:val="a4"/>
        <w:rPr>
          <w:rFonts w:eastAsia="Times New Roman" w:cs="Times New Roman"/>
          <w:lang w:eastAsia="ru-RU"/>
        </w:rPr>
      </w:pPr>
    </w:p>
    <w:p w:rsidR="002D5139" w:rsidRPr="002D5139" w:rsidRDefault="002D5139" w:rsidP="002D5139">
      <w:pPr>
        <w:pStyle w:val="a4"/>
        <w:rPr>
          <w:b/>
        </w:rPr>
      </w:pPr>
      <w:r w:rsidRPr="002D5139">
        <w:rPr>
          <w:rFonts w:eastAsia="Times New Roman" w:cs="Times New Roman"/>
          <w:b/>
          <w:lang w:eastAsia="ru-RU"/>
        </w:rPr>
        <w:t xml:space="preserve">9.  </w:t>
      </w:r>
      <w:r w:rsidRPr="002D5139">
        <w:rPr>
          <w:b/>
        </w:rPr>
        <w:t>В обществе В. преобладает сельское население, идеалом которого является соблюдение обычаев и благочестие. Накопления незначительны и расходуются не на производство, а на потребление. Господствует государственная собственность. К какому типу относится общество В.?</w:t>
      </w:r>
    </w:p>
    <w:p w:rsidR="002D5139" w:rsidRDefault="002D5139" w:rsidP="002D5139">
      <w:pPr>
        <w:pStyle w:val="a4"/>
      </w:pPr>
      <w:r>
        <w:t>1.</w:t>
      </w:r>
      <w:r w:rsidRPr="002D5139">
        <w:t xml:space="preserve"> </w:t>
      </w:r>
      <w:r>
        <w:t>Постиндустриальному 2.</w:t>
      </w:r>
      <w:r w:rsidRPr="002D5139">
        <w:t xml:space="preserve"> </w:t>
      </w:r>
      <w:r>
        <w:t>Индустриальному 3.</w:t>
      </w:r>
      <w:r w:rsidRPr="002D5139">
        <w:t xml:space="preserve"> </w:t>
      </w:r>
      <w:r>
        <w:t>Традиционному  4.</w:t>
      </w:r>
      <w:r w:rsidRPr="002D5139">
        <w:t xml:space="preserve"> </w:t>
      </w:r>
      <w:r>
        <w:t>Информационному</w:t>
      </w:r>
    </w:p>
    <w:p w:rsidR="002D5139" w:rsidRDefault="002D5139" w:rsidP="002D5139">
      <w:pPr>
        <w:pStyle w:val="a4"/>
      </w:pPr>
    </w:p>
    <w:p w:rsidR="002D5139" w:rsidRPr="002D5139" w:rsidRDefault="002D5139" w:rsidP="002D5139">
      <w:pPr>
        <w:pStyle w:val="a4"/>
        <w:rPr>
          <w:b/>
        </w:rPr>
      </w:pPr>
      <w:r w:rsidRPr="002D5139">
        <w:rPr>
          <w:b/>
        </w:rPr>
        <w:t>10. Научное знание в отличие от иных видов человеческого знания</w:t>
      </w:r>
    </w:p>
    <w:p w:rsidR="002D5139" w:rsidRDefault="002D5139" w:rsidP="002D5139">
      <w:pPr>
        <w:pStyle w:val="a4"/>
      </w:pPr>
      <w:r>
        <w:t>1. Предполагает непосредственное наблюдение  2. Не требует системы доказательств</w:t>
      </w:r>
    </w:p>
    <w:p w:rsidR="002D5139" w:rsidRDefault="002D5139" w:rsidP="002D5139">
      <w:pPr>
        <w:pStyle w:val="a4"/>
      </w:pPr>
      <w:r>
        <w:t>3. Основано на иррациональной вере  4. Предполагает выдвижение и обоснование гипотез</w:t>
      </w:r>
    </w:p>
    <w:p w:rsidR="00893D01" w:rsidRPr="002D5139" w:rsidRDefault="00893D01" w:rsidP="002D5139">
      <w:pPr>
        <w:pStyle w:val="a4"/>
        <w:rPr>
          <w:rFonts w:eastAsia="Times New Roman" w:cs="Times New Roman"/>
          <w:lang w:eastAsia="ru-RU"/>
        </w:rPr>
      </w:pPr>
    </w:p>
    <w:p w:rsidR="00497F97" w:rsidRDefault="00497F97" w:rsidP="007C446C">
      <w:pPr>
        <w:pStyle w:val="a4"/>
      </w:pPr>
    </w:p>
    <w:p w:rsidR="00D77057" w:rsidRDefault="00D77057" w:rsidP="00D77057">
      <w:pPr>
        <w:pStyle w:val="a4"/>
        <w:jc w:val="center"/>
        <w:rPr>
          <w:b/>
        </w:rPr>
      </w:pPr>
      <w:r w:rsidRPr="00D77057">
        <w:rPr>
          <w:b/>
        </w:rPr>
        <w:lastRenderedPageBreak/>
        <w:t>Часть Б.</w:t>
      </w:r>
    </w:p>
    <w:p w:rsidR="00893D01" w:rsidRPr="00D77057" w:rsidRDefault="00893D01" w:rsidP="00D77057">
      <w:pPr>
        <w:pStyle w:val="a4"/>
        <w:jc w:val="center"/>
        <w:rPr>
          <w:b/>
        </w:rPr>
      </w:pPr>
    </w:p>
    <w:p w:rsidR="00D77057" w:rsidRPr="00D77057" w:rsidRDefault="00D77057" w:rsidP="007C446C">
      <w:pPr>
        <w:pStyle w:val="a4"/>
        <w:rPr>
          <w:b/>
        </w:rPr>
      </w:pPr>
      <w:r w:rsidRPr="00D77057">
        <w:rPr>
          <w:b/>
        </w:rPr>
        <w:t>1. Впишите недостающее слово</w:t>
      </w:r>
    </w:p>
    <w:p w:rsidR="00497F97" w:rsidRDefault="00497F97" w:rsidP="007C446C">
      <w:pPr>
        <w:pStyle w:val="a4"/>
      </w:pPr>
    </w:p>
    <w:p w:rsidR="00497F97" w:rsidRDefault="00497F97" w:rsidP="00CC0ED0">
      <w:r>
        <w:rPr>
          <w:noProof/>
          <w:lang w:eastAsia="ru-RU"/>
        </w:rPr>
        <w:drawing>
          <wp:inline distT="0" distB="0" distL="0" distR="0">
            <wp:extent cx="4371975" cy="94297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80A" w:rsidRDefault="006A380A" w:rsidP="006A380A">
      <w:pPr>
        <w:pStyle w:val="a4"/>
        <w:rPr>
          <w:b/>
        </w:rPr>
      </w:pPr>
      <w:r>
        <w:rPr>
          <w:b/>
        </w:rPr>
        <w:t>2</w:t>
      </w:r>
      <w:r w:rsidRPr="00E32E33">
        <w:rPr>
          <w:b/>
        </w:rPr>
        <w:t>. Установите соответствие</w:t>
      </w:r>
    </w:p>
    <w:p w:rsidR="006A380A" w:rsidRPr="00E32E33" w:rsidRDefault="006A380A" w:rsidP="006A380A">
      <w:pPr>
        <w:pStyle w:val="a4"/>
        <w:rPr>
          <w:b/>
        </w:rPr>
      </w:pPr>
    </w:p>
    <w:p w:rsidR="006A380A" w:rsidRDefault="006A380A" w:rsidP="006A380A">
      <w:pPr>
        <w:pStyle w:val="a4"/>
      </w:pPr>
      <w:r>
        <w:t>А. Человек</w:t>
      </w:r>
      <w:proofErr w:type="gramStart"/>
      <w:r>
        <w:t xml:space="preserve"> ,</w:t>
      </w:r>
      <w:proofErr w:type="gramEnd"/>
      <w:r>
        <w:t xml:space="preserve"> активно осваивающий и целенаправленно                          1. Индивид</w:t>
      </w:r>
    </w:p>
    <w:p w:rsidR="006A380A" w:rsidRDefault="006A380A" w:rsidP="006A380A">
      <w:pPr>
        <w:pStyle w:val="a4"/>
      </w:pPr>
      <w:proofErr w:type="gramStart"/>
      <w:r>
        <w:t>преобразующий</w:t>
      </w:r>
      <w:proofErr w:type="gramEnd"/>
      <w:r>
        <w:t xml:space="preserve"> природу, общество и самого себя</w:t>
      </w:r>
    </w:p>
    <w:p w:rsidR="006A380A" w:rsidRDefault="006A380A" w:rsidP="006A380A">
      <w:pPr>
        <w:pStyle w:val="a4"/>
      </w:pPr>
      <w:r>
        <w:t>Б. Отдельно взятый представитель всего                                                     2. Индивидуальность</w:t>
      </w:r>
    </w:p>
    <w:p w:rsidR="006A380A" w:rsidRPr="00A907FA" w:rsidRDefault="006A380A" w:rsidP="006A380A">
      <w:pPr>
        <w:pStyle w:val="a4"/>
      </w:pPr>
      <w:r>
        <w:t>человеческого рода</w:t>
      </w:r>
    </w:p>
    <w:p w:rsidR="006A380A" w:rsidRDefault="006A380A" w:rsidP="006A380A">
      <w:pPr>
        <w:pStyle w:val="a4"/>
      </w:pPr>
      <w:r>
        <w:t>В. Неповторимое своеобразие человека, набор его                                 3. Личность</w:t>
      </w:r>
    </w:p>
    <w:p w:rsidR="006A380A" w:rsidRDefault="006A380A" w:rsidP="006A380A">
      <w:pPr>
        <w:pStyle w:val="a4"/>
      </w:pPr>
      <w:r>
        <w:t>уникальных свойств</w:t>
      </w:r>
    </w:p>
    <w:tbl>
      <w:tblPr>
        <w:tblStyle w:val="a5"/>
        <w:tblW w:w="0" w:type="auto"/>
        <w:tblLook w:val="04A0"/>
      </w:tblPr>
      <w:tblGrid>
        <w:gridCol w:w="2235"/>
        <w:gridCol w:w="2693"/>
        <w:gridCol w:w="2551"/>
      </w:tblGrid>
      <w:tr w:rsidR="006A380A" w:rsidTr="006A380A">
        <w:trPr>
          <w:trHeight w:val="275"/>
        </w:trPr>
        <w:tc>
          <w:tcPr>
            <w:tcW w:w="2235" w:type="dxa"/>
          </w:tcPr>
          <w:p w:rsidR="006A380A" w:rsidRPr="001638F3" w:rsidRDefault="006A380A" w:rsidP="00D06FC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693" w:type="dxa"/>
          </w:tcPr>
          <w:p w:rsidR="006A380A" w:rsidRDefault="006A380A" w:rsidP="00D06FC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  <w:p w:rsidR="006A380A" w:rsidRPr="001638F3" w:rsidRDefault="006A380A" w:rsidP="00D06FC0">
            <w:pPr>
              <w:pStyle w:val="a4"/>
              <w:jc w:val="center"/>
              <w:rPr>
                <w:b/>
              </w:rPr>
            </w:pPr>
          </w:p>
        </w:tc>
        <w:tc>
          <w:tcPr>
            <w:tcW w:w="2551" w:type="dxa"/>
          </w:tcPr>
          <w:p w:rsidR="006A380A" w:rsidRPr="001638F3" w:rsidRDefault="006A380A" w:rsidP="00D06FC0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6A380A" w:rsidTr="006A380A">
        <w:tc>
          <w:tcPr>
            <w:tcW w:w="2235" w:type="dxa"/>
          </w:tcPr>
          <w:p w:rsidR="006A380A" w:rsidRDefault="006A380A" w:rsidP="00D06FC0">
            <w:pPr>
              <w:pStyle w:val="a4"/>
            </w:pPr>
          </w:p>
        </w:tc>
        <w:tc>
          <w:tcPr>
            <w:tcW w:w="2693" w:type="dxa"/>
          </w:tcPr>
          <w:p w:rsidR="006A380A" w:rsidRDefault="006A380A" w:rsidP="00D06FC0">
            <w:pPr>
              <w:pStyle w:val="a4"/>
            </w:pPr>
          </w:p>
        </w:tc>
        <w:tc>
          <w:tcPr>
            <w:tcW w:w="2551" w:type="dxa"/>
          </w:tcPr>
          <w:p w:rsidR="006A380A" w:rsidRDefault="006A380A" w:rsidP="00D06FC0">
            <w:pPr>
              <w:pStyle w:val="a4"/>
            </w:pPr>
          </w:p>
        </w:tc>
      </w:tr>
    </w:tbl>
    <w:p w:rsidR="00497F97" w:rsidRDefault="00497F97" w:rsidP="00CC0ED0"/>
    <w:p w:rsidR="00497F97" w:rsidRPr="00D77057" w:rsidRDefault="006A380A" w:rsidP="00497F97">
      <w:pPr>
        <w:spacing w:before="100" w:beforeAutospacing="1" w:after="100" w:afterAutospacing="1" w:line="240" w:lineRule="auto"/>
        <w:rPr>
          <w:rFonts w:eastAsia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D77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497F97" w:rsidRPr="00D77057">
        <w:rPr>
          <w:rFonts w:eastAsia="Times New Roman" w:cs="Times New Roman"/>
          <w:b/>
          <w:bCs/>
          <w:lang w:eastAsia="ru-RU"/>
        </w:rPr>
        <w:t>Установите соответствие между отдельными видами деятельности человека согласно данной классификации и их примерами: к каждой позиции, данной в первом столбце, подберите соответствующую позицию из второго столбца.</w:t>
      </w:r>
    </w:p>
    <w:p w:rsidR="00497F97" w:rsidRPr="00D77057" w:rsidRDefault="00497F97" w:rsidP="00D77057">
      <w:pPr>
        <w:pStyle w:val="a4"/>
        <w:rPr>
          <w:lang w:eastAsia="ru-RU"/>
        </w:rPr>
      </w:pPr>
      <w:r w:rsidRPr="00D77057">
        <w:rPr>
          <w:lang w:eastAsia="ru-RU"/>
        </w:rPr>
        <w:t>ПРИМЕРЫ ВИДОВ ДЕЯТЕЛЬНОСТИ        </w:t>
      </w:r>
      <w:r w:rsidR="00D77057">
        <w:rPr>
          <w:lang w:eastAsia="ru-RU"/>
        </w:rPr>
        <w:t xml:space="preserve">                                    </w:t>
      </w:r>
      <w:r w:rsidRPr="00D77057">
        <w:rPr>
          <w:lang w:eastAsia="ru-RU"/>
        </w:rPr>
        <w:t xml:space="preserve"> КЛАССИФИКАЦИЯ ВИДОВ   ДЕЯТЕЛЬНОСТИ</w:t>
      </w:r>
    </w:p>
    <w:p w:rsidR="00497F97" w:rsidRPr="00D77057" w:rsidRDefault="00497F97" w:rsidP="00D77057">
      <w:pPr>
        <w:pStyle w:val="a4"/>
        <w:rPr>
          <w:lang w:eastAsia="ru-RU"/>
        </w:rPr>
      </w:pPr>
      <w:r w:rsidRPr="00D77057">
        <w:rPr>
          <w:lang w:eastAsia="ru-RU"/>
        </w:rPr>
        <w:t>A) материально-производственная деятельность   </w:t>
      </w:r>
      <w:r w:rsidR="00D77057">
        <w:rPr>
          <w:lang w:eastAsia="ru-RU"/>
        </w:rPr>
        <w:t xml:space="preserve">              </w:t>
      </w:r>
      <w:r w:rsidRPr="00D77057">
        <w:rPr>
          <w:lang w:eastAsia="ru-RU"/>
        </w:rPr>
        <w:t>  1)   практическая деятельность</w:t>
      </w:r>
    </w:p>
    <w:p w:rsidR="00497F97" w:rsidRPr="00D77057" w:rsidRDefault="00497F97" w:rsidP="00D77057">
      <w:pPr>
        <w:pStyle w:val="a4"/>
        <w:rPr>
          <w:lang w:eastAsia="ru-RU"/>
        </w:rPr>
      </w:pPr>
      <w:r w:rsidRPr="00D77057">
        <w:rPr>
          <w:lang w:eastAsia="ru-RU"/>
        </w:rPr>
        <w:t>Б) познавательная деятельность                                  </w:t>
      </w:r>
      <w:r w:rsidR="00D77057">
        <w:rPr>
          <w:lang w:eastAsia="ru-RU"/>
        </w:rPr>
        <w:t xml:space="preserve">                </w:t>
      </w:r>
      <w:r w:rsidRPr="00D77057">
        <w:rPr>
          <w:lang w:eastAsia="ru-RU"/>
        </w:rPr>
        <w:t>2)   духовная деятельность</w:t>
      </w:r>
    </w:p>
    <w:p w:rsidR="00497F97" w:rsidRPr="00D77057" w:rsidRDefault="00497F97" w:rsidP="00D77057">
      <w:pPr>
        <w:pStyle w:val="a4"/>
        <w:rPr>
          <w:lang w:eastAsia="ru-RU"/>
        </w:rPr>
      </w:pPr>
      <w:r w:rsidRPr="00D77057">
        <w:rPr>
          <w:lang w:eastAsia="ru-RU"/>
        </w:rPr>
        <w:t>B) социально-преобразовательная деятельность</w:t>
      </w:r>
    </w:p>
    <w:p w:rsidR="00497F97" w:rsidRPr="00D77057" w:rsidRDefault="00497F97" w:rsidP="00D77057">
      <w:pPr>
        <w:pStyle w:val="a4"/>
        <w:rPr>
          <w:lang w:eastAsia="ru-RU"/>
        </w:rPr>
      </w:pPr>
      <w:r w:rsidRPr="00D77057">
        <w:rPr>
          <w:lang w:eastAsia="ru-RU"/>
        </w:rPr>
        <w:t>Г) прогностическая деятельность</w:t>
      </w:r>
    </w:p>
    <w:p w:rsidR="00497F97" w:rsidRPr="00D77057" w:rsidRDefault="00497F97" w:rsidP="00D77057">
      <w:pPr>
        <w:pStyle w:val="a4"/>
        <w:rPr>
          <w:lang w:eastAsia="ru-RU"/>
        </w:rPr>
      </w:pPr>
      <w:r w:rsidRPr="00D77057">
        <w:rPr>
          <w:lang w:eastAsia="ru-RU"/>
        </w:rPr>
        <w:t>Д) ценностно-ориентировочная деятельность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70"/>
        <w:gridCol w:w="1470"/>
        <w:gridCol w:w="1470"/>
        <w:gridCol w:w="1470"/>
        <w:gridCol w:w="1470"/>
      </w:tblGrid>
      <w:tr w:rsidR="00497F97" w:rsidRPr="00D77057" w:rsidTr="00497F97">
        <w:trPr>
          <w:tblCellSpacing w:w="0" w:type="dxa"/>
        </w:trPr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F97" w:rsidRPr="00D77057" w:rsidRDefault="00497F97" w:rsidP="00497F97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D77057">
              <w:rPr>
                <w:rFonts w:eastAsia="Times New Roman" w:cs="Times New Roman"/>
                <w:lang w:eastAsia="ru-RU"/>
              </w:rPr>
              <w:t>А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F97" w:rsidRPr="00D77057" w:rsidRDefault="00497F97" w:rsidP="00497F97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D77057">
              <w:rPr>
                <w:rFonts w:eastAsia="Times New Roman" w:cs="Times New Roman"/>
                <w:lang w:eastAsia="ru-RU"/>
              </w:rPr>
              <w:t>Б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F97" w:rsidRPr="00D77057" w:rsidRDefault="00497F97" w:rsidP="00497F97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D77057">
              <w:rPr>
                <w:rFonts w:eastAsia="Times New Roman" w:cs="Times New Roman"/>
                <w:lang w:eastAsia="ru-RU"/>
              </w:rPr>
              <w:t>В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F97" w:rsidRPr="00D77057" w:rsidRDefault="00497F97" w:rsidP="00497F97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D77057">
              <w:rPr>
                <w:rFonts w:eastAsia="Times New Roman" w:cs="Times New Roman"/>
                <w:lang w:eastAsia="ru-RU"/>
              </w:rPr>
              <w:t>Г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F97" w:rsidRPr="00D77057" w:rsidRDefault="00497F97" w:rsidP="00497F97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D77057">
              <w:rPr>
                <w:rFonts w:eastAsia="Times New Roman" w:cs="Times New Roman"/>
                <w:lang w:eastAsia="ru-RU"/>
              </w:rPr>
              <w:t>Д</w:t>
            </w:r>
          </w:p>
        </w:tc>
      </w:tr>
      <w:tr w:rsidR="00497F97" w:rsidRPr="00D77057" w:rsidTr="00497F97">
        <w:trPr>
          <w:tblCellSpacing w:w="0" w:type="dxa"/>
        </w:trPr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F97" w:rsidRPr="00D77057" w:rsidRDefault="00497F97" w:rsidP="00497F97">
            <w:pPr>
              <w:spacing w:before="100" w:beforeAutospacing="1" w:after="100" w:afterAutospacing="1" w:line="240" w:lineRule="auto"/>
              <w:rPr>
                <w:rFonts w:eastAsia="Times New Roman" w:cs="Times New Roman"/>
                <w:lang w:eastAsia="ru-RU"/>
              </w:rPr>
            </w:pPr>
            <w:r w:rsidRPr="00D77057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F97" w:rsidRPr="00D77057" w:rsidRDefault="00497F97" w:rsidP="00497F97">
            <w:pPr>
              <w:spacing w:before="100" w:beforeAutospacing="1" w:after="100" w:afterAutospacing="1" w:line="240" w:lineRule="auto"/>
              <w:rPr>
                <w:rFonts w:eastAsia="Times New Roman" w:cs="Times New Roman"/>
                <w:lang w:eastAsia="ru-RU"/>
              </w:rPr>
            </w:pPr>
            <w:r w:rsidRPr="00D77057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F97" w:rsidRPr="00D77057" w:rsidRDefault="00497F97" w:rsidP="00497F97">
            <w:pPr>
              <w:spacing w:before="100" w:beforeAutospacing="1" w:after="100" w:afterAutospacing="1" w:line="240" w:lineRule="auto"/>
              <w:rPr>
                <w:rFonts w:eastAsia="Times New Roman" w:cs="Times New Roman"/>
                <w:lang w:eastAsia="ru-RU"/>
              </w:rPr>
            </w:pPr>
            <w:r w:rsidRPr="00D77057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F97" w:rsidRPr="00D77057" w:rsidRDefault="00497F97" w:rsidP="00497F97">
            <w:pPr>
              <w:spacing w:before="100" w:beforeAutospacing="1" w:after="100" w:afterAutospacing="1" w:line="240" w:lineRule="auto"/>
              <w:rPr>
                <w:rFonts w:eastAsia="Times New Roman" w:cs="Times New Roman"/>
                <w:lang w:eastAsia="ru-RU"/>
              </w:rPr>
            </w:pPr>
            <w:r w:rsidRPr="00D77057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F97" w:rsidRPr="00D77057" w:rsidRDefault="00497F97" w:rsidP="00497F97">
            <w:pPr>
              <w:spacing w:before="100" w:beforeAutospacing="1" w:after="100" w:afterAutospacing="1" w:line="240" w:lineRule="auto"/>
              <w:rPr>
                <w:rFonts w:eastAsia="Times New Roman" w:cs="Times New Roman"/>
                <w:lang w:eastAsia="ru-RU"/>
              </w:rPr>
            </w:pPr>
            <w:r w:rsidRPr="00D77057">
              <w:rPr>
                <w:rFonts w:eastAsia="Times New Roman" w:cs="Times New Roman"/>
                <w:lang w:eastAsia="ru-RU"/>
              </w:rPr>
              <w:t> </w:t>
            </w:r>
          </w:p>
        </w:tc>
      </w:tr>
    </w:tbl>
    <w:p w:rsidR="006A380A" w:rsidRPr="00D77057" w:rsidRDefault="006A380A" w:rsidP="00CC0ED0"/>
    <w:p w:rsidR="00497F97" w:rsidRPr="00D77057" w:rsidRDefault="006A380A" w:rsidP="00D77057">
      <w:pPr>
        <w:pStyle w:val="a4"/>
        <w:rPr>
          <w:b/>
        </w:rPr>
      </w:pPr>
      <w:r>
        <w:t>4</w:t>
      </w:r>
      <w:r w:rsidR="00D77057">
        <w:t xml:space="preserve">. </w:t>
      </w:r>
      <w:r w:rsidR="00497F97" w:rsidRPr="00D77057">
        <w:rPr>
          <w:b/>
        </w:rPr>
        <w:t>Найдите в приведенном ниже списке потребности человека, обусловленные его социальной сущностью. Обведите цифры, под которыми они указаны.</w:t>
      </w:r>
    </w:p>
    <w:p w:rsidR="00497F97" w:rsidRDefault="00497F97" w:rsidP="00D77057">
      <w:pPr>
        <w:pStyle w:val="a4"/>
      </w:pPr>
      <w:r>
        <w:t>1) иметь хорошую еду</w:t>
      </w:r>
    </w:p>
    <w:p w:rsidR="00497F97" w:rsidRDefault="00497F97" w:rsidP="00D77057">
      <w:pPr>
        <w:pStyle w:val="a4"/>
      </w:pPr>
      <w:r>
        <w:t>2)   пользоваться уважением в коллективе</w:t>
      </w:r>
    </w:p>
    <w:p w:rsidR="00497F97" w:rsidRDefault="00497F97" w:rsidP="00D77057">
      <w:pPr>
        <w:pStyle w:val="a4"/>
      </w:pPr>
      <w:r>
        <w:t>3) дышать чистым воздухом</w:t>
      </w:r>
    </w:p>
    <w:p w:rsidR="00497F97" w:rsidRDefault="00497F97" w:rsidP="00D77057">
      <w:pPr>
        <w:pStyle w:val="a4"/>
      </w:pPr>
      <w:r>
        <w:t>4) пользоваться достижениями культуры</w:t>
      </w:r>
    </w:p>
    <w:p w:rsidR="00497F97" w:rsidRDefault="00497F97" w:rsidP="00D77057">
      <w:pPr>
        <w:pStyle w:val="a4"/>
      </w:pPr>
      <w:r>
        <w:t>5) иметь хорошую репутацию</w:t>
      </w:r>
    </w:p>
    <w:p w:rsidR="00497F97" w:rsidRDefault="00497F97" w:rsidP="00D77057">
      <w:pPr>
        <w:pStyle w:val="a4"/>
      </w:pPr>
      <w:r>
        <w:t>6) иметь теплое жилье</w:t>
      </w:r>
    </w:p>
    <w:p w:rsidR="00497F97" w:rsidRDefault="00D77057" w:rsidP="00D77057">
      <w:pPr>
        <w:pStyle w:val="a4"/>
      </w:pPr>
      <w:r>
        <w:t>З</w:t>
      </w:r>
      <w:r w:rsidR="00497F97">
        <w:t xml:space="preserve">апишите в порядке возрастания. </w:t>
      </w:r>
      <w:r>
        <w:t xml:space="preserve">         </w:t>
      </w:r>
      <w:r w:rsidR="00497F97">
        <w:t>Ответ: ________________.</w:t>
      </w:r>
    </w:p>
    <w:p w:rsidR="00D77057" w:rsidRDefault="00D77057" w:rsidP="00D77057">
      <w:pPr>
        <w:pStyle w:val="a4"/>
      </w:pPr>
    </w:p>
    <w:p w:rsidR="00497F97" w:rsidRPr="00893D01" w:rsidRDefault="00D77057" w:rsidP="00D77057">
      <w:pPr>
        <w:pStyle w:val="a4"/>
        <w:rPr>
          <w:b/>
          <w:lang w:eastAsia="ru-RU"/>
        </w:rPr>
      </w:pPr>
      <w:r w:rsidRPr="00893D01">
        <w:rPr>
          <w:b/>
          <w:lang w:eastAsia="ru-RU"/>
        </w:rPr>
        <w:t xml:space="preserve">5. </w:t>
      </w:r>
      <w:r w:rsidR="00497F97" w:rsidRPr="00893D01">
        <w:rPr>
          <w:b/>
          <w:lang w:eastAsia="ru-RU"/>
        </w:rPr>
        <w:t>Прочитайте приведенный ниже текст, в котором пропущен ряд слов.</w:t>
      </w:r>
    </w:p>
    <w:p w:rsidR="00497F97" w:rsidRPr="00497F97" w:rsidRDefault="00497F97" w:rsidP="00D77057">
      <w:pPr>
        <w:pStyle w:val="a4"/>
        <w:rPr>
          <w:lang w:eastAsia="ru-RU"/>
        </w:rPr>
      </w:pPr>
      <w:r w:rsidRPr="00497F97">
        <w:rPr>
          <w:lang w:eastAsia="ru-RU"/>
        </w:rPr>
        <w:t>Выберите из предлагаемого списка слова, которые необходимо вставить на место пропусков.</w:t>
      </w:r>
    </w:p>
    <w:p w:rsidR="00497F97" w:rsidRPr="00497F97" w:rsidRDefault="00497F97" w:rsidP="00D77057">
      <w:pPr>
        <w:pStyle w:val="a4"/>
        <w:rPr>
          <w:lang w:eastAsia="ru-RU"/>
        </w:rPr>
      </w:pPr>
      <w:r w:rsidRPr="00497F97">
        <w:rPr>
          <w:lang w:eastAsia="ru-RU"/>
        </w:rPr>
        <w:t>«Деятельность - присущая только   человеку   форма   взаимодействия   с</w:t>
      </w:r>
      <w:r w:rsidR="00D77057">
        <w:rPr>
          <w:lang w:eastAsia="ru-RU"/>
        </w:rPr>
        <w:t xml:space="preserve"> ____</w:t>
      </w:r>
      <w:r w:rsidRPr="00497F97">
        <w:rPr>
          <w:lang w:eastAsia="ru-RU"/>
        </w:rPr>
        <w:t>(1). Основное ее содержание - изменение и</w:t>
      </w:r>
      <w:r w:rsidR="00D77057">
        <w:rPr>
          <w:u w:val="single"/>
          <w:lang w:eastAsia="ru-RU"/>
        </w:rPr>
        <w:t>             </w:t>
      </w:r>
      <w:r w:rsidRPr="00497F97">
        <w:rPr>
          <w:u w:val="single"/>
          <w:lang w:eastAsia="ru-RU"/>
        </w:rPr>
        <w:t xml:space="preserve"> </w:t>
      </w:r>
      <w:r w:rsidRPr="00497F97">
        <w:rPr>
          <w:lang w:eastAsia="ru-RU"/>
        </w:rPr>
        <w:t xml:space="preserve">(2) мира в интересах людей. Деятельность характеризуется направленностью на   создание   того,   чего   нет   в   природе,   на </w:t>
      </w:r>
      <w:r w:rsidRPr="00497F97">
        <w:rPr>
          <w:u w:val="single"/>
          <w:lang w:eastAsia="ru-RU"/>
        </w:rPr>
        <w:t>             </w:t>
      </w:r>
      <w:r w:rsidRPr="00497F97">
        <w:rPr>
          <w:lang w:eastAsia="ru-RU"/>
        </w:rPr>
        <w:t>(3)   продукта материальной или духовной культуры.</w:t>
      </w:r>
      <w:r w:rsidR="00D77057">
        <w:rPr>
          <w:lang w:eastAsia="ru-RU"/>
        </w:rPr>
        <w:t xml:space="preserve">  </w:t>
      </w:r>
      <w:r w:rsidRPr="00497F97">
        <w:rPr>
          <w:lang w:eastAsia="ru-RU"/>
        </w:rPr>
        <w:t xml:space="preserve">Деятельность   всегда   связана   с   </w:t>
      </w:r>
      <w:proofErr w:type="gramStart"/>
      <w:r w:rsidRPr="00497F97">
        <w:rPr>
          <w:lang w:eastAsia="ru-RU"/>
        </w:rPr>
        <w:t>определенной</w:t>
      </w:r>
      <w:proofErr w:type="gramEnd"/>
      <w:r w:rsidRPr="00497F97">
        <w:rPr>
          <w:lang w:eastAsia="ru-RU"/>
        </w:rPr>
        <w:t xml:space="preserve"> </w:t>
      </w:r>
      <w:r w:rsidRPr="00497F97">
        <w:rPr>
          <w:u w:val="single"/>
          <w:lang w:eastAsia="ru-RU"/>
        </w:rPr>
        <w:t>              </w:t>
      </w:r>
      <w:r w:rsidRPr="00497F97">
        <w:rPr>
          <w:lang w:eastAsia="ru-RU"/>
        </w:rPr>
        <w:t xml:space="preserve">(4),   она   и осуществляется ради   ее удовлетворения.   Деятельность проявляется в различных   сферах   общества.   Ей   </w:t>
      </w:r>
      <w:r w:rsidRPr="00497F97">
        <w:rPr>
          <w:lang w:eastAsia="ru-RU"/>
        </w:rPr>
        <w:lastRenderedPageBreak/>
        <w:t>свойственны   та</w:t>
      </w:r>
      <w:r w:rsidR="00D77057">
        <w:rPr>
          <w:lang w:eastAsia="ru-RU"/>
        </w:rPr>
        <w:t>кие   черты,   как _____</w:t>
      </w:r>
      <w:r w:rsidRPr="00497F97">
        <w:rPr>
          <w:lang w:eastAsia="ru-RU"/>
        </w:rPr>
        <w:t>(5), продуктивность, общественный характер. Она включает</w:t>
      </w:r>
      <w:r w:rsidR="00D77057">
        <w:rPr>
          <w:lang w:eastAsia="ru-RU"/>
        </w:rPr>
        <w:t xml:space="preserve"> в себя цель, средства, ______</w:t>
      </w:r>
      <w:r w:rsidRPr="00497F97">
        <w:rPr>
          <w:lang w:eastAsia="ru-RU"/>
        </w:rPr>
        <w:t>(6), а сам процесс деятельности обычно состоит из ряда действий или поступков».</w:t>
      </w:r>
    </w:p>
    <w:p w:rsidR="00497F97" w:rsidRPr="00497F97" w:rsidRDefault="00497F97" w:rsidP="00D77057">
      <w:pPr>
        <w:pStyle w:val="a4"/>
        <w:rPr>
          <w:lang w:eastAsia="ru-RU"/>
        </w:rPr>
      </w:pPr>
      <w:r w:rsidRPr="00497F97">
        <w:rPr>
          <w:lang w:eastAsia="ru-RU"/>
        </w:rPr>
        <w:t xml:space="preserve">Слова   в   списке   даны   в   именительном   падеже.   Каждое   слово (словосочетание) может быть использовано только </w:t>
      </w:r>
      <w:r w:rsidRPr="00497F97">
        <w:rPr>
          <w:u w:val="single"/>
          <w:lang w:eastAsia="ru-RU"/>
        </w:rPr>
        <w:t>один</w:t>
      </w:r>
      <w:r w:rsidRPr="00497F97">
        <w:rPr>
          <w:lang w:eastAsia="ru-RU"/>
        </w:rPr>
        <w:t xml:space="preserve"> раз.</w:t>
      </w:r>
    </w:p>
    <w:p w:rsidR="00497F97" w:rsidRPr="00497F97" w:rsidRDefault="00497F97" w:rsidP="00D77057">
      <w:pPr>
        <w:pStyle w:val="a4"/>
        <w:rPr>
          <w:lang w:eastAsia="ru-RU"/>
        </w:rPr>
      </w:pPr>
      <w:r w:rsidRPr="00497F97">
        <w:rPr>
          <w:lang w:eastAsia="ru-RU"/>
        </w:rPr>
        <w:t>A)   окружающий мир                   Б)   приспособление                  </w:t>
      </w:r>
    </w:p>
    <w:p w:rsidR="00497F97" w:rsidRPr="00497F97" w:rsidRDefault="00497F97" w:rsidP="00D77057">
      <w:pPr>
        <w:pStyle w:val="a4"/>
        <w:rPr>
          <w:lang w:eastAsia="ru-RU"/>
        </w:rPr>
      </w:pPr>
      <w:r w:rsidRPr="00497F97">
        <w:rPr>
          <w:lang w:eastAsia="ru-RU"/>
        </w:rPr>
        <w:t>B)   преобразование                     Г)   результат                                                  </w:t>
      </w:r>
    </w:p>
    <w:p w:rsidR="00497F97" w:rsidRPr="00497F97" w:rsidRDefault="00497F97" w:rsidP="00D77057">
      <w:pPr>
        <w:pStyle w:val="a4"/>
        <w:rPr>
          <w:lang w:eastAsia="ru-RU"/>
        </w:rPr>
      </w:pPr>
      <w:r w:rsidRPr="00497F97">
        <w:rPr>
          <w:lang w:eastAsia="ru-RU"/>
        </w:rPr>
        <w:t>Д)   производство                         Е)   сознательность                        </w:t>
      </w:r>
    </w:p>
    <w:p w:rsidR="00497F97" w:rsidRPr="00497F97" w:rsidRDefault="00497F97" w:rsidP="00D77057">
      <w:pPr>
        <w:pStyle w:val="a4"/>
        <w:rPr>
          <w:lang w:eastAsia="ru-RU"/>
        </w:rPr>
      </w:pPr>
      <w:r w:rsidRPr="00497F97">
        <w:rPr>
          <w:lang w:eastAsia="ru-RU"/>
        </w:rPr>
        <w:t>Ж)   потребление                           3)   потребность</w:t>
      </w:r>
    </w:p>
    <w:p w:rsidR="00497F97" w:rsidRDefault="00497F97" w:rsidP="00893D01">
      <w:pPr>
        <w:pStyle w:val="a4"/>
        <w:rPr>
          <w:lang w:eastAsia="ru-RU"/>
        </w:rPr>
      </w:pPr>
      <w:r w:rsidRPr="00497F97">
        <w:rPr>
          <w:lang w:eastAsia="ru-RU"/>
        </w:rPr>
        <w:t>И)   мотив</w:t>
      </w:r>
    </w:p>
    <w:p w:rsidR="00893D01" w:rsidRPr="00893D01" w:rsidRDefault="00893D01" w:rsidP="00893D01">
      <w:pPr>
        <w:pStyle w:val="a4"/>
        <w:rPr>
          <w:lang w:eastAsia="ru-RU"/>
        </w:rPr>
      </w:pPr>
    </w:p>
    <w:tbl>
      <w:tblPr>
        <w:tblW w:w="0" w:type="auto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00"/>
        <w:gridCol w:w="1843"/>
        <w:gridCol w:w="1417"/>
        <w:gridCol w:w="1418"/>
        <w:gridCol w:w="1701"/>
        <w:gridCol w:w="1701"/>
      </w:tblGrid>
      <w:tr w:rsidR="00497F97" w:rsidRPr="00497F97" w:rsidTr="00893D01">
        <w:trPr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F97" w:rsidRPr="00497F97" w:rsidRDefault="00497F97" w:rsidP="00893D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F97" w:rsidRPr="00497F97" w:rsidRDefault="00497F97" w:rsidP="00893D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F97" w:rsidRPr="00497F97" w:rsidRDefault="00497F97" w:rsidP="00893D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F97" w:rsidRPr="00497F97" w:rsidRDefault="00497F97" w:rsidP="00893D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F97" w:rsidRPr="00497F97" w:rsidRDefault="00497F97" w:rsidP="00893D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F97" w:rsidRPr="00497F97" w:rsidRDefault="00497F97" w:rsidP="00893D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97F97" w:rsidRPr="00497F97" w:rsidTr="00893D01">
        <w:trPr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F97" w:rsidRPr="00497F97" w:rsidRDefault="00497F97" w:rsidP="00497F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F97" w:rsidRPr="00497F97" w:rsidRDefault="00497F97" w:rsidP="00497F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F97" w:rsidRPr="00497F97" w:rsidRDefault="00497F97" w:rsidP="00497F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F97" w:rsidRPr="00497F97" w:rsidRDefault="00497F97" w:rsidP="00497F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F97" w:rsidRPr="00497F97" w:rsidRDefault="00497F97" w:rsidP="00497F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F97" w:rsidRPr="00497F97" w:rsidRDefault="00497F97" w:rsidP="00497F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97F97" w:rsidRDefault="00497F97" w:rsidP="00CC0ED0"/>
    <w:p w:rsidR="006A380A" w:rsidRDefault="006A380A" w:rsidP="006A380A">
      <w:pPr>
        <w:jc w:val="center"/>
      </w:pPr>
      <w:r>
        <w:t>Часть</w:t>
      </w:r>
      <w:proofErr w:type="gramStart"/>
      <w:r>
        <w:t xml:space="preserve"> С</w:t>
      </w:r>
      <w:proofErr w:type="gramEnd"/>
    </w:p>
    <w:p w:rsidR="007C446C" w:rsidRPr="00180727" w:rsidRDefault="007C446C" w:rsidP="007C446C">
      <w:pPr>
        <w:pStyle w:val="a3"/>
        <w:rPr>
          <w:rFonts w:asciiTheme="minorHAnsi" w:hAnsiTheme="minorHAnsi"/>
        </w:rPr>
      </w:pPr>
      <w:r w:rsidRPr="00180727">
        <w:rPr>
          <w:rFonts w:asciiTheme="minorHAnsi" w:hAnsiTheme="minorHAnsi"/>
          <w:b/>
          <w:bCs/>
          <w:i/>
          <w:iCs/>
        </w:rPr>
        <w:t>Прочитайте текст и выполните задания С</w:t>
      </w:r>
      <w:proofErr w:type="gramStart"/>
      <w:r w:rsidRPr="00180727">
        <w:rPr>
          <w:rFonts w:asciiTheme="minorHAnsi" w:hAnsiTheme="minorHAnsi"/>
          <w:b/>
          <w:bCs/>
          <w:i/>
          <w:iCs/>
        </w:rPr>
        <w:t>1</w:t>
      </w:r>
      <w:proofErr w:type="gramEnd"/>
      <w:r w:rsidRPr="00180727">
        <w:rPr>
          <w:rFonts w:asciiTheme="minorHAnsi" w:hAnsiTheme="minorHAnsi"/>
          <w:b/>
          <w:bCs/>
          <w:i/>
          <w:iCs/>
        </w:rPr>
        <w:t xml:space="preserve"> - С4.</w:t>
      </w:r>
    </w:p>
    <w:p w:rsidR="007C446C" w:rsidRDefault="007C446C" w:rsidP="007C446C">
      <w:pPr>
        <w:pStyle w:val="a4"/>
      </w:pPr>
      <w:r>
        <w:t xml:space="preserve">Теперь уже стало бесспорной истиной, что общение так же необходимо ребенку, как и пища. Малыш, который получает полноценное питание и хороший медицинский уход, но лишен постоянных контактов </w:t>
      </w:r>
      <w:proofErr w:type="gramStart"/>
      <w:r>
        <w:t>со</w:t>
      </w:r>
      <w:proofErr w:type="gramEnd"/>
      <w:r>
        <w:t xml:space="preserve"> взрослым, плохо развивается не только психически, но и физически: он не растет, худеет, теряет интерес к жизни.</w:t>
      </w:r>
    </w:p>
    <w:p w:rsidR="007C446C" w:rsidRDefault="007C446C" w:rsidP="007C446C">
      <w:pPr>
        <w:pStyle w:val="a4"/>
      </w:pPr>
      <w:r>
        <w:t xml:space="preserve">Если продолжить сравнение с пищей, то можно сказать, что общение может быть не только здоровым, но и вредоносным. Плохая пища отравляет организм; неправильное общение «отравляет» психику ребенка, ставит под удар его психологическое здоровье, эмоциональное благополучие, а впоследствии, конечно, и его судьбу. </w:t>
      </w:r>
      <w:proofErr w:type="gramStart"/>
      <w:r>
        <w:t>«Проблемные», «трудные», «непослушные» и «невозможные» дети, так же, как дети «с комплексами», «забитые» или «несчастные» - всегда результат неправильно сложившихся отношений в семье.</w:t>
      </w:r>
      <w:proofErr w:type="gramEnd"/>
      <w:r>
        <w:t xml:space="preserve"> Мировая практика психологической помощи детям и их родителям показала, что даже очень трудные проблемы воспитания вполне разрешимы, если удастся восстановить благоприятный стиль общения в семье.</w:t>
      </w:r>
    </w:p>
    <w:p w:rsidR="007C446C" w:rsidRDefault="007C446C" w:rsidP="007C446C">
      <w:pPr>
        <w:pStyle w:val="a4"/>
      </w:pPr>
      <w:r>
        <w:t xml:space="preserve">Основные черты этого стиля определились в результате огромной работы психологов-гуманистов, теоретиков и практиков. Один из основателей гуманистической психологии - известный американский психолог Карл </w:t>
      </w:r>
      <w:proofErr w:type="spellStart"/>
      <w:r>
        <w:t>Роджерс</w:t>
      </w:r>
      <w:proofErr w:type="spellEnd"/>
      <w:r>
        <w:t xml:space="preserve"> - назвал его «личностно центрированным», то есть ставящим в центр внимания личность того человека, с которым ты сейчас общаешься.</w:t>
      </w:r>
    </w:p>
    <w:p w:rsidR="007C446C" w:rsidRDefault="007C446C" w:rsidP="007C446C">
      <w:pPr>
        <w:pStyle w:val="a4"/>
      </w:pPr>
      <w:r>
        <w:t xml:space="preserve">Гуманистический подход к человеку и человеческим взаимоотношениям &lt;...&gt; противостоит авторитарному стилю воспитания детей, который долгое время бытовал в наших школах и семьях. Гуманизм в воспитании основан прежде всего на понимании ребенка </w:t>
      </w:r>
      <w:proofErr w:type="gramStart"/>
      <w:r>
        <w:t>-е</w:t>
      </w:r>
      <w:proofErr w:type="gramEnd"/>
      <w:r>
        <w:t>го нужд и потребностей, на знании закономерностей его роста и развития его личности.</w:t>
      </w:r>
    </w:p>
    <w:p w:rsidR="007C446C" w:rsidRDefault="007C446C" w:rsidP="007C446C">
      <w:pPr>
        <w:pStyle w:val="a4"/>
      </w:pPr>
      <w:r>
        <w:t>[...]из поколения в поколение происходит социальное наследование стиля общения: большинство родителей воспитывают своих детей так, как их самих воспитывали в детстве.</w:t>
      </w:r>
    </w:p>
    <w:p w:rsidR="007C446C" w:rsidRDefault="007C446C" w:rsidP="007C446C">
      <w:pPr>
        <w:pStyle w:val="a4"/>
      </w:pPr>
      <w:r>
        <w:t>(Ю.Б. Гиппенрейтер)                                                                    </w:t>
      </w:r>
    </w:p>
    <w:p w:rsidR="007C446C" w:rsidRDefault="007C446C" w:rsidP="007C446C">
      <w:pPr>
        <w:pStyle w:val="a4"/>
      </w:pPr>
      <w:r>
        <w:t> </w:t>
      </w:r>
    </w:p>
    <w:p w:rsidR="007C446C" w:rsidRDefault="007C446C" w:rsidP="007C446C">
      <w:pPr>
        <w:pStyle w:val="a4"/>
      </w:pPr>
      <w:r>
        <w:t>С</w:t>
      </w:r>
      <w:proofErr w:type="gramStart"/>
      <w:r>
        <w:t>1</w:t>
      </w:r>
      <w:proofErr w:type="gramEnd"/>
      <w:r>
        <w:t xml:space="preserve"> Автор сравнивает общение с пищей. Укажите, ссылаясь на текст, два аспекта этого сравнения.</w:t>
      </w:r>
    </w:p>
    <w:p w:rsidR="007C446C" w:rsidRDefault="007C446C" w:rsidP="007C446C">
      <w:pPr>
        <w:pStyle w:val="a4"/>
      </w:pPr>
      <w:r>
        <w:t> </w:t>
      </w:r>
    </w:p>
    <w:p w:rsidR="007C446C" w:rsidRDefault="007C446C" w:rsidP="007C446C">
      <w:pPr>
        <w:pStyle w:val="a4"/>
      </w:pPr>
      <w:r>
        <w:t>С2</w:t>
      </w:r>
      <w:proofErr w:type="gramStart"/>
      <w:r>
        <w:t xml:space="preserve"> Н</w:t>
      </w:r>
      <w:proofErr w:type="gramEnd"/>
      <w:r>
        <w:t>азовите стиль общения в семье, который автор считает благоприятным. Каково его основное содержание?</w:t>
      </w:r>
    </w:p>
    <w:p w:rsidR="007C446C" w:rsidRDefault="007C446C" w:rsidP="007C446C">
      <w:pPr>
        <w:pStyle w:val="a4"/>
      </w:pPr>
      <w:r>
        <w:t> </w:t>
      </w:r>
    </w:p>
    <w:p w:rsidR="007C446C" w:rsidRDefault="007C446C" w:rsidP="007C446C">
      <w:pPr>
        <w:pStyle w:val="a4"/>
      </w:pPr>
      <w:r>
        <w:t>СЗ</w:t>
      </w:r>
      <w:proofErr w:type="gramStart"/>
      <w:r>
        <w:t xml:space="preserve"> К</w:t>
      </w:r>
      <w:proofErr w:type="gramEnd"/>
      <w:r>
        <w:t>акие два подхода к воспитанию детей называет автор? Приведите авторскую характеристику одного из них. Опираясь на собственные знания и опыт, укажите, чем характеризуется второй подход.</w:t>
      </w:r>
    </w:p>
    <w:p w:rsidR="007C446C" w:rsidRDefault="007C446C" w:rsidP="007C446C">
      <w:pPr>
        <w:pStyle w:val="a4"/>
      </w:pPr>
      <w:r>
        <w:rPr>
          <w:b/>
          <w:bCs/>
        </w:rPr>
        <w:t> </w:t>
      </w:r>
    </w:p>
    <w:p w:rsidR="007C446C" w:rsidRDefault="007C446C" w:rsidP="007C446C">
      <w:pPr>
        <w:pStyle w:val="a4"/>
      </w:pPr>
      <w:r>
        <w:t>С</w:t>
      </w:r>
      <w:proofErr w:type="gramStart"/>
      <w:r>
        <w:t>4</w:t>
      </w:r>
      <w:proofErr w:type="gramEnd"/>
      <w:r>
        <w:t xml:space="preserve"> Удовлетворение какой потребности детей автор считает жизненно важной? Опираясь на знания курса и опыт, приведите два доказательства справедливости этого утверждения.</w:t>
      </w:r>
    </w:p>
    <w:sectPr w:rsidR="007C446C" w:rsidSect="00893D01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145"/>
    <w:multiLevelType w:val="hybridMultilevel"/>
    <w:tmpl w:val="A364BCF8"/>
    <w:lvl w:ilvl="0" w:tplc="156AF5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E6E710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44850E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EE6929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A8EDAC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B68DC6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20A1BD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4D4EE7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290303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9B025F"/>
    <w:multiLevelType w:val="hybridMultilevel"/>
    <w:tmpl w:val="D48C7A50"/>
    <w:lvl w:ilvl="0" w:tplc="D2AA43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4CC5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D845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FC21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540E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4C54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142E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D6C6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4EF5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7F24A7B"/>
    <w:multiLevelType w:val="multilevel"/>
    <w:tmpl w:val="3C02AC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210944"/>
    <w:multiLevelType w:val="hybridMultilevel"/>
    <w:tmpl w:val="65A27E78"/>
    <w:lvl w:ilvl="0" w:tplc="3AA05E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F1482B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5E0211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F36336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08227A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604A76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51410D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6F2C9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F847D0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6867E1"/>
    <w:multiLevelType w:val="hybridMultilevel"/>
    <w:tmpl w:val="19762896"/>
    <w:lvl w:ilvl="0" w:tplc="B228297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DA52AA0"/>
    <w:multiLevelType w:val="hybridMultilevel"/>
    <w:tmpl w:val="EB2ED76A"/>
    <w:lvl w:ilvl="0" w:tplc="793E9D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236EEB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F84C35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5C2DA6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6CEBA4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2F8382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C824F6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8208B6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466A53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462B8C"/>
    <w:multiLevelType w:val="multilevel"/>
    <w:tmpl w:val="D03653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5DE6"/>
    <w:rsid w:val="00062719"/>
    <w:rsid w:val="00065DE6"/>
    <w:rsid w:val="000E32F2"/>
    <w:rsid w:val="0014350D"/>
    <w:rsid w:val="001638F3"/>
    <w:rsid w:val="00180727"/>
    <w:rsid w:val="002D5139"/>
    <w:rsid w:val="00492772"/>
    <w:rsid w:val="00497F97"/>
    <w:rsid w:val="006A380A"/>
    <w:rsid w:val="006E1CFF"/>
    <w:rsid w:val="006E2C47"/>
    <w:rsid w:val="007114CB"/>
    <w:rsid w:val="007C446C"/>
    <w:rsid w:val="00893D01"/>
    <w:rsid w:val="008B5EAB"/>
    <w:rsid w:val="00971C4D"/>
    <w:rsid w:val="00A907FA"/>
    <w:rsid w:val="00CC0ED0"/>
    <w:rsid w:val="00D77057"/>
    <w:rsid w:val="00DD2B7C"/>
    <w:rsid w:val="00E32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4" type="connector" idref="#_x0000_s1026"/>
        <o:r id="V:Rule5" type="connector" idref="#_x0000_s1028"/>
        <o:r id="V:Rule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0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907FA"/>
    <w:pPr>
      <w:spacing w:after="0" w:line="240" w:lineRule="auto"/>
    </w:pPr>
  </w:style>
  <w:style w:type="paragraph" w:customStyle="1" w:styleId="1">
    <w:name w:val="Абзац списка1"/>
    <w:basedOn w:val="a"/>
    <w:rsid w:val="00062719"/>
    <w:pPr>
      <w:ind w:left="720"/>
    </w:pPr>
    <w:rPr>
      <w:rFonts w:ascii="Calibri" w:eastAsia="Times New Roman" w:hAnsi="Calibri" w:cs="Calibri"/>
    </w:rPr>
  </w:style>
  <w:style w:type="table" w:styleId="a5">
    <w:name w:val="Table Grid"/>
    <w:basedOn w:val="a1"/>
    <w:uiPriority w:val="59"/>
    <w:rsid w:val="001638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E1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1C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994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343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293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275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3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268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464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247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0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1442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2359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414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9549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26224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453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138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937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6</Pages>
  <Words>2394</Words>
  <Characters>13646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16008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8</cp:revision>
  <dcterms:created xsi:type="dcterms:W3CDTF">2011-11-21T17:49:00Z</dcterms:created>
  <dcterms:modified xsi:type="dcterms:W3CDTF">2011-11-21T20:42:00Z</dcterms:modified>
</cp:coreProperties>
</file>