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8D2" w:rsidRPr="00B40CE6" w:rsidRDefault="00425BB3" w:rsidP="00351041">
      <w:pPr>
        <w:spacing w:after="0" w:line="360" w:lineRule="auto"/>
        <w:jc w:val="both"/>
        <w:rPr>
          <w:rFonts w:ascii="Times New Roman" w:hAnsi="Times New Roman" w:cs="Times New Roman"/>
          <w:sz w:val="28"/>
          <w:szCs w:val="28"/>
        </w:rPr>
      </w:pPr>
      <w:r w:rsidRPr="00DF575A">
        <w:rPr>
          <w:sz w:val="28"/>
          <w:szCs w:val="28"/>
          <w:lang w:val="en-US"/>
        </w:rPr>
        <w:tab/>
      </w:r>
      <w:r w:rsidR="005658D2" w:rsidRPr="00B40CE6">
        <w:rPr>
          <w:rFonts w:ascii="Times New Roman" w:hAnsi="Times New Roman" w:cs="Times New Roman"/>
          <w:sz w:val="28"/>
          <w:szCs w:val="28"/>
        </w:rPr>
        <w:t>Прошл</w:t>
      </w:r>
      <w:r w:rsidR="00B51DCC" w:rsidRPr="00B40CE6">
        <w:rPr>
          <w:rFonts w:ascii="Times New Roman" w:hAnsi="Times New Roman" w:cs="Times New Roman"/>
          <w:sz w:val="28"/>
          <w:szCs w:val="28"/>
        </w:rPr>
        <w:t xml:space="preserve">о </w:t>
      </w:r>
      <w:r w:rsidR="00A952B7">
        <w:rPr>
          <w:rFonts w:ascii="Times New Roman" w:hAnsi="Times New Roman" w:cs="Times New Roman"/>
          <w:sz w:val="28"/>
          <w:szCs w:val="28"/>
        </w:rPr>
        <w:t>тридцать</w:t>
      </w:r>
      <w:r w:rsidR="00B51DCC" w:rsidRPr="00B40CE6">
        <w:rPr>
          <w:rFonts w:ascii="Times New Roman" w:hAnsi="Times New Roman" w:cs="Times New Roman"/>
          <w:sz w:val="28"/>
          <w:szCs w:val="28"/>
        </w:rPr>
        <w:t xml:space="preserve"> л</w:t>
      </w:r>
      <w:r w:rsidR="005658D2" w:rsidRPr="00B40CE6">
        <w:rPr>
          <w:rFonts w:ascii="Times New Roman" w:hAnsi="Times New Roman" w:cs="Times New Roman"/>
          <w:sz w:val="28"/>
          <w:szCs w:val="28"/>
        </w:rPr>
        <w:t xml:space="preserve">ет, как ушёл из жизни Станислав Генрихович Нейгауз. Сейчас </w:t>
      </w:r>
      <w:r w:rsidR="00A24765" w:rsidRPr="00B40CE6">
        <w:rPr>
          <w:rFonts w:ascii="Times New Roman" w:hAnsi="Times New Roman" w:cs="Times New Roman"/>
          <w:sz w:val="28"/>
          <w:szCs w:val="28"/>
        </w:rPr>
        <w:t xml:space="preserve">мы </w:t>
      </w:r>
      <w:r w:rsidR="005658D2" w:rsidRPr="00B40CE6">
        <w:rPr>
          <w:rFonts w:ascii="Times New Roman" w:hAnsi="Times New Roman" w:cs="Times New Roman"/>
          <w:sz w:val="28"/>
          <w:szCs w:val="28"/>
        </w:rPr>
        <w:t>начи</w:t>
      </w:r>
      <w:r w:rsidR="00DE303A" w:rsidRPr="00B40CE6">
        <w:rPr>
          <w:rFonts w:ascii="Times New Roman" w:hAnsi="Times New Roman" w:cs="Times New Roman"/>
          <w:sz w:val="28"/>
          <w:szCs w:val="28"/>
        </w:rPr>
        <w:t xml:space="preserve">наем </w:t>
      </w:r>
      <w:r w:rsidR="005658D2" w:rsidRPr="00B40CE6">
        <w:rPr>
          <w:rFonts w:ascii="Times New Roman" w:hAnsi="Times New Roman" w:cs="Times New Roman"/>
          <w:sz w:val="28"/>
          <w:szCs w:val="28"/>
        </w:rPr>
        <w:t xml:space="preserve"> осознавать, что не стало единственного в своём роде артиста, вместе с которым исчез с фортепианной эстрады прекрасный и благородный романтический герой.  </w:t>
      </w:r>
      <w:r w:rsidRPr="00B40CE6">
        <w:rPr>
          <w:rFonts w:ascii="Times New Roman" w:hAnsi="Times New Roman" w:cs="Times New Roman"/>
          <w:sz w:val="28"/>
          <w:szCs w:val="28"/>
        </w:rPr>
        <w:t>Думается,</w:t>
      </w:r>
      <w:r w:rsidRPr="002343C0">
        <w:rPr>
          <w:rFonts w:ascii="Times New Roman" w:hAnsi="Times New Roman" w:cs="Times New Roman"/>
          <w:sz w:val="28"/>
          <w:szCs w:val="28"/>
        </w:rPr>
        <w:t xml:space="preserve"> </w:t>
      </w:r>
      <w:proofErr w:type="spellStart"/>
      <w:r w:rsidR="005658D2" w:rsidRPr="00B40CE6">
        <w:rPr>
          <w:rFonts w:ascii="Times New Roman" w:hAnsi="Times New Roman" w:cs="Times New Roman"/>
          <w:sz w:val="28"/>
          <w:szCs w:val="28"/>
        </w:rPr>
        <w:t>неменьшая</w:t>
      </w:r>
      <w:proofErr w:type="spellEnd"/>
      <w:r w:rsidR="005658D2" w:rsidRPr="00B40CE6">
        <w:rPr>
          <w:rFonts w:ascii="Times New Roman" w:hAnsi="Times New Roman" w:cs="Times New Roman"/>
          <w:sz w:val="28"/>
          <w:szCs w:val="28"/>
        </w:rPr>
        <w:t xml:space="preserve"> потеря настигла и фортепианную школу, лишившуюся талантливого педагога. Принадлежность к лучшим традициям отечественной культуры и редкая самобытность, нравственный максимализм и душевная щедрость, высочайшее профессиональное мастерство и несравненное человеческое обая</w:t>
      </w:r>
      <w:r w:rsidR="00207F77" w:rsidRPr="00B40CE6">
        <w:rPr>
          <w:rFonts w:ascii="Times New Roman" w:hAnsi="Times New Roman" w:cs="Times New Roman"/>
          <w:sz w:val="28"/>
          <w:szCs w:val="28"/>
        </w:rPr>
        <w:t>ние</w:t>
      </w:r>
      <w:r w:rsidR="005658D2" w:rsidRPr="00B40CE6">
        <w:rPr>
          <w:rFonts w:ascii="Times New Roman" w:hAnsi="Times New Roman" w:cs="Times New Roman"/>
          <w:sz w:val="28"/>
          <w:szCs w:val="28"/>
        </w:rPr>
        <w:t xml:space="preserve"> создавали вокруг него атмосферу всеобщей любви и притягательности.  </w:t>
      </w:r>
    </w:p>
    <w:p w:rsidR="002D2390" w:rsidRPr="00B40CE6" w:rsidRDefault="00D7403A"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За недолгий в педагогике срок Станислав Г</w:t>
      </w:r>
      <w:r w:rsidR="00950510" w:rsidRPr="00B40CE6">
        <w:rPr>
          <w:rFonts w:ascii="Times New Roman" w:hAnsi="Times New Roman" w:cs="Times New Roman"/>
          <w:sz w:val="28"/>
          <w:szCs w:val="28"/>
        </w:rPr>
        <w:t>енрихович успел сделать немало.</w:t>
      </w:r>
      <w:r w:rsidR="00950510" w:rsidRPr="002343C0">
        <w:rPr>
          <w:rFonts w:ascii="Times New Roman" w:hAnsi="Times New Roman" w:cs="Times New Roman"/>
          <w:sz w:val="28"/>
          <w:szCs w:val="28"/>
        </w:rPr>
        <w:t xml:space="preserve"> </w:t>
      </w:r>
      <w:r w:rsidR="005658D2" w:rsidRPr="00B40CE6">
        <w:rPr>
          <w:rFonts w:ascii="Times New Roman" w:hAnsi="Times New Roman" w:cs="Times New Roman"/>
          <w:sz w:val="28"/>
          <w:szCs w:val="28"/>
        </w:rPr>
        <w:t xml:space="preserve"> В его классе получил первую премию на конкурсе им. П. И. Чайковского Владимир Крайнев, стали лауреатами международных конкурсов Раду Лупу, Андрей Никольский, </w:t>
      </w:r>
      <w:proofErr w:type="spellStart"/>
      <w:r w:rsidR="005658D2" w:rsidRPr="00B40CE6">
        <w:rPr>
          <w:rFonts w:ascii="Times New Roman" w:hAnsi="Times New Roman" w:cs="Times New Roman"/>
          <w:sz w:val="28"/>
          <w:szCs w:val="28"/>
        </w:rPr>
        <w:t>Брижит</w:t>
      </w:r>
      <w:proofErr w:type="spellEnd"/>
      <w:r w:rsidR="005658D2" w:rsidRPr="00B40CE6">
        <w:rPr>
          <w:rFonts w:ascii="Times New Roman" w:hAnsi="Times New Roman" w:cs="Times New Roman"/>
          <w:sz w:val="28"/>
          <w:szCs w:val="28"/>
        </w:rPr>
        <w:t xml:space="preserve"> </w:t>
      </w:r>
      <w:proofErr w:type="spellStart"/>
      <w:r w:rsidR="005658D2" w:rsidRPr="00B40CE6">
        <w:rPr>
          <w:rFonts w:ascii="Times New Roman" w:hAnsi="Times New Roman" w:cs="Times New Roman"/>
          <w:sz w:val="28"/>
          <w:szCs w:val="28"/>
        </w:rPr>
        <w:t>Анжерер</w:t>
      </w:r>
      <w:proofErr w:type="spellEnd"/>
      <w:r w:rsidR="005658D2" w:rsidRPr="00B40CE6">
        <w:rPr>
          <w:rFonts w:ascii="Times New Roman" w:hAnsi="Times New Roman" w:cs="Times New Roman"/>
          <w:sz w:val="28"/>
          <w:szCs w:val="28"/>
        </w:rPr>
        <w:t xml:space="preserve">, продолжительное время были его учениками Евгений Могилевский, Елена Рихтер, </w:t>
      </w:r>
      <w:proofErr w:type="spellStart"/>
      <w:r w:rsidR="005658D2" w:rsidRPr="00B40CE6">
        <w:rPr>
          <w:rFonts w:ascii="Times New Roman" w:hAnsi="Times New Roman" w:cs="Times New Roman"/>
          <w:sz w:val="28"/>
          <w:szCs w:val="28"/>
        </w:rPr>
        <w:t>Русудан</w:t>
      </w:r>
      <w:proofErr w:type="spellEnd"/>
      <w:r w:rsidR="005658D2" w:rsidRPr="00B40CE6">
        <w:rPr>
          <w:rFonts w:ascii="Times New Roman" w:hAnsi="Times New Roman" w:cs="Times New Roman"/>
          <w:sz w:val="28"/>
          <w:szCs w:val="28"/>
        </w:rPr>
        <w:t xml:space="preserve"> Хунцария и другие известные пианисты. Но</w:t>
      </w:r>
      <w:r w:rsidR="00C21007" w:rsidRPr="00B40CE6">
        <w:rPr>
          <w:rFonts w:ascii="Times New Roman" w:hAnsi="Times New Roman" w:cs="Times New Roman"/>
          <w:sz w:val="28"/>
          <w:szCs w:val="28"/>
        </w:rPr>
        <w:t xml:space="preserve"> педагогические устремления </w:t>
      </w:r>
      <w:proofErr w:type="spellStart"/>
      <w:r w:rsidR="00C21007" w:rsidRPr="00B40CE6">
        <w:rPr>
          <w:rFonts w:ascii="Times New Roman" w:hAnsi="Times New Roman" w:cs="Times New Roman"/>
          <w:sz w:val="28"/>
          <w:szCs w:val="28"/>
        </w:rPr>
        <w:t>С.</w:t>
      </w:r>
      <w:r w:rsidR="005658D2" w:rsidRPr="00B40CE6">
        <w:rPr>
          <w:rFonts w:ascii="Times New Roman" w:hAnsi="Times New Roman" w:cs="Times New Roman"/>
          <w:sz w:val="28"/>
          <w:szCs w:val="28"/>
        </w:rPr>
        <w:t>Нейгауза</w:t>
      </w:r>
      <w:proofErr w:type="spellEnd"/>
      <w:r w:rsidR="005658D2" w:rsidRPr="00B40CE6">
        <w:rPr>
          <w:rFonts w:ascii="Times New Roman" w:hAnsi="Times New Roman" w:cs="Times New Roman"/>
          <w:sz w:val="28"/>
          <w:szCs w:val="28"/>
        </w:rPr>
        <w:t xml:space="preserve"> не ограничивались воспитанием лауреатов. Основной смысл педагогики он видел в создании почвы для повсеместного распространения и пов</w:t>
      </w:r>
      <w:r w:rsidR="004B7673" w:rsidRPr="00B40CE6">
        <w:rPr>
          <w:rFonts w:ascii="Times New Roman" w:hAnsi="Times New Roman" w:cs="Times New Roman"/>
          <w:sz w:val="28"/>
          <w:szCs w:val="28"/>
        </w:rPr>
        <w:t>ышения музыкальной культуры.</w:t>
      </w:r>
      <w:r w:rsidR="00A10686" w:rsidRPr="00B40CE6">
        <w:rPr>
          <w:rFonts w:ascii="Times New Roman" w:hAnsi="Times New Roman" w:cs="Times New Roman"/>
          <w:sz w:val="28"/>
          <w:szCs w:val="28"/>
        </w:rPr>
        <w:t xml:space="preserve"> </w:t>
      </w:r>
      <w:r w:rsidR="004B7673" w:rsidRPr="00B40CE6">
        <w:rPr>
          <w:rFonts w:ascii="Times New Roman" w:hAnsi="Times New Roman" w:cs="Times New Roman"/>
          <w:sz w:val="28"/>
          <w:szCs w:val="28"/>
        </w:rPr>
        <w:t>И</w:t>
      </w:r>
      <w:r w:rsidR="005658D2" w:rsidRPr="00B40CE6">
        <w:rPr>
          <w:rFonts w:ascii="Times New Roman" w:hAnsi="Times New Roman" w:cs="Times New Roman"/>
          <w:sz w:val="28"/>
          <w:szCs w:val="28"/>
        </w:rPr>
        <w:t>менно поэтому в классе С. Нейгауза не существовало «табели о рангах»: играл ли на уроке известный пианист, начинающий ли студент – «субординация» для профессора не имела никакого значения. Всё внимание его сосредоточивалось на художественных задачах исполняемого произ</w:t>
      </w:r>
      <w:r w:rsidR="00E83288" w:rsidRPr="00B40CE6">
        <w:rPr>
          <w:rFonts w:ascii="Times New Roman" w:hAnsi="Times New Roman" w:cs="Times New Roman"/>
          <w:sz w:val="28"/>
          <w:szCs w:val="28"/>
        </w:rPr>
        <w:t>ведения.</w:t>
      </w:r>
    </w:p>
    <w:p w:rsidR="0074122B" w:rsidRPr="002343C0" w:rsidRDefault="002D2390"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Высокий гуманизм традиций русской культуры был той почвой, на основе которой развивалась творческая деятельность Станислава Нейгауза. В этом смысле он был художником, вписавшимся в одну из тенденций нашего времени, испытывающей ностальгию по традиции, классической ясности и простоте, человечным эмоциям «чеховской окраски»; тенденцию, проникшую в лит</w:t>
      </w:r>
      <w:r w:rsidR="00CB426B" w:rsidRPr="00B40CE6">
        <w:rPr>
          <w:rFonts w:ascii="Times New Roman" w:hAnsi="Times New Roman" w:cs="Times New Roman"/>
          <w:sz w:val="28"/>
          <w:szCs w:val="28"/>
        </w:rPr>
        <w:t>ературу, театр, архитектуру.</w:t>
      </w:r>
      <w:r w:rsidR="00B70C49" w:rsidRPr="002343C0">
        <w:rPr>
          <w:rFonts w:ascii="Times New Roman" w:hAnsi="Times New Roman" w:cs="Times New Roman"/>
          <w:sz w:val="28"/>
          <w:szCs w:val="28"/>
        </w:rPr>
        <w:t xml:space="preserve"> </w:t>
      </w:r>
      <w:r w:rsidR="005658D2" w:rsidRPr="00B40CE6">
        <w:rPr>
          <w:rFonts w:ascii="Times New Roman" w:hAnsi="Times New Roman" w:cs="Times New Roman"/>
          <w:sz w:val="28"/>
          <w:szCs w:val="28"/>
        </w:rPr>
        <w:t>В исполнительском искусстве эту тенденцию тонко и глуб</w:t>
      </w:r>
      <w:r w:rsidR="00D76220" w:rsidRPr="00B40CE6">
        <w:rPr>
          <w:rFonts w:ascii="Times New Roman" w:hAnsi="Times New Roman" w:cs="Times New Roman"/>
          <w:sz w:val="28"/>
          <w:szCs w:val="28"/>
        </w:rPr>
        <w:t>око заметил Л. Е. Гаккель: «...</w:t>
      </w:r>
      <w:r w:rsidR="005658D2" w:rsidRPr="00B40CE6">
        <w:rPr>
          <w:rFonts w:ascii="Times New Roman" w:hAnsi="Times New Roman" w:cs="Times New Roman"/>
          <w:sz w:val="28"/>
          <w:szCs w:val="28"/>
        </w:rPr>
        <w:t>Человек за роялем</w:t>
      </w:r>
      <w:r w:rsidR="009737B1" w:rsidRPr="002343C0">
        <w:rPr>
          <w:rFonts w:ascii="Times New Roman" w:hAnsi="Times New Roman" w:cs="Times New Roman"/>
          <w:sz w:val="28"/>
          <w:szCs w:val="28"/>
        </w:rPr>
        <w:t xml:space="preserve"> </w:t>
      </w:r>
      <w:r w:rsidR="00411F4F" w:rsidRPr="00B40CE6">
        <w:rPr>
          <w:rFonts w:ascii="Times New Roman" w:hAnsi="Times New Roman" w:cs="Times New Roman"/>
          <w:sz w:val="28"/>
          <w:szCs w:val="28"/>
        </w:rPr>
        <w:t>-</w:t>
      </w:r>
      <w:r w:rsidR="005658D2" w:rsidRPr="00B40CE6">
        <w:rPr>
          <w:rFonts w:ascii="Times New Roman" w:hAnsi="Times New Roman" w:cs="Times New Roman"/>
          <w:sz w:val="28"/>
          <w:szCs w:val="28"/>
        </w:rPr>
        <w:t xml:space="preserve"> это тот, кто одухотворяет механизм и ремесло, охраняет ценности человека во времена научно-технического романтизма... Скажем, надеясь быть понятными: музыкальное искусство, музыкальное </w:t>
      </w:r>
      <w:r w:rsidR="005658D2" w:rsidRPr="00B40CE6">
        <w:rPr>
          <w:rFonts w:ascii="Times New Roman" w:hAnsi="Times New Roman" w:cs="Times New Roman"/>
          <w:sz w:val="28"/>
          <w:szCs w:val="28"/>
        </w:rPr>
        <w:lastRenderedPageBreak/>
        <w:t xml:space="preserve">исполнительство нуждаются сегодня в профессионалах </w:t>
      </w:r>
      <w:proofErr w:type="spellStart"/>
      <w:r w:rsidR="005658D2" w:rsidRPr="00B40CE6">
        <w:rPr>
          <w:rFonts w:ascii="Times New Roman" w:hAnsi="Times New Roman" w:cs="Times New Roman"/>
          <w:sz w:val="28"/>
          <w:szCs w:val="28"/>
        </w:rPr>
        <w:t>танеевского</w:t>
      </w:r>
      <w:proofErr w:type="spellEnd"/>
      <w:r w:rsidR="005658D2" w:rsidRPr="00B40CE6">
        <w:rPr>
          <w:rFonts w:ascii="Times New Roman" w:hAnsi="Times New Roman" w:cs="Times New Roman"/>
          <w:sz w:val="28"/>
          <w:szCs w:val="28"/>
        </w:rPr>
        <w:t xml:space="preserve"> типа, деятельности во имя поддержания связи между людьми на основе</w:t>
      </w:r>
      <w:r w:rsidR="002343C0">
        <w:rPr>
          <w:rFonts w:ascii="Times New Roman" w:hAnsi="Times New Roman" w:cs="Times New Roman"/>
          <w:sz w:val="28"/>
          <w:szCs w:val="28"/>
        </w:rPr>
        <w:t xml:space="preserve"> общего нравственного опыта...</w:t>
      </w:r>
      <w:r w:rsidR="002343C0" w:rsidRPr="002343C0">
        <w:rPr>
          <w:rFonts w:ascii="Times New Roman" w:hAnsi="Times New Roman" w:cs="Times New Roman"/>
          <w:sz w:val="28"/>
          <w:szCs w:val="28"/>
        </w:rPr>
        <w:t xml:space="preserve"> </w:t>
      </w:r>
      <w:r w:rsidR="005658D2" w:rsidRPr="00B40CE6">
        <w:rPr>
          <w:rFonts w:ascii="Times New Roman" w:hAnsi="Times New Roman" w:cs="Times New Roman"/>
          <w:sz w:val="28"/>
          <w:szCs w:val="28"/>
        </w:rPr>
        <w:t xml:space="preserve">Но какая же редкость </w:t>
      </w:r>
      <w:r w:rsidR="00D17339" w:rsidRPr="00B40CE6">
        <w:rPr>
          <w:rFonts w:ascii="Times New Roman" w:hAnsi="Times New Roman" w:cs="Times New Roman"/>
          <w:sz w:val="28"/>
          <w:szCs w:val="28"/>
        </w:rPr>
        <w:t xml:space="preserve">- </w:t>
      </w:r>
      <w:r w:rsidR="005658D2" w:rsidRPr="00B40CE6">
        <w:rPr>
          <w:rFonts w:ascii="Times New Roman" w:hAnsi="Times New Roman" w:cs="Times New Roman"/>
          <w:sz w:val="28"/>
          <w:szCs w:val="28"/>
        </w:rPr>
        <w:t>«</w:t>
      </w:r>
      <w:proofErr w:type="spellStart"/>
      <w:r w:rsidR="005658D2" w:rsidRPr="00B40CE6">
        <w:rPr>
          <w:rFonts w:ascii="Times New Roman" w:hAnsi="Times New Roman" w:cs="Times New Roman"/>
          <w:sz w:val="28"/>
          <w:szCs w:val="28"/>
        </w:rPr>
        <w:t>танеевец</w:t>
      </w:r>
      <w:proofErr w:type="spellEnd"/>
      <w:r w:rsidR="005658D2" w:rsidRPr="00B40CE6">
        <w:rPr>
          <w:rFonts w:ascii="Times New Roman" w:hAnsi="Times New Roman" w:cs="Times New Roman"/>
          <w:sz w:val="28"/>
          <w:szCs w:val="28"/>
        </w:rPr>
        <w:t xml:space="preserve">» в искусстве пианизма! И как же далеко ушли мы от </w:t>
      </w:r>
      <w:proofErr w:type="spellStart"/>
      <w:r w:rsidR="005658D2" w:rsidRPr="00B40CE6">
        <w:rPr>
          <w:rFonts w:ascii="Times New Roman" w:hAnsi="Times New Roman" w:cs="Times New Roman"/>
          <w:sz w:val="28"/>
          <w:szCs w:val="28"/>
        </w:rPr>
        <w:t>танеевского</w:t>
      </w:r>
      <w:proofErr w:type="spellEnd"/>
      <w:r w:rsidR="005658D2" w:rsidRPr="00B40CE6">
        <w:rPr>
          <w:rFonts w:ascii="Times New Roman" w:hAnsi="Times New Roman" w:cs="Times New Roman"/>
          <w:sz w:val="28"/>
          <w:szCs w:val="28"/>
        </w:rPr>
        <w:t xml:space="preserve"> в </w:t>
      </w:r>
      <w:proofErr w:type="gramStart"/>
      <w:r w:rsidR="005658D2" w:rsidRPr="00B40CE6">
        <w:rPr>
          <w:rFonts w:ascii="Times New Roman" w:hAnsi="Times New Roman" w:cs="Times New Roman"/>
          <w:sz w:val="28"/>
          <w:szCs w:val="28"/>
        </w:rPr>
        <w:t>нашем</w:t>
      </w:r>
      <w:proofErr w:type="gramEnd"/>
      <w:r w:rsidR="00632527" w:rsidRPr="00B40CE6">
        <w:rPr>
          <w:rFonts w:ascii="Times New Roman" w:hAnsi="Times New Roman" w:cs="Times New Roman"/>
          <w:sz w:val="28"/>
          <w:szCs w:val="28"/>
        </w:rPr>
        <w:t xml:space="preserve"> </w:t>
      </w:r>
      <w:r w:rsidR="005658D2" w:rsidRPr="00B40CE6">
        <w:rPr>
          <w:rFonts w:ascii="Times New Roman" w:hAnsi="Times New Roman" w:cs="Times New Roman"/>
          <w:sz w:val="28"/>
          <w:szCs w:val="28"/>
        </w:rPr>
        <w:t xml:space="preserve"> </w:t>
      </w:r>
      <w:proofErr w:type="spellStart"/>
      <w:r w:rsidR="005658D2" w:rsidRPr="00B40CE6">
        <w:rPr>
          <w:rFonts w:ascii="Times New Roman" w:hAnsi="Times New Roman" w:cs="Times New Roman"/>
          <w:sz w:val="28"/>
          <w:szCs w:val="28"/>
        </w:rPr>
        <w:t>алкании</w:t>
      </w:r>
      <w:proofErr w:type="spellEnd"/>
      <w:r w:rsidR="005658D2" w:rsidRPr="00B40CE6">
        <w:rPr>
          <w:rFonts w:ascii="Times New Roman" w:hAnsi="Times New Roman" w:cs="Times New Roman"/>
          <w:sz w:val="28"/>
          <w:szCs w:val="28"/>
        </w:rPr>
        <w:t xml:space="preserve"> ярких, необычных лич</w:t>
      </w:r>
      <w:r w:rsidR="00C23D59" w:rsidRPr="00B40CE6">
        <w:rPr>
          <w:rFonts w:ascii="Times New Roman" w:hAnsi="Times New Roman" w:cs="Times New Roman"/>
          <w:sz w:val="28"/>
          <w:szCs w:val="28"/>
        </w:rPr>
        <w:t xml:space="preserve">ностей! А между тем … </w:t>
      </w:r>
      <w:r w:rsidR="00805A5B" w:rsidRPr="00B40CE6">
        <w:rPr>
          <w:rFonts w:ascii="Times New Roman" w:hAnsi="Times New Roman" w:cs="Times New Roman"/>
          <w:sz w:val="28"/>
          <w:szCs w:val="28"/>
        </w:rPr>
        <w:t xml:space="preserve">мы нуждаемся </w:t>
      </w:r>
      <w:r w:rsidR="005658D2" w:rsidRPr="00B40CE6">
        <w:rPr>
          <w:rFonts w:ascii="Times New Roman" w:hAnsi="Times New Roman" w:cs="Times New Roman"/>
          <w:sz w:val="28"/>
          <w:szCs w:val="28"/>
        </w:rPr>
        <w:t>в гениальной правильности, гениальной строгости, гениальной традиционности – во имя гуманизма в бурно</w:t>
      </w:r>
      <w:r w:rsidR="00AE1E0E" w:rsidRPr="00B40CE6">
        <w:rPr>
          <w:rFonts w:ascii="Times New Roman" w:hAnsi="Times New Roman" w:cs="Times New Roman"/>
          <w:sz w:val="28"/>
          <w:szCs w:val="28"/>
        </w:rPr>
        <w:t>м, бурном мире»</w:t>
      </w:r>
      <w:proofErr w:type="gramStart"/>
      <w:r w:rsidR="00AE1E0E" w:rsidRPr="00B40CE6">
        <w:rPr>
          <w:rFonts w:ascii="Times New Roman" w:hAnsi="Times New Roman" w:cs="Times New Roman"/>
          <w:sz w:val="28"/>
          <w:szCs w:val="28"/>
        </w:rPr>
        <w:t xml:space="preserve"> </w:t>
      </w:r>
      <w:r w:rsidR="004C0CA8" w:rsidRPr="00B40CE6">
        <w:rPr>
          <w:rFonts w:ascii="Times New Roman" w:hAnsi="Times New Roman" w:cs="Times New Roman"/>
          <w:sz w:val="28"/>
          <w:szCs w:val="28"/>
        </w:rPr>
        <w:t>.</w:t>
      </w:r>
      <w:proofErr w:type="gramEnd"/>
      <w:r w:rsidR="004C0CA8" w:rsidRPr="00B40CE6">
        <w:rPr>
          <w:rFonts w:ascii="Times New Roman" w:hAnsi="Times New Roman" w:cs="Times New Roman"/>
          <w:sz w:val="28"/>
          <w:szCs w:val="28"/>
        </w:rPr>
        <w:t xml:space="preserve"> Думается</w:t>
      </w:r>
      <w:r w:rsidR="005658D2" w:rsidRPr="00B40CE6">
        <w:rPr>
          <w:rFonts w:ascii="Times New Roman" w:hAnsi="Times New Roman" w:cs="Times New Roman"/>
          <w:sz w:val="28"/>
          <w:szCs w:val="28"/>
        </w:rPr>
        <w:t>, в русле этих рассуждений</w:t>
      </w:r>
      <w:r w:rsidR="002343C0">
        <w:rPr>
          <w:rFonts w:ascii="Times New Roman" w:hAnsi="Times New Roman" w:cs="Times New Roman"/>
          <w:sz w:val="28"/>
          <w:szCs w:val="28"/>
        </w:rPr>
        <w:t xml:space="preserve"> можно сказать, что </w:t>
      </w:r>
      <w:proofErr w:type="spellStart"/>
      <w:r w:rsidR="002343C0">
        <w:rPr>
          <w:rFonts w:ascii="Times New Roman" w:hAnsi="Times New Roman" w:cs="Times New Roman"/>
          <w:sz w:val="28"/>
          <w:szCs w:val="28"/>
        </w:rPr>
        <w:t>танеевского</w:t>
      </w:r>
      <w:proofErr w:type="spellEnd"/>
      <w:r w:rsidR="002343C0">
        <w:rPr>
          <w:rFonts w:ascii="Times New Roman" w:hAnsi="Times New Roman" w:cs="Times New Roman"/>
          <w:sz w:val="28"/>
          <w:szCs w:val="28"/>
        </w:rPr>
        <w:t xml:space="preserve"> типа </w:t>
      </w:r>
      <w:r w:rsidR="005658D2" w:rsidRPr="00B40CE6">
        <w:rPr>
          <w:rFonts w:ascii="Times New Roman" w:hAnsi="Times New Roman" w:cs="Times New Roman"/>
          <w:sz w:val="28"/>
          <w:szCs w:val="28"/>
        </w:rPr>
        <w:t xml:space="preserve"> и эстетика школы Г. Г. Нейгауза, а к музыкантам – «</w:t>
      </w:r>
      <w:proofErr w:type="spellStart"/>
      <w:r w:rsidR="005658D2" w:rsidRPr="00B40CE6">
        <w:rPr>
          <w:rFonts w:ascii="Times New Roman" w:hAnsi="Times New Roman" w:cs="Times New Roman"/>
          <w:sz w:val="28"/>
          <w:szCs w:val="28"/>
        </w:rPr>
        <w:t>танеевцам</w:t>
      </w:r>
      <w:proofErr w:type="spellEnd"/>
      <w:r w:rsidR="005658D2" w:rsidRPr="00B40CE6">
        <w:rPr>
          <w:rFonts w:ascii="Times New Roman" w:hAnsi="Times New Roman" w:cs="Times New Roman"/>
          <w:sz w:val="28"/>
          <w:szCs w:val="28"/>
        </w:rPr>
        <w:t xml:space="preserve">» вслед за Святославом Рихтером причислим целый ряд лучших представителей этой школы, где Станислав Нейгауз по праву займёт одно из первых мест.  </w:t>
      </w:r>
    </w:p>
    <w:p w:rsidR="005658D2" w:rsidRPr="00B40CE6" w:rsidRDefault="0074122B" w:rsidP="00351041">
      <w:pPr>
        <w:spacing w:after="0" w:line="360" w:lineRule="auto"/>
        <w:jc w:val="both"/>
        <w:rPr>
          <w:rFonts w:ascii="Times New Roman" w:hAnsi="Times New Roman" w:cs="Times New Roman"/>
          <w:sz w:val="28"/>
          <w:szCs w:val="28"/>
        </w:rPr>
      </w:pPr>
      <w:r w:rsidRPr="002343C0">
        <w:rPr>
          <w:rFonts w:ascii="Times New Roman" w:hAnsi="Times New Roman" w:cs="Times New Roman"/>
          <w:sz w:val="28"/>
          <w:szCs w:val="28"/>
        </w:rPr>
        <w:tab/>
      </w:r>
      <w:r w:rsidR="005658D2" w:rsidRPr="00B40CE6">
        <w:rPr>
          <w:rFonts w:ascii="Times New Roman" w:hAnsi="Times New Roman" w:cs="Times New Roman"/>
          <w:sz w:val="28"/>
          <w:szCs w:val="28"/>
        </w:rPr>
        <w:t xml:space="preserve">О школе Генриха </w:t>
      </w:r>
      <w:proofErr w:type="spellStart"/>
      <w:r w:rsidR="005658D2" w:rsidRPr="00B40CE6">
        <w:rPr>
          <w:rFonts w:ascii="Times New Roman" w:hAnsi="Times New Roman" w:cs="Times New Roman"/>
          <w:sz w:val="28"/>
          <w:szCs w:val="28"/>
        </w:rPr>
        <w:t>Густавовича</w:t>
      </w:r>
      <w:proofErr w:type="spellEnd"/>
      <w:r w:rsidR="005658D2" w:rsidRPr="00B40CE6">
        <w:rPr>
          <w:rFonts w:ascii="Times New Roman" w:hAnsi="Times New Roman" w:cs="Times New Roman"/>
          <w:sz w:val="28"/>
          <w:szCs w:val="28"/>
        </w:rPr>
        <w:t xml:space="preserve"> Нейгауза</w:t>
      </w:r>
      <w:r w:rsidR="006E7C25" w:rsidRPr="00B40CE6">
        <w:rPr>
          <w:rFonts w:ascii="Times New Roman" w:hAnsi="Times New Roman" w:cs="Times New Roman"/>
          <w:sz w:val="28"/>
          <w:szCs w:val="28"/>
        </w:rPr>
        <w:t xml:space="preserve"> написано немало</w:t>
      </w:r>
      <w:r w:rsidR="006E7C25" w:rsidRPr="002343C0">
        <w:rPr>
          <w:rFonts w:ascii="Times New Roman" w:hAnsi="Times New Roman" w:cs="Times New Roman"/>
          <w:sz w:val="28"/>
          <w:szCs w:val="28"/>
        </w:rPr>
        <w:t>.</w:t>
      </w:r>
      <w:r w:rsidR="006E7C25" w:rsidRPr="00B40CE6">
        <w:rPr>
          <w:rFonts w:ascii="Times New Roman" w:hAnsi="Times New Roman" w:cs="Times New Roman"/>
          <w:sz w:val="28"/>
          <w:szCs w:val="28"/>
        </w:rPr>
        <w:t xml:space="preserve">  </w:t>
      </w:r>
      <w:r w:rsidR="00B80B2B" w:rsidRPr="00B40CE6">
        <w:rPr>
          <w:rFonts w:ascii="Times New Roman" w:hAnsi="Times New Roman" w:cs="Times New Roman"/>
          <w:sz w:val="28"/>
          <w:szCs w:val="28"/>
        </w:rPr>
        <w:t>Х</w:t>
      </w:r>
      <w:r w:rsidR="0092542A" w:rsidRPr="00B40CE6">
        <w:rPr>
          <w:rFonts w:ascii="Times New Roman" w:hAnsi="Times New Roman" w:cs="Times New Roman"/>
          <w:sz w:val="28"/>
          <w:szCs w:val="28"/>
        </w:rPr>
        <w:t xml:space="preserve">отелось бы </w:t>
      </w:r>
      <w:proofErr w:type="spellStart"/>
      <w:r w:rsidR="0092542A" w:rsidRPr="00B40CE6">
        <w:rPr>
          <w:rFonts w:ascii="Times New Roman" w:hAnsi="Times New Roman" w:cs="Times New Roman"/>
          <w:sz w:val="28"/>
          <w:szCs w:val="28"/>
        </w:rPr>
        <w:t>подчеркнуть</w:t>
      </w:r>
      <w:proofErr w:type="gramStart"/>
      <w:r w:rsidR="0092542A" w:rsidRPr="00B40CE6">
        <w:rPr>
          <w:rFonts w:ascii="Times New Roman" w:hAnsi="Times New Roman" w:cs="Times New Roman"/>
          <w:sz w:val="28"/>
          <w:szCs w:val="28"/>
        </w:rPr>
        <w:t>,</w:t>
      </w:r>
      <w:r w:rsidR="005658D2" w:rsidRPr="00B40CE6">
        <w:rPr>
          <w:rFonts w:ascii="Times New Roman" w:hAnsi="Times New Roman" w:cs="Times New Roman"/>
          <w:sz w:val="28"/>
          <w:szCs w:val="28"/>
        </w:rPr>
        <w:t>ч</w:t>
      </w:r>
      <w:proofErr w:type="gramEnd"/>
      <w:r w:rsidR="005658D2" w:rsidRPr="00B40CE6">
        <w:rPr>
          <w:rFonts w:ascii="Times New Roman" w:hAnsi="Times New Roman" w:cs="Times New Roman"/>
          <w:sz w:val="28"/>
          <w:szCs w:val="28"/>
        </w:rPr>
        <w:t>то</w:t>
      </w:r>
      <w:proofErr w:type="spellEnd"/>
      <w:r w:rsidR="005658D2" w:rsidRPr="00B40CE6">
        <w:rPr>
          <w:rFonts w:ascii="Times New Roman" w:hAnsi="Times New Roman" w:cs="Times New Roman"/>
          <w:sz w:val="28"/>
          <w:szCs w:val="28"/>
        </w:rPr>
        <w:t xml:space="preserve"> благодаря своей эвристической направленности, эта школа была способна создавать художников единых эстетических и профессиональных устремлений, и вместе с тем, как можно ярче выявлять их самобытность, индив</w:t>
      </w:r>
      <w:r w:rsidR="00CE0A4B" w:rsidRPr="00B40CE6">
        <w:rPr>
          <w:rFonts w:ascii="Times New Roman" w:hAnsi="Times New Roman" w:cs="Times New Roman"/>
          <w:sz w:val="28"/>
          <w:szCs w:val="28"/>
        </w:rPr>
        <w:t xml:space="preserve">идуальность. В этой связи </w:t>
      </w:r>
      <w:r w:rsidR="005658D2" w:rsidRPr="00B40CE6">
        <w:rPr>
          <w:rFonts w:ascii="Times New Roman" w:hAnsi="Times New Roman" w:cs="Times New Roman"/>
          <w:sz w:val="28"/>
          <w:szCs w:val="28"/>
        </w:rPr>
        <w:t xml:space="preserve"> хотелось </w:t>
      </w:r>
      <w:r w:rsidR="00276E51" w:rsidRPr="00B40CE6">
        <w:rPr>
          <w:rFonts w:ascii="Times New Roman" w:hAnsi="Times New Roman" w:cs="Times New Roman"/>
          <w:sz w:val="28"/>
          <w:szCs w:val="28"/>
        </w:rPr>
        <w:t xml:space="preserve">бы </w:t>
      </w:r>
      <w:r w:rsidR="005658D2" w:rsidRPr="00B40CE6">
        <w:rPr>
          <w:rFonts w:ascii="Times New Roman" w:hAnsi="Times New Roman" w:cs="Times New Roman"/>
          <w:sz w:val="28"/>
          <w:szCs w:val="28"/>
        </w:rPr>
        <w:t xml:space="preserve">рассмотреть, как принципы школы Нейгауза нашли своё индивидуальное преломление, продолжение и развитие в педагогическом методе его сына и ближайшего по духу ученика – Станислава.  </w:t>
      </w:r>
    </w:p>
    <w:p w:rsidR="00C551C9" w:rsidRPr="00203BA8" w:rsidRDefault="00E9792F"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 xml:space="preserve">Основой работы над художественным содержанием произведения </w:t>
      </w:r>
      <w:r w:rsidR="00094A91">
        <w:rPr>
          <w:rFonts w:ascii="Times New Roman" w:hAnsi="Times New Roman" w:cs="Times New Roman"/>
          <w:sz w:val="28"/>
          <w:szCs w:val="28"/>
        </w:rPr>
        <w:t xml:space="preserve">                   </w:t>
      </w:r>
      <w:r w:rsidR="005658D2" w:rsidRPr="00B40CE6">
        <w:rPr>
          <w:rFonts w:ascii="Times New Roman" w:hAnsi="Times New Roman" w:cs="Times New Roman"/>
          <w:sz w:val="28"/>
          <w:szCs w:val="28"/>
        </w:rPr>
        <w:t>Г. Г. Нейгауз считал поиск объективной правды и предельной естественности в передаче мыслей и чувств автора. Сам он сформулировал этот принцип афорис</w:t>
      </w:r>
      <w:r w:rsidR="0080568B" w:rsidRPr="00B40CE6">
        <w:rPr>
          <w:rFonts w:ascii="Times New Roman" w:hAnsi="Times New Roman" w:cs="Times New Roman"/>
          <w:sz w:val="28"/>
          <w:szCs w:val="28"/>
        </w:rPr>
        <w:t>тично: «Надо, чтоб слышалось: «Я</w:t>
      </w:r>
      <w:r w:rsidR="005658D2" w:rsidRPr="00B40CE6">
        <w:rPr>
          <w:rFonts w:ascii="Times New Roman" w:hAnsi="Times New Roman" w:cs="Times New Roman"/>
          <w:sz w:val="28"/>
          <w:szCs w:val="28"/>
        </w:rPr>
        <w:t xml:space="preserve"> </w:t>
      </w:r>
      <w:r w:rsidR="005658D2" w:rsidRPr="00263B70">
        <w:rPr>
          <w:rFonts w:ascii="Times New Roman" w:hAnsi="Times New Roman" w:cs="Times New Roman"/>
          <w:sz w:val="28"/>
          <w:szCs w:val="28"/>
        </w:rPr>
        <w:t>играю Шопена</w:t>
      </w:r>
      <w:r w:rsidR="005658D2" w:rsidRPr="00B40CE6">
        <w:rPr>
          <w:rFonts w:ascii="Times New Roman" w:hAnsi="Times New Roman" w:cs="Times New Roman"/>
          <w:sz w:val="28"/>
          <w:szCs w:val="28"/>
        </w:rPr>
        <w:t>», а</w:t>
      </w:r>
      <w:r w:rsidR="00C100BD" w:rsidRPr="00B40CE6">
        <w:rPr>
          <w:rFonts w:ascii="Times New Roman" w:hAnsi="Times New Roman" w:cs="Times New Roman"/>
          <w:sz w:val="28"/>
          <w:szCs w:val="28"/>
        </w:rPr>
        <w:t xml:space="preserve"> не «</w:t>
      </w:r>
      <w:r w:rsidR="00C100BD" w:rsidRPr="00263B70">
        <w:rPr>
          <w:rFonts w:ascii="Times New Roman" w:hAnsi="Times New Roman" w:cs="Times New Roman"/>
          <w:sz w:val="28"/>
          <w:szCs w:val="28"/>
        </w:rPr>
        <w:t>Я</w:t>
      </w:r>
      <w:r w:rsidR="00203BA8">
        <w:rPr>
          <w:rFonts w:ascii="Times New Roman" w:hAnsi="Times New Roman" w:cs="Times New Roman"/>
          <w:sz w:val="28"/>
          <w:szCs w:val="28"/>
        </w:rPr>
        <w:t xml:space="preserve"> играю Шопена»</w:t>
      </w:r>
      <w:r w:rsidR="00203BA8" w:rsidRPr="00263B70">
        <w:rPr>
          <w:rFonts w:ascii="Times New Roman" w:hAnsi="Times New Roman" w:cs="Times New Roman"/>
          <w:sz w:val="28"/>
          <w:szCs w:val="28"/>
        </w:rPr>
        <w:t>.</w:t>
      </w:r>
    </w:p>
    <w:p w:rsidR="005658D2" w:rsidRPr="00B40CE6" w:rsidRDefault="00C551C9"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 xml:space="preserve"> Начиная работу над художественным содержанием произведения, Станислав Генрихович стремился найти не только ясный, правдивый, естественный характер каждой темы, но и логическую «сюжетную» взаимосвязь между возникающими обра</w:t>
      </w:r>
      <w:r w:rsidR="00B80B2B" w:rsidRPr="00B40CE6">
        <w:rPr>
          <w:rFonts w:ascii="Times New Roman" w:hAnsi="Times New Roman" w:cs="Times New Roman"/>
          <w:sz w:val="28"/>
          <w:szCs w:val="28"/>
        </w:rPr>
        <w:t>зами, чувствами, настроениями.</w:t>
      </w:r>
      <w:r w:rsidR="008600F0" w:rsidRPr="00C679E5">
        <w:rPr>
          <w:rFonts w:ascii="Times New Roman" w:hAnsi="Times New Roman" w:cs="Times New Roman"/>
          <w:sz w:val="28"/>
          <w:szCs w:val="28"/>
        </w:rPr>
        <w:t xml:space="preserve"> </w:t>
      </w:r>
      <w:r w:rsidR="005658D2" w:rsidRPr="00B40CE6">
        <w:rPr>
          <w:rFonts w:ascii="Times New Roman" w:hAnsi="Times New Roman" w:cs="Times New Roman"/>
          <w:sz w:val="28"/>
          <w:szCs w:val="28"/>
        </w:rPr>
        <w:t>Он часто обращал внимание своих учеников, что даже в сочинениях венских классиков, где ясность образа – критерий стиля, существуют музыкальные мысли, требующие поиска в выражении с</w:t>
      </w:r>
      <w:r w:rsidR="001424D9" w:rsidRPr="00B40CE6">
        <w:rPr>
          <w:rFonts w:ascii="Times New Roman" w:hAnsi="Times New Roman" w:cs="Times New Roman"/>
          <w:sz w:val="28"/>
          <w:szCs w:val="28"/>
        </w:rPr>
        <w:t xml:space="preserve">воего характера. </w:t>
      </w:r>
      <w:r w:rsidR="005658D2" w:rsidRPr="00B40CE6">
        <w:rPr>
          <w:rFonts w:ascii="Times New Roman" w:hAnsi="Times New Roman" w:cs="Times New Roman"/>
          <w:sz w:val="28"/>
          <w:szCs w:val="28"/>
        </w:rPr>
        <w:t xml:space="preserve"> </w:t>
      </w:r>
    </w:p>
    <w:p w:rsidR="005658D2" w:rsidRPr="00B40CE6" w:rsidRDefault="001A4EF3" w:rsidP="00351041">
      <w:pPr>
        <w:spacing w:after="0" w:line="360" w:lineRule="auto"/>
        <w:jc w:val="both"/>
        <w:rPr>
          <w:rFonts w:ascii="Times New Roman" w:hAnsi="Times New Roman" w:cs="Times New Roman"/>
          <w:sz w:val="28"/>
          <w:szCs w:val="28"/>
        </w:rPr>
      </w:pPr>
      <w:r w:rsidRPr="002343C0">
        <w:rPr>
          <w:rFonts w:ascii="Times New Roman" w:hAnsi="Times New Roman" w:cs="Times New Roman"/>
          <w:sz w:val="28"/>
          <w:szCs w:val="28"/>
        </w:rPr>
        <w:tab/>
      </w:r>
      <w:r w:rsidR="005658D2" w:rsidRPr="00B40CE6">
        <w:rPr>
          <w:rFonts w:ascii="Times New Roman" w:hAnsi="Times New Roman" w:cs="Times New Roman"/>
          <w:sz w:val="28"/>
          <w:szCs w:val="28"/>
        </w:rPr>
        <w:t xml:space="preserve">Заострял внимание Станислав Генрихович и на том обстоятельстве, что поскольку фактура произведения классиков состоит, в основном, из гамм и арпеджио, «художественная» задача исполнителей зачастую сводится лишь к </w:t>
      </w:r>
      <w:r w:rsidR="005658D2" w:rsidRPr="00B40CE6">
        <w:rPr>
          <w:rFonts w:ascii="Times New Roman" w:hAnsi="Times New Roman" w:cs="Times New Roman"/>
          <w:sz w:val="28"/>
          <w:szCs w:val="28"/>
        </w:rPr>
        <w:lastRenderedPageBreak/>
        <w:t>техническому преодолению этого материала. Между тем, каждый пассаж в сонате или концерте Бетховена, Моцарта, Гайдна имеет своё смысловое выражение: строго говоря, гамма может быть как грациозной, так и драматичной, как взволнованной, так и величественной и т.д. Определению образной роли фактурных элементов в произведениях классиков Станислав Генрихович придавал первостепенное зна</w:t>
      </w:r>
      <w:r w:rsidR="00C94FFD">
        <w:rPr>
          <w:rFonts w:ascii="Times New Roman" w:hAnsi="Times New Roman" w:cs="Times New Roman"/>
          <w:sz w:val="28"/>
          <w:szCs w:val="28"/>
        </w:rPr>
        <w:t xml:space="preserve">чение. </w:t>
      </w:r>
      <w:r w:rsidR="005658D2" w:rsidRPr="00B40CE6">
        <w:rPr>
          <w:rFonts w:ascii="Times New Roman" w:hAnsi="Times New Roman" w:cs="Times New Roman"/>
          <w:sz w:val="28"/>
          <w:szCs w:val="28"/>
        </w:rPr>
        <w:t>В романтической и современной музыке Станислава Генриховича всегда интересовала внутренняя логика развития эмоциональных состояний</w:t>
      </w:r>
      <w:r w:rsidR="009B3688" w:rsidRPr="002343C0">
        <w:rPr>
          <w:rFonts w:ascii="Times New Roman" w:hAnsi="Times New Roman" w:cs="Times New Roman"/>
          <w:sz w:val="28"/>
          <w:szCs w:val="28"/>
        </w:rPr>
        <w:t>.</w:t>
      </w:r>
      <w:r w:rsidR="005658D2" w:rsidRPr="00B40CE6">
        <w:rPr>
          <w:rFonts w:ascii="Times New Roman" w:hAnsi="Times New Roman" w:cs="Times New Roman"/>
          <w:sz w:val="28"/>
          <w:szCs w:val="28"/>
        </w:rPr>
        <w:t xml:space="preserve"> </w:t>
      </w:r>
    </w:p>
    <w:p w:rsidR="005658D2" w:rsidRPr="00B40CE6" w:rsidRDefault="000420DB" w:rsidP="00351041">
      <w:pPr>
        <w:spacing w:after="0" w:line="360" w:lineRule="auto"/>
        <w:jc w:val="both"/>
        <w:rPr>
          <w:rFonts w:ascii="Times New Roman" w:hAnsi="Times New Roman" w:cs="Times New Roman"/>
          <w:sz w:val="28"/>
          <w:szCs w:val="28"/>
        </w:rPr>
      </w:pPr>
      <w:r w:rsidRPr="002343C0">
        <w:rPr>
          <w:rFonts w:ascii="Times New Roman" w:hAnsi="Times New Roman" w:cs="Times New Roman"/>
          <w:sz w:val="28"/>
          <w:szCs w:val="28"/>
        </w:rPr>
        <w:tab/>
      </w:r>
      <w:r w:rsidR="005B019D" w:rsidRPr="002343C0">
        <w:rPr>
          <w:rFonts w:ascii="Times New Roman" w:hAnsi="Times New Roman" w:cs="Times New Roman"/>
          <w:sz w:val="28"/>
          <w:szCs w:val="28"/>
        </w:rPr>
        <w:tab/>
      </w:r>
      <w:r w:rsidR="005658D2" w:rsidRPr="00B40CE6">
        <w:rPr>
          <w:rFonts w:ascii="Times New Roman" w:hAnsi="Times New Roman" w:cs="Times New Roman"/>
          <w:sz w:val="28"/>
          <w:szCs w:val="28"/>
        </w:rPr>
        <w:t xml:space="preserve">Умение найти эту ясность, логику в развитии «чувства и настроений» на основе верности авторскому тексту – и составляло суть работы над художественным образом в </w:t>
      </w:r>
      <w:r w:rsidR="00C679E5">
        <w:rPr>
          <w:rFonts w:ascii="Times New Roman" w:hAnsi="Times New Roman" w:cs="Times New Roman"/>
          <w:sz w:val="28"/>
          <w:szCs w:val="28"/>
        </w:rPr>
        <w:t xml:space="preserve">классе С. Нейгауза. </w:t>
      </w:r>
    </w:p>
    <w:p w:rsidR="005658D2" w:rsidRPr="002343C0" w:rsidRDefault="00AE2B71" w:rsidP="00351041">
      <w:pPr>
        <w:spacing w:after="0" w:line="360" w:lineRule="auto"/>
        <w:jc w:val="both"/>
        <w:rPr>
          <w:rFonts w:ascii="Times New Roman" w:hAnsi="Times New Roman" w:cs="Times New Roman"/>
          <w:sz w:val="28"/>
          <w:szCs w:val="28"/>
        </w:rPr>
      </w:pPr>
      <w:r w:rsidRPr="0029366B">
        <w:rPr>
          <w:rFonts w:ascii="Times New Roman" w:hAnsi="Times New Roman" w:cs="Times New Roman"/>
          <w:sz w:val="28"/>
          <w:szCs w:val="28"/>
        </w:rPr>
        <w:tab/>
      </w:r>
      <w:r w:rsidR="005658D2" w:rsidRPr="00B40CE6">
        <w:rPr>
          <w:rFonts w:ascii="Times New Roman" w:hAnsi="Times New Roman" w:cs="Times New Roman"/>
          <w:sz w:val="28"/>
          <w:szCs w:val="28"/>
        </w:rPr>
        <w:t xml:space="preserve">По типу музыкального мышления и методам работы с учениками </w:t>
      </w:r>
      <w:r w:rsidR="00094A91">
        <w:rPr>
          <w:rFonts w:ascii="Times New Roman" w:hAnsi="Times New Roman" w:cs="Times New Roman"/>
          <w:sz w:val="28"/>
          <w:szCs w:val="28"/>
        </w:rPr>
        <w:t xml:space="preserve">                    </w:t>
      </w:r>
      <w:r w:rsidR="005658D2" w:rsidRPr="00B40CE6">
        <w:rPr>
          <w:rFonts w:ascii="Times New Roman" w:hAnsi="Times New Roman" w:cs="Times New Roman"/>
          <w:sz w:val="28"/>
          <w:szCs w:val="28"/>
        </w:rPr>
        <w:t xml:space="preserve">С. Г. Нейгауз был, прежде всего, талантливый и скрупулезный режиссёр. </w:t>
      </w:r>
      <w:proofErr w:type="gramStart"/>
      <w:r w:rsidR="005658D2" w:rsidRPr="00B40CE6">
        <w:rPr>
          <w:rFonts w:ascii="Times New Roman" w:hAnsi="Times New Roman" w:cs="Times New Roman"/>
          <w:sz w:val="28"/>
          <w:szCs w:val="28"/>
        </w:rPr>
        <w:t xml:space="preserve">Режиссура С. Нейгауза, будучи сильнейшей стороной его педагогики, заключалась в сочетании интуитивного постижения образного строя произведения с аналитической и технической </w:t>
      </w:r>
      <w:proofErr w:type="spellStart"/>
      <w:r w:rsidR="005658D2" w:rsidRPr="00B40CE6">
        <w:rPr>
          <w:rFonts w:ascii="Times New Roman" w:hAnsi="Times New Roman" w:cs="Times New Roman"/>
          <w:sz w:val="28"/>
          <w:szCs w:val="28"/>
        </w:rPr>
        <w:t>выверенностью</w:t>
      </w:r>
      <w:proofErr w:type="spellEnd"/>
      <w:r w:rsidR="005658D2" w:rsidRPr="00B40CE6">
        <w:rPr>
          <w:rFonts w:ascii="Times New Roman" w:hAnsi="Times New Roman" w:cs="Times New Roman"/>
          <w:sz w:val="28"/>
          <w:szCs w:val="28"/>
        </w:rPr>
        <w:t xml:space="preserve"> каждого его элемента. </w:t>
      </w:r>
      <w:r w:rsidR="00617FC4" w:rsidRPr="00B40CE6">
        <w:rPr>
          <w:rFonts w:ascii="Times New Roman" w:hAnsi="Times New Roman" w:cs="Times New Roman"/>
          <w:sz w:val="28"/>
          <w:szCs w:val="28"/>
        </w:rPr>
        <w:t xml:space="preserve"> </w:t>
      </w:r>
      <w:proofErr w:type="gramEnd"/>
    </w:p>
    <w:p w:rsidR="005658D2" w:rsidRPr="00B40CE6" w:rsidRDefault="000826B1"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 xml:space="preserve">Созданию исполнительской формы Станислав Генрихович придавал первостепенное значение. Ему было присуще обострённое </w:t>
      </w:r>
      <w:proofErr w:type="spellStart"/>
      <w:r w:rsidR="005658D2" w:rsidRPr="00B40CE6">
        <w:rPr>
          <w:rFonts w:ascii="Times New Roman" w:hAnsi="Times New Roman" w:cs="Times New Roman"/>
          <w:sz w:val="28"/>
          <w:szCs w:val="28"/>
        </w:rPr>
        <w:t>слышание</w:t>
      </w:r>
      <w:proofErr w:type="spellEnd"/>
      <w:r w:rsidR="005658D2" w:rsidRPr="00B40CE6">
        <w:rPr>
          <w:rFonts w:ascii="Times New Roman" w:hAnsi="Times New Roman" w:cs="Times New Roman"/>
          <w:sz w:val="28"/>
          <w:szCs w:val="28"/>
        </w:rPr>
        <w:t xml:space="preserve"> целого, и когда это качество в исполнении отсутствовало, он оставался </w:t>
      </w:r>
      <w:proofErr w:type="spellStart"/>
      <w:r w:rsidR="005658D2" w:rsidRPr="00B40CE6">
        <w:rPr>
          <w:rFonts w:ascii="Times New Roman" w:hAnsi="Times New Roman" w:cs="Times New Roman"/>
          <w:sz w:val="28"/>
          <w:szCs w:val="28"/>
        </w:rPr>
        <w:t>неудовлетворён</w:t>
      </w:r>
      <w:proofErr w:type="spellEnd"/>
      <w:r w:rsidR="005658D2" w:rsidRPr="00B40CE6">
        <w:rPr>
          <w:rFonts w:ascii="Times New Roman" w:hAnsi="Times New Roman" w:cs="Times New Roman"/>
          <w:sz w:val="28"/>
          <w:szCs w:val="28"/>
        </w:rPr>
        <w:t xml:space="preserve"> даже теми пианистами, которые ему были особенно близки.  </w:t>
      </w:r>
    </w:p>
    <w:p w:rsidR="005658D2" w:rsidRPr="00B40CE6" w:rsidRDefault="004A18C4" w:rsidP="00351041">
      <w:pPr>
        <w:spacing w:after="0" w:line="360" w:lineRule="auto"/>
        <w:jc w:val="both"/>
        <w:rPr>
          <w:rFonts w:ascii="Times New Roman" w:hAnsi="Times New Roman" w:cs="Times New Roman"/>
          <w:sz w:val="28"/>
          <w:szCs w:val="28"/>
        </w:rPr>
      </w:pPr>
      <w:r w:rsidRPr="002343C0">
        <w:rPr>
          <w:rFonts w:ascii="Times New Roman" w:hAnsi="Times New Roman" w:cs="Times New Roman"/>
          <w:sz w:val="28"/>
          <w:szCs w:val="28"/>
        </w:rPr>
        <w:tab/>
      </w:r>
      <w:r w:rsidR="005658D2" w:rsidRPr="00B40CE6">
        <w:rPr>
          <w:rFonts w:ascii="Times New Roman" w:hAnsi="Times New Roman" w:cs="Times New Roman"/>
          <w:sz w:val="28"/>
          <w:szCs w:val="28"/>
        </w:rPr>
        <w:t>На уроке он любил, прослушав какое-либо крупное сочинение, отсесть с учеником от рояля и обсуждать исполнение, подобно архитектору, соизмеряя отдельные эпизоды во времени, распределяя кульминации по динамическому уровню, рассчитывая пропорциональ</w:t>
      </w:r>
      <w:r w:rsidR="00C679E5">
        <w:rPr>
          <w:rFonts w:ascii="Times New Roman" w:hAnsi="Times New Roman" w:cs="Times New Roman"/>
          <w:sz w:val="28"/>
          <w:szCs w:val="28"/>
        </w:rPr>
        <w:t>ность</w:t>
      </w:r>
      <w:r w:rsidR="0095054B">
        <w:rPr>
          <w:rFonts w:ascii="Times New Roman" w:hAnsi="Times New Roman" w:cs="Times New Roman"/>
          <w:sz w:val="28"/>
          <w:szCs w:val="28"/>
        </w:rPr>
        <w:t xml:space="preserve">  элементов.</w:t>
      </w:r>
      <w:r w:rsidR="005658D2" w:rsidRPr="00B40CE6">
        <w:rPr>
          <w:rFonts w:ascii="Times New Roman" w:hAnsi="Times New Roman" w:cs="Times New Roman"/>
          <w:sz w:val="28"/>
          <w:szCs w:val="28"/>
        </w:rPr>
        <w:t xml:space="preserve"> </w:t>
      </w:r>
    </w:p>
    <w:p w:rsidR="005658D2" w:rsidRPr="00B40CE6" w:rsidRDefault="00874F6B"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Тому, кто не знаком с уроками С. Нейгауза, будет трудно вообразить, с какой скрупулезной тщательностью работал он с учениками над фразировкой произведения. Искренность, непосредственность высказывания, живое музицирование за инструментом, – со</w:t>
      </w:r>
      <w:r w:rsidR="000B131E">
        <w:rPr>
          <w:rFonts w:ascii="Times New Roman" w:hAnsi="Times New Roman" w:cs="Times New Roman"/>
          <w:sz w:val="28"/>
          <w:szCs w:val="28"/>
        </w:rPr>
        <w:t xml:space="preserve">ставлявшие главное очарование </w:t>
      </w:r>
      <w:r w:rsidR="005658D2" w:rsidRPr="00B40CE6">
        <w:rPr>
          <w:rFonts w:ascii="Times New Roman" w:hAnsi="Times New Roman" w:cs="Times New Roman"/>
          <w:sz w:val="28"/>
          <w:szCs w:val="28"/>
        </w:rPr>
        <w:t xml:space="preserve"> Нейгауза-пианиста, – царили в его искусстве лишь после ювелирной отработки и расстановки каждого звука во фразе.</w:t>
      </w:r>
      <w:r w:rsidR="00C20F0E">
        <w:rPr>
          <w:rFonts w:ascii="Times New Roman" w:hAnsi="Times New Roman" w:cs="Times New Roman"/>
          <w:sz w:val="28"/>
          <w:szCs w:val="28"/>
        </w:rPr>
        <w:t xml:space="preserve"> </w:t>
      </w:r>
      <w:r w:rsidR="005658D2" w:rsidRPr="00B40CE6">
        <w:rPr>
          <w:rFonts w:ascii="Times New Roman" w:hAnsi="Times New Roman" w:cs="Times New Roman"/>
          <w:sz w:val="28"/>
          <w:szCs w:val="28"/>
        </w:rPr>
        <w:t xml:space="preserve">Чтобы быть правильно понятым, проиллюстрирую эту мысль таким примером. Для музыканта, способного по своему уровню исполнить </w:t>
      </w:r>
      <w:r w:rsidR="005658D2" w:rsidRPr="00B40CE6">
        <w:rPr>
          <w:rFonts w:ascii="Times New Roman" w:hAnsi="Times New Roman" w:cs="Times New Roman"/>
          <w:sz w:val="28"/>
          <w:szCs w:val="28"/>
        </w:rPr>
        <w:lastRenderedPageBreak/>
        <w:t xml:space="preserve">фа-минорную Фантазию Шопена, будет, вероятно, несложно воплотить на инструменте характер мрачно-торжественного шествия её вступления, основываясь на интуиции и внутреннем переживании. Но воплощение это будет только приблизительное, если не вникнуть в законы движения, интонации и динамики фразы. Рассмотрим в связи с этим лишь первый </w:t>
      </w:r>
      <w:proofErr w:type="spellStart"/>
      <w:r w:rsidR="005658D2" w:rsidRPr="00B40CE6">
        <w:rPr>
          <w:rFonts w:ascii="Times New Roman" w:hAnsi="Times New Roman" w:cs="Times New Roman"/>
          <w:sz w:val="28"/>
          <w:szCs w:val="28"/>
        </w:rPr>
        <w:t>двутакт</w:t>
      </w:r>
      <w:proofErr w:type="spellEnd"/>
      <w:r w:rsidR="005658D2" w:rsidRPr="00B40CE6">
        <w:rPr>
          <w:rFonts w:ascii="Times New Roman" w:hAnsi="Times New Roman" w:cs="Times New Roman"/>
          <w:sz w:val="28"/>
          <w:szCs w:val="28"/>
        </w:rPr>
        <w:t xml:space="preserve"> вступле</w:t>
      </w:r>
      <w:r w:rsidR="00E746CC" w:rsidRPr="00B40CE6">
        <w:rPr>
          <w:rFonts w:ascii="Times New Roman" w:hAnsi="Times New Roman" w:cs="Times New Roman"/>
          <w:sz w:val="28"/>
          <w:szCs w:val="28"/>
        </w:rPr>
        <w:t xml:space="preserve">ния и задачи, выдвигаемые </w:t>
      </w:r>
      <w:r w:rsidR="005658D2" w:rsidRPr="00B40CE6">
        <w:rPr>
          <w:rFonts w:ascii="Times New Roman" w:hAnsi="Times New Roman" w:cs="Times New Roman"/>
          <w:sz w:val="28"/>
          <w:szCs w:val="28"/>
        </w:rPr>
        <w:t xml:space="preserve">Нейгаузом в отношении его фразировки: пунктирный ритм нисходящих мотивов необходимо исполнять идеально точно, как и разделяющие их паузы. Вместе с тем, все четыре мотива должны, преодолев сопротивление пауз, объединиться в единую мысль-фразу. Иными словами, здесь необходим гибкий ритм при строгом метре. Задача для исполнителя сложнейшая, которая, кстати, может служить примером, иллюстрирующим закон единства и борьбы противоположностей применительно к музыке;  ощущению целостности фразы и её нисходящей интонации должна помочь </w:t>
      </w:r>
      <w:proofErr w:type="spellStart"/>
      <w:r w:rsidR="005658D2" w:rsidRPr="00B40CE6">
        <w:rPr>
          <w:rFonts w:ascii="Times New Roman" w:hAnsi="Times New Roman" w:cs="Times New Roman"/>
          <w:sz w:val="28"/>
          <w:szCs w:val="28"/>
        </w:rPr>
        <w:t>внутрифразировочная</w:t>
      </w:r>
      <w:proofErr w:type="spellEnd"/>
      <w:r w:rsidR="005658D2" w:rsidRPr="00B40CE6">
        <w:rPr>
          <w:rFonts w:ascii="Times New Roman" w:hAnsi="Times New Roman" w:cs="Times New Roman"/>
          <w:sz w:val="28"/>
          <w:szCs w:val="28"/>
        </w:rPr>
        <w:t xml:space="preserve"> динамика – в данном случае едва заметное, но ощутимое </w:t>
      </w:r>
      <w:proofErr w:type="spellStart"/>
      <w:r w:rsidR="005658D2" w:rsidRPr="00B40CE6">
        <w:rPr>
          <w:rFonts w:ascii="Times New Roman" w:hAnsi="Times New Roman" w:cs="Times New Roman"/>
          <w:sz w:val="28"/>
          <w:szCs w:val="28"/>
        </w:rPr>
        <w:t>diminuendo</w:t>
      </w:r>
      <w:proofErr w:type="spellEnd"/>
      <w:r w:rsidR="005658D2" w:rsidRPr="00B40CE6">
        <w:rPr>
          <w:rFonts w:ascii="Times New Roman" w:hAnsi="Times New Roman" w:cs="Times New Roman"/>
          <w:sz w:val="28"/>
          <w:szCs w:val="28"/>
        </w:rPr>
        <w:t xml:space="preserve"> от начального звука «фа» до последнего «до». Здесь исполнителю необходимо владеть техникой тончайшей нюансировки на </w:t>
      </w:r>
      <w:proofErr w:type="spellStart"/>
      <w:r w:rsidR="005658D2" w:rsidRPr="00B40CE6">
        <w:rPr>
          <w:rFonts w:ascii="Times New Roman" w:hAnsi="Times New Roman" w:cs="Times New Roman"/>
          <w:sz w:val="28"/>
          <w:szCs w:val="28"/>
        </w:rPr>
        <w:t>piano</w:t>
      </w:r>
      <w:proofErr w:type="spellEnd"/>
      <w:r w:rsidR="005658D2" w:rsidRPr="00B40CE6">
        <w:rPr>
          <w:rFonts w:ascii="Times New Roman" w:hAnsi="Times New Roman" w:cs="Times New Roman"/>
          <w:sz w:val="28"/>
          <w:szCs w:val="28"/>
        </w:rPr>
        <w:t xml:space="preserve"> в очень сложном регистре рояля;  в октавном унисоне обеих рук – левая – по звучности должна чуть-чуть преобладать </w:t>
      </w:r>
      <w:proofErr w:type="gramStart"/>
      <w:r w:rsidR="005658D2" w:rsidRPr="00B40CE6">
        <w:rPr>
          <w:rFonts w:ascii="Times New Roman" w:hAnsi="Times New Roman" w:cs="Times New Roman"/>
          <w:sz w:val="28"/>
          <w:szCs w:val="28"/>
        </w:rPr>
        <w:t>над</w:t>
      </w:r>
      <w:proofErr w:type="gramEnd"/>
      <w:r w:rsidR="005658D2" w:rsidRPr="00B40CE6">
        <w:rPr>
          <w:rFonts w:ascii="Times New Roman" w:hAnsi="Times New Roman" w:cs="Times New Roman"/>
          <w:sz w:val="28"/>
          <w:szCs w:val="28"/>
        </w:rPr>
        <w:t xml:space="preserve"> правой. Этого требует драматизм музыки, мрачность колорита;  чрезвычайно сложны для исполнения слабые доли мотивов, часто превращающиеся вместо разрешения в акцент. Мяг</w:t>
      </w:r>
      <w:r w:rsidR="008C50DF">
        <w:rPr>
          <w:rFonts w:ascii="Times New Roman" w:hAnsi="Times New Roman" w:cs="Times New Roman"/>
          <w:sz w:val="28"/>
          <w:szCs w:val="28"/>
        </w:rPr>
        <w:t xml:space="preserve">кости </w:t>
      </w:r>
      <w:r w:rsidR="005658D2" w:rsidRPr="00B40CE6">
        <w:rPr>
          <w:rFonts w:ascii="Times New Roman" w:hAnsi="Times New Roman" w:cs="Times New Roman"/>
          <w:sz w:val="28"/>
          <w:szCs w:val="28"/>
        </w:rPr>
        <w:t xml:space="preserve"> их произнесения может помочь педаль, которую надо взять точно на разрешение, моментально на паузе сняв.  </w:t>
      </w:r>
    </w:p>
    <w:p w:rsidR="005658D2" w:rsidRPr="00B40CE6" w:rsidRDefault="00EB204C"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proofErr w:type="gramStart"/>
      <w:r w:rsidR="005658D2" w:rsidRPr="00B40CE6">
        <w:rPr>
          <w:rFonts w:ascii="Times New Roman" w:hAnsi="Times New Roman" w:cs="Times New Roman"/>
          <w:sz w:val="28"/>
          <w:szCs w:val="28"/>
        </w:rPr>
        <w:t xml:space="preserve">Весьма эскизно показав образец </w:t>
      </w:r>
      <w:proofErr w:type="spellStart"/>
      <w:r w:rsidR="005658D2" w:rsidRPr="00B40CE6">
        <w:rPr>
          <w:rFonts w:ascii="Times New Roman" w:hAnsi="Times New Roman" w:cs="Times New Roman"/>
          <w:sz w:val="28"/>
          <w:szCs w:val="28"/>
        </w:rPr>
        <w:t>нейгаузовской</w:t>
      </w:r>
      <w:proofErr w:type="spellEnd"/>
      <w:r w:rsidR="005658D2" w:rsidRPr="00B40CE6">
        <w:rPr>
          <w:rFonts w:ascii="Times New Roman" w:hAnsi="Times New Roman" w:cs="Times New Roman"/>
          <w:sz w:val="28"/>
          <w:szCs w:val="28"/>
        </w:rPr>
        <w:t xml:space="preserve"> режиссуры формы и фразы, заметим ещё раз, что лишь после «вживания» в намеченный художественный замысел и достижения технического мастерства ученику разрешалось (более того, это было главным условием!) играть на предельно эмоциональном накале, отражая в исполняе</w:t>
      </w:r>
      <w:r w:rsidR="007A05A1" w:rsidRPr="00B40CE6">
        <w:rPr>
          <w:rFonts w:ascii="Times New Roman" w:hAnsi="Times New Roman" w:cs="Times New Roman"/>
          <w:sz w:val="28"/>
          <w:szCs w:val="28"/>
        </w:rPr>
        <w:t>мом мир своей индивидуальности.</w:t>
      </w:r>
      <w:r w:rsidR="005658D2" w:rsidRPr="00B40CE6">
        <w:rPr>
          <w:rFonts w:ascii="Times New Roman" w:hAnsi="Times New Roman" w:cs="Times New Roman"/>
          <w:sz w:val="28"/>
          <w:szCs w:val="28"/>
        </w:rPr>
        <w:t xml:space="preserve">   </w:t>
      </w:r>
      <w:proofErr w:type="gramEnd"/>
    </w:p>
    <w:p w:rsidR="005658D2" w:rsidRPr="00B40CE6" w:rsidRDefault="00EE2BB3"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 xml:space="preserve">Непередаваемым своеобразием отличался </w:t>
      </w:r>
      <w:proofErr w:type="spellStart"/>
      <w:r w:rsidR="005658D2" w:rsidRPr="00B40CE6">
        <w:rPr>
          <w:rFonts w:ascii="Times New Roman" w:hAnsi="Times New Roman" w:cs="Times New Roman"/>
          <w:sz w:val="28"/>
          <w:szCs w:val="28"/>
        </w:rPr>
        <w:t>нейгаузовский</w:t>
      </w:r>
      <w:proofErr w:type="spellEnd"/>
      <w:r w:rsidR="005658D2" w:rsidRPr="00B40CE6">
        <w:rPr>
          <w:rFonts w:ascii="Times New Roman" w:hAnsi="Times New Roman" w:cs="Times New Roman"/>
          <w:sz w:val="28"/>
          <w:szCs w:val="28"/>
        </w:rPr>
        <w:t xml:space="preserve"> ритм, то устремлявшийся к стихийности, порывистости, мятежности, то становившийся ласковым, умиротворённым, подобно образам Второй сонаты Скрябина: «море бурное», «море спокойное». Надо ли говорить, что ученики Станислава </w:t>
      </w:r>
      <w:r w:rsidR="005658D2" w:rsidRPr="00B40CE6">
        <w:rPr>
          <w:rFonts w:ascii="Times New Roman" w:hAnsi="Times New Roman" w:cs="Times New Roman"/>
          <w:sz w:val="28"/>
          <w:szCs w:val="28"/>
        </w:rPr>
        <w:lastRenderedPageBreak/>
        <w:t xml:space="preserve">Генриховича мечтали научиться, прежде всего, свободе, гибкости, импульсивности движения – «тайнам» искусства </w:t>
      </w:r>
      <w:proofErr w:type="spellStart"/>
      <w:r w:rsidR="005658D2" w:rsidRPr="00B40CE6">
        <w:rPr>
          <w:rFonts w:ascii="Times New Roman" w:hAnsi="Times New Roman" w:cs="Times New Roman"/>
          <w:sz w:val="28"/>
          <w:szCs w:val="28"/>
        </w:rPr>
        <w:t>rubato</w:t>
      </w:r>
      <w:proofErr w:type="spellEnd"/>
      <w:r w:rsidR="005658D2" w:rsidRPr="00B40CE6">
        <w:rPr>
          <w:rFonts w:ascii="Times New Roman" w:hAnsi="Times New Roman" w:cs="Times New Roman"/>
          <w:sz w:val="28"/>
          <w:szCs w:val="28"/>
        </w:rPr>
        <w:t xml:space="preserve">, которым их профессор владел неподражаемо.  </w:t>
      </w:r>
    </w:p>
    <w:p w:rsidR="005658D2" w:rsidRPr="00B40CE6" w:rsidRDefault="001B29AC"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 xml:space="preserve">Но... как это ни казалось странным, – гибкость, развитие в движении музыки Станислав Генрихович показывал лишь за инструментом, проигрывая произведения целиком. Непосредственно же в работе с учеником, речь шла, как правило, не о </w:t>
      </w:r>
      <w:proofErr w:type="spellStart"/>
      <w:r w:rsidR="005658D2" w:rsidRPr="00B40CE6">
        <w:rPr>
          <w:rFonts w:ascii="Times New Roman" w:hAnsi="Times New Roman" w:cs="Times New Roman"/>
          <w:sz w:val="28"/>
          <w:szCs w:val="28"/>
        </w:rPr>
        <w:t>rubato</w:t>
      </w:r>
      <w:proofErr w:type="spellEnd"/>
      <w:r w:rsidR="005658D2" w:rsidRPr="00B40CE6">
        <w:rPr>
          <w:rFonts w:ascii="Times New Roman" w:hAnsi="Times New Roman" w:cs="Times New Roman"/>
          <w:sz w:val="28"/>
          <w:szCs w:val="28"/>
        </w:rPr>
        <w:t xml:space="preserve">, а о точнейшем выполнении ритмического рисунка. За свободный, гибкий ритм профессор всегда ученика хвалил, радостно улыбался, и раздавались лаконичные, приносившие счастье, </w:t>
      </w:r>
      <w:proofErr w:type="spellStart"/>
      <w:r w:rsidR="005658D2" w:rsidRPr="00B40CE6">
        <w:rPr>
          <w:rFonts w:ascii="Times New Roman" w:hAnsi="Times New Roman" w:cs="Times New Roman"/>
          <w:sz w:val="28"/>
          <w:szCs w:val="28"/>
        </w:rPr>
        <w:t>нейгаузовские</w:t>
      </w:r>
      <w:proofErr w:type="spellEnd"/>
      <w:r w:rsidR="005658D2" w:rsidRPr="00B40CE6">
        <w:rPr>
          <w:rFonts w:ascii="Times New Roman" w:hAnsi="Times New Roman" w:cs="Times New Roman"/>
          <w:sz w:val="28"/>
          <w:szCs w:val="28"/>
        </w:rPr>
        <w:t xml:space="preserve"> фразы: «Свободно играете! Чувствуете! Молодец!». Слушая же исполнение </w:t>
      </w:r>
      <w:proofErr w:type="spellStart"/>
      <w:r w:rsidR="005658D2" w:rsidRPr="00B40CE6">
        <w:rPr>
          <w:rFonts w:ascii="Times New Roman" w:hAnsi="Times New Roman" w:cs="Times New Roman"/>
          <w:sz w:val="28"/>
          <w:szCs w:val="28"/>
        </w:rPr>
        <w:t>метричное</w:t>
      </w:r>
      <w:proofErr w:type="spellEnd"/>
      <w:r w:rsidR="005658D2" w:rsidRPr="00B40CE6">
        <w:rPr>
          <w:rFonts w:ascii="Times New Roman" w:hAnsi="Times New Roman" w:cs="Times New Roman"/>
          <w:sz w:val="28"/>
          <w:szCs w:val="28"/>
        </w:rPr>
        <w:t xml:space="preserve">, как бы в тон ему, медленно и еле слышно произносил: </w:t>
      </w:r>
      <w:proofErr w:type="gramStart"/>
      <w:r w:rsidR="005658D2" w:rsidRPr="00B40CE6">
        <w:rPr>
          <w:rFonts w:ascii="Times New Roman" w:hAnsi="Times New Roman" w:cs="Times New Roman"/>
          <w:sz w:val="28"/>
          <w:szCs w:val="28"/>
        </w:rPr>
        <w:t>«Всё правильно... мерно... ровно... тоскливо... серо...», – и вдруг, внезапно оживляясь, проникновенно-иронично резюмировал:</w:t>
      </w:r>
      <w:proofErr w:type="gramEnd"/>
      <w:r w:rsidR="005658D2" w:rsidRPr="00B40CE6">
        <w:rPr>
          <w:rFonts w:ascii="Times New Roman" w:hAnsi="Times New Roman" w:cs="Times New Roman"/>
          <w:sz w:val="28"/>
          <w:szCs w:val="28"/>
        </w:rPr>
        <w:t xml:space="preserve"> «Вам, наверное, так нравится. Да! Да! Вам кажется, что Вы играете прекрасно...». Но если Станислав Генрихович слышал искажение какой-либо ритмической фигуры (к примеру, пунктирного ритма), то профессорский гнев и «жестокая расправа» с «преступником» были неминуемы.  </w:t>
      </w:r>
    </w:p>
    <w:p w:rsidR="005658D2" w:rsidRPr="00B40CE6" w:rsidRDefault="00D817AB"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 xml:space="preserve">Думается, педагогическое отношение к ритму у С. Г. Нейгауза определялось принципами обучения строгим законам ритмической речи. Что же касается умения свободно распоряжаться временем в процессе исполнения произведения, здесь он больше полагался на талант, восприимчивость ученика. В этом была своя мудрость: учить </w:t>
      </w:r>
      <w:proofErr w:type="spellStart"/>
      <w:r w:rsidR="005658D2" w:rsidRPr="00B40CE6">
        <w:rPr>
          <w:rFonts w:ascii="Times New Roman" w:hAnsi="Times New Roman" w:cs="Times New Roman"/>
          <w:sz w:val="28"/>
          <w:szCs w:val="28"/>
        </w:rPr>
        <w:t>нейгаузовскому</w:t>
      </w:r>
      <w:proofErr w:type="spellEnd"/>
      <w:r w:rsidR="005658D2" w:rsidRPr="00B40CE6">
        <w:rPr>
          <w:rFonts w:ascii="Times New Roman" w:hAnsi="Times New Roman" w:cs="Times New Roman"/>
          <w:sz w:val="28"/>
          <w:szCs w:val="28"/>
        </w:rPr>
        <w:t xml:space="preserve"> </w:t>
      </w:r>
      <w:proofErr w:type="spellStart"/>
      <w:r w:rsidR="005658D2" w:rsidRPr="00B40CE6">
        <w:rPr>
          <w:rFonts w:ascii="Times New Roman" w:hAnsi="Times New Roman" w:cs="Times New Roman"/>
          <w:sz w:val="28"/>
          <w:szCs w:val="28"/>
        </w:rPr>
        <w:t>rubato</w:t>
      </w:r>
      <w:proofErr w:type="spellEnd"/>
      <w:r w:rsidR="005658D2" w:rsidRPr="00B40CE6">
        <w:rPr>
          <w:rFonts w:ascii="Times New Roman" w:hAnsi="Times New Roman" w:cs="Times New Roman"/>
          <w:sz w:val="28"/>
          <w:szCs w:val="28"/>
        </w:rPr>
        <w:t xml:space="preserve"> было бесполезно – любая копия превращалась в карикатуру, в лучшем случае – это был дружеский шарж. Вместе с тем, ученик одарённый не мог не воспринять, переосмыслив по-своему манеру игры Учителя, которой постоянно был</w:t>
      </w:r>
      <w:r w:rsidR="00D53C10" w:rsidRPr="00B40CE6">
        <w:rPr>
          <w:rFonts w:ascii="Times New Roman" w:hAnsi="Times New Roman" w:cs="Times New Roman"/>
          <w:sz w:val="28"/>
          <w:szCs w:val="28"/>
        </w:rPr>
        <w:t xml:space="preserve">а наполнена вся атмосфера </w:t>
      </w:r>
      <w:r w:rsidR="005658D2" w:rsidRPr="00B40CE6">
        <w:rPr>
          <w:rFonts w:ascii="Times New Roman" w:hAnsi="Times New Roman" w:cs="Times New Roman"/>
          <w:sz w:val="28"/>
          <w:szCs w:val="28"/>
        </w:rPr>
        <w:t xml:space="preserve">класса.  </w:t>
      </w:r>
    </w:p>
    <w:p w:rsidR="005658D2" w:rsidRPr="00B40CE6" w:rsidRDefault="003C1161"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 xml:space="preserve">Работу над полифонией Станислав Генрихович считал постоянной профессиональной необходимостью пианиста. Многие педагоги для знакомства с учеником просят сыграть этюд или гамму, чтобы посмотреть, в какой «форме» руки. Станислав Генрихович – желал в первую очередь послушать фугу: ему важно было убедиться «в форме ли уши». По этой причине он не приступал к занятиям с учениками после каникулярных перерывов, не прослушав несколько фуг Баха. </w:t>
      </w:r>
      <w:r w:rsidR="005658D2" w:rsidRPr="00B40CE6">
        <w:rPr>
          <w:rFonts w:ascii="Times New Roman" w:hAnsi="Times New Roman" w:cs="Times New Roman"/>
          <w:sz w:val="28"/>
          <w:szCs w:val="28"/>
        </w:rPr>
        <w:lastRenderedPageBreak/>
        <w:t xml:space="preserve">Разрешалось играть по нотам, но требовались – образная содержательность, чистота и культура голосоведения, интонационная выразительность.  </w:t>
      </w:r>
    </w:p>
    <w:p w:rsidR="005658D2" w:rsidRPr="00B40CE6" w:rsidRDefault="005658D2"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 xml:space="preserve"> </w:t>
      </w:r>
      <w:r w:rsidR="00C932EA" w:rsidRPr="00B40CE6">
        <w:rPr>
          <w:rFonts w:ascii="Times New Roman" w:hAnsi="Times New Roman" w:cs="Times New Roman"/>
          <w:sz w:val="28"/>
          <w:szCs w:val="28"/>
        </w:rPr>
        <w:tab/>
      </w:r>
      <w:r w:rsidRPr="00B40CE6">
        <w:rPr>
          <w:rFonts w:ascii="Times New Roman" w:hAnsi="Times New Roman" w:cs="Times New Roman"/>
          <w:sz w:val="28"/>
          <w:szCs w:val="28"/>
        </w:rPr>
        <w:t>Основным «фактурным принципом» С. Г. Нейгауза был «закон» соотношения, выравнивания звучности в разных регистрах инструмента. Исполнителю необходимо знать о неровной природе регистров рояля и уметь её корректировать, выравнивая звучность по вертикали. В противном случае мелодический рельеф произведения исчез</w:t>
      </w:r>
      <w:r w:rsidR="00EF0A96" w:rsidRPr="00B40CE6">
        <w:rPr>
          <w:rFonts w:ascii="Times New Roman" w:hAnsi="Times New Roman" w:cs="Times New Roman"/>
          <w:sz w:val="28"/>
          <w:szCs w:val="28"/>
        </w:rPr>
        <w:t>ает в гуле басов и подголосков.</w:t>
      </w:r>
      <w:r w:rsidR="00884679">
        <w:rPr>
          <w:rFonts w:ascii="Times New Roman" w:hAnsi="Times New Roman" w:cs="Times New Roman"/>
          <w:sz w:val="28"/>
          <w:szCs w:val="28"/>
        </w:rPr>
        <w:t xml:space="preserve"> </w:t>
      </w:r>
      <w:r w:rsidRPr="00B40CE6">
        <w:rPr>
          <w:rFonts w:ascii="Times New Roman" w:hAnsi="Times New Roman" w:cs="Times New Roman"/>
          <w:sz w:val="28"/>
          <w:szCs w:val="28"/>
        </w:rPr>
        <w:t xml:space="preserve">Как известно, Генрих </w:t>
      </w:r>
      <w:proofErr w:type="spellStart"/>
      <w:r w:rsidRPr="00B40CE6">
        <w:rPr>
          <w:rFonts w:ascii="Times New Roman" w:hAnsi="Times New Roman" w:cs="Times New Roman"/>
          <w:sz w:val="28"/>
          <w:szCs w:val="28"/>
        </w:rPr>
        <w:t>Густавович</w:t>
      </w:r>
      <w:proofErr w:type="spellEnd"/>
      <w:r w:rsidRPr="00B40CE6">
        <w:rPr>
          <w:rFonts w:ascii="Times New Roman" w:hAnsi="Times New Roman" w:cs="Times New Roman"/>
          <w:sz w:val="28"/>
          <w:szCs w:val="28"/>
        </w:rPr>
        <w:t xml:space="preserve"> Нейгауз исполненные таким образом пьесы </w:t>
      </w:r>
      <w:r w:rsidR="00884679">
        <w:rPr>
          <w:rFonts w:ascii="Times New Roman" w:hAnsi="Times New Roman" w:cs="Times New Roman"/>
          <w:sz w:val="28"/>
          <w:szCs w:val="28"/>
        </w:rPr>
        <w:t>называл «всадником без головы».</w:t>
      </w:r>
      <w:r w:rsidRPr="00B40CE6">
        <w:rPr>
          <w:rFonts w:ascii="Times New Roman" w:hAnsi="Times New Roman" w:cs="Times New Roman"/>
          <w:sz w:val="28"/>
          <w:szCs w:val="28"/>
        </w:rPr>
        <w:t xml:space="preserve">  </w:t>
      </w:r>
    </w:p>
    <w:p w:rsidR="005658D2" w:rsidRPr="00B40CE6" w:rsidRDefault="00737EB0"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 xml:space="preserve">Звук, интонация, пианизм – элементы исполнительской школы, меньше всего поддающиеся воспроизведению на бумаге. Но не сказать в статье о Станиславе </w:t>
      </w:r>
      <w:proofErr w:type="gramStart"/>
      <w:r w:rsidR="005658D2" w:rsidRPr="00B40CE6">
        <w:rPr>
          <w:rFonts w:ascii="Times New Roman" w:hAnsi="Times New Roman" w:cs="Times New Roman"/>
          <w:sz w:val="28"/>
          <w:szCs w:val="28"/>
        </w:rPr>
        <w:t>Нейгаузе</w:t>
      </w:r>
      <w:proofErr w:type="gramEnd"/>
      <w:r w:rsidR="005658D2" w:rsidRPr="00B40CE6">
        <w:rPr>
          <w:rFonts w:ascii="Times New Roman" w:hAnsi="Times New Roman" w:cs="Times New Roman"/>
          <w:sz w:val="28"/>
          <w:szCs w:val="28"/>
        </w:rPr>
        <w:t xml:space="preserve"> о его звуке, всё равно что в очерке о Блоке не вспомнить о его поэзии. Звук Станислава Нейгауза – основа поэтичности его искусства. Неподражаемая </w:t>
      </w:r>
      <w:proofErr w:type="spellStart"/>
      <w:r w:rsidR="005658D2" w:rsidRPr="00B40CE6">
        <w:rPr>
          <w:rFonts w:ascii="Times New Roman" w:hAnsi="Times New Roman" w:cs="Times New Roman"/>
          <w:sz w:val="28"/>
          <w:szCs w:val="28"/>
        </w:rPr>
        <w:t>нейгаузовская</w:t>
      </w:r>
      <w:proofErr w:type="spellEnd"/>
      <w:r w:rsidR="005658D2" w:rsidRPr="00B40CE6">
        <w:rPr>
          <w:rFonts w:ascii="Times New Roman" w:hAnsi="Times New Roman" w:cs="Times New Roman"/>
          <w:sz w:val="28"/>
          <w:szCs w:val="28"/>
        </w:rPr>
        <w:t xml:space="preserve"> интонация пронизывала душу и се</w:t>
      </w:r>
      <w:r w:rsidR="004D4844">
        <w:rPr>
          <w:rFonts w:ascii="Times New Roman" w:hAnsi="Times New Roman" w:cs="Times New Roman"/>
          <w:sz w:val="28"/>
          <w:szCs w:val="28"/>
        </w:rPr>
        <w:t xml:space="preserve">рдце. </w:t>
      </w:r>
    </w:p>
    <w:p w:rsidR="005658D2" w:rsidRPr="00B40CE6" w:rsidRDefault="004D4844" w:rsidP="003510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EC1FA4">
        <w:rPr>
          <w:rFonts w:ascii="Times New Roman" w:hAnsi="Times New Roman" w:cs="Times New Roman"/>
          <w:sz w:val="28"/>
          <w:szCs w:val="28"/>
        </w:rPr>
        <w:t>опытаемся</w:t>
      </w:r>
      <w:r w:rsidR="005658D2" w:rsidRPr="00B40CE6">
        <w:rPr>
          <w:rFonts w:ascii="Times New Roman" w:hAnsi="Times New Roman" w:cs="Times New Roman"/>
          <w:sz w:val="28"/>
          <w:szCs w:val="28"/>
        </w:rPr>
        <w:t xml:space="preserve"> описать некоторые «специфические» черты звуковой выразительности, которые С. Г. Нейгауз прививал своим ученикам:  </w:t>
      </w:r>
    </w:p>
    <w:p w:rsidR="005658D2" w:rsidRPr="00B40CE6" w:rsidRDefault="00D35506"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proofErr w:type="spellStart"/>
      <w:r w:rsidR="005658D2" w:rsidRPr="00B40CE6">
        <w:rPr>
          <w:rFonts w:ascii="Times New Roman" w:hAnsi="Times New Roman" w:cs="Times New Roman"/>
          <w:sz w:val="28"/>
          <w:szCs w:val="28"/>
        </w:rPr>
        <w:t>Legato</w:t>
      </w:r>
      <w:proofErr w:type="spellEnd"/>
      <w:r w:rsidR="005658D2" w:rsidRPr="00B40CE6">
        <w:rPr>
          <w:rFonts w:ascii="Times New Roman" w:hAnsi="Times New Roman" w:cs="Times New Roman"/>
          <w:sz w:val="28"/>
          <w:szCs w:val="28"/>
        </w:rPr>
        <w:t xml:space="preserve"> </w:t>
      </w:r>
      <w:proofErr w:type="spellStart"/>
      <w:r w:rsidR="005658D2" w:rsidRPr="00B40CE6">
        <w:rPr>
          <w:rFonts w:ascii="Times New Roman" w:hAnsi="Times New Roman" w:cs="Times New Roman"/>
          <w:sz w:val="28"/>
          <w:szCs w:val="28"/>
        </w:rPr>
        <w:t>cantabile</w:t>
      </w:r>
      <w:proofErr w:type="spellEnd"/>
      <w:r w:rsidR="005658D2" w:rsidRPr="00B40CE6">
        <w:rPr>
          <w:rFonts w:ascii="Times New Roman" w:hAnsi="Times New Roman" w:cs="Times New Roman"/>
          <w:sz w:val="28"/>
          <w:szCs w:val="28"/>
        </w:rPr>
        <w:t xml:space="preserve"> – этим приёмом Нейгауз, как и ряд его великих предшественников, доказывал, что на фортепиано можно петь. Требования Станислава Генриховича здесь были максимальны: «При настоящем </w:t>
      </w:r>
      <w:proofErr w:type="spellStart"/>
      <w:r w:rsidR="005658D2" w:rsidRPr="00B40CE6">
        <w:rPr>
          <w:rFonts w:ascii="Times New Roman" w:hAnsi="Times New Roman" w:cs="Times New Roman"/>
          <w:sz w:val="28"/>
          <w:szCs w:val="28"/>
        </w:rPr>
        <w:t>legato</w:t>
      </w:r>
      <w:proofErr w:type="spellEnd"/>
      <w:r w:rsidR="005658D2" w:rsidRPr="00B40CE6">
        <w:rPr>
          <w:rFonts w:ascii="Times New Roman" w:hAnsi="Times New Roman" w:cs="Times New Roman"/>
          <w:sz w:val="28"/>
          <w:szCs w:val="28"/>
        </w:rPr>
        <w:t xml:space="preserve"> должна возникнуть иллюзия, что Вы слышите </w:t>
      </w:r>
      <w:proofErr w:type="spellStart"/>
      <w:r w:rsidR="005658D2" w:rsidRPr="00B40CE6">
        <w:rPr>
          <w:rFonts w:ascii="Times New Roman" w:hAnsi="Times New Roman" w:cs="Times New Roman"/>
          <w:sz w:val="28"/>
          <w:szCs w:val="28"/>
        </w:rPr>
        <w:t>bel</w:t>
      </w:r>
      <w:proofErr w:type="spellEnd"/>
      <w:r w:rsidR="005658D2" w:rsidRPr="00B40CE6">
        <w:rPr>
          <w:rFonts w:ascii="Times New Roman" w:hAnsi="Times New Roman" w:cs="Times New Roman"/>
          <w:sz w:val="28"/>
          <w:szCs w:val="28"/>
        </w:rPr>
        <w:t xml:space="preserve"> </w:t>
      </w:r>
      <w:proofErr w:type="spellStart"/>
      <w:r w:rsidR="005658D2" w:rsidRPr="00B40CE6">
        <w:rPr>
          <w:rFonts w:ascii="Times New Roman" w:hAnsi="Times New Roman" w:cs="Times New Roman"/>
          <w:sz w:val="28"/>
          <w:szCs w:val="28"/>
        </w:rPr>
        <w:t>canto</w:t>
      </w:r>
      <w:proofErr w:type="spellEnd"/>
      <w:r w:rsidR="005658D2" w:rsidRPr="00B40CE6">
        <w:rPr>
          <w:rFonts w:ascii="Times New Roman" w:hAnsi="Times New Roman" w:cs="Times New Roman"/>
          <w:sz w:val="28"/>
          <w:szCs w:val="28"/>
        </w:rPr>
        <w:t xml:space="preserve"> прекрасного итальянского певца», – часто повторял он своим ученикам. Технически этот приём обеспечивался активным вслушиванием в протяжённость звучания, свободной от плеча «весомой» рукой, мягкой пластичной кистью, медленным безударным погружением пальцев на самое дно клавиши. Таким приемом исполнялись эпизоды, где явно ощущалась вокальная природа музыки: в произведениях Чайковского, Шуберта, Шумана, Брамса, Шопена и др.  </w:t>
      </w:r>
    </w:p>
    <w:p w:rsidR="005658D2" w:rsidRPr="00B40CE6" w:rsidRDefault="00222E5D"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proofErr w:type="spellStart"/>
      <w:r w:rsidR="005658D2" w:rsidRPr="00B40CE6">
        <w:rPr>
          <w:rFonts w:ascii="Times New Roman" w:hAnsi="Times New Roman" w:cs="Times New Roman"/>
          <w:sz w:val="28"/>
          <w:szCs w:val="28"/>
        </w:rPr>
        <w:t>Legato</w:t>
      </w:r>
      <w:proofErr w:type="spellEnd"/>
      <w:r w:rsidR="005658D2" w:rsidRPr="00B40CE6">
        <w:rPr>
          <w:rFonts w:ascii="Times New Roman" w:hAnsi="Times New Roman" w:cs="Times New Roman"/>
          <w:sz w:val="28"/>
          <w:szCs w:val="28"/>
        </w:rPr>
        <w:t xml:space="preserve"> </w:t>
      </w:r>
      <w:proofErr w:type="spellStart"/>
      <w:r w:rsidR="005658D2" w:rsidRPr="00B40CE6">
        <w:rPr>
          <w:rFonts w:ascii="Times New Roman" w:hAnsi="Times New Roman" w:cs="Times New Roman"/>
          <w:sz w:val="28"/>
          <w:szCs w:val="28"/>
        </w:rPr>
        <w:t>tenuto</w:t>
      </w:r>
      <w:proofErr w:type="spellEnd"/>
      <w:r w:rsidR="005658D2" w:rsidRPr="00B40CE6">
        <w:rPr>
          <w:rFonts w:ascii="Times New Roman" w:hAnsi="Times New Roman" w:cs="Times New Roman"/>
          <w:sz w:val="28"/>
          <w:szCs w:val="28"/>
        </w:rPr>
        <w:t xml:space="preserve"> - вносило элемент </w:t>
      </w:r>
      <w:proofErr w:type="gramStart"/>
      <w:r w:rsidR="005658D2" w:rsidRPr="00B40CE6">
        <w:rPr>
          <w:rFonts w:ascii="Times New Roman" w:hAnsi="Times New Roman" w:cs="Times New Roman"/>
          <w:sz w:val="28"/>
          <w:szCs w:val="28"/>
        </w:rPr>
        <w:t>более подчёркнутого</w:t>
      </w:r>
      <w:proofErr w:type="gramEnd"/>
      <w:r w:rsidR="005658D2" w:rsidRPr="00B40CE6">
        <w:rPr>
          <w:rFonts w:ascii="Times New Roman" w:hAnsi="Times New Roman" w:cs="Times New Roman"/>
          <w:sz w:val="28"/>
          <w:szCs w:val="28"/>
        </w:rPr>
        <w:t xml:space="preserve"> произнесения каждого звука, интервала. Манеру игры </w:t>
      </w:r>
      <w:proofErr w:type="spellStart"/>
      <w:r w:rsidR="005658D2" w:rsidRPr="00B40CE6">
        <w:rPr>
          <w:rFonts w:ascii="Times New Roman" w:hAnsi="Times New Roman" w:cs="Times New Roman"/>
          <w:sz w:val="28"/>
          <w:szCs w:val="28"/>
        </w:rPr>
        <w:t>tenuto</w:t>
      </w:r>
      <w:proofErr w:type="spellEnd"/>
      <w:r w:rsidR="005658D2" w:rsidRPr="00B40CE6">
        <w:rPr>
          <w:rFonts w:ascii="Times New Roman" w:hAnsi="Times New Roman" w:cs="Times New Roman"/>
          <w:sz w:val="28"/>
          <w:szCs w:val="28"/>
        </w:rPr>
        <w:t xml:space="preserve"> и </w:t>
      </w:r>
      <w:proofErr w:type="spellStart"/>
      <w:r w:rsidR="005658D2" w:rsidRPr="00B40CE6">
        <w:rPr>
          <w:rFonts w:ascii="Times New Roman" w:hAnsi="Times New Roman" w:cs="Times New Roman"/>
          <w:sz w:val="28"/>
          <w:szCs w:val="28"/>
        </w:rPr>
        <w:t>cantabile</w:t>
      </w:r>
      <w:proofErr w:type="spellEnd"/>
      <w:r w:rsidR="005658D2" w:rsidRPr="00B40CE6">
        <w:rPr>
          <w:rFonts w:ascii="Times New Roman" w:hAnsi="Times New Roman" w:cs="Times New Roman"/>
          <w:sz w:val="28"/>
          <w:szCs w:val="28"/>
        </w:rPr>
        <w:t xml:space="preserve"> можно сравнить как поэтическую декламацию с пением. Пальцы при выполнении этого штриха должны быть предельно крепкими, погружаться в клавиатуру с определённой высоты, как бы «прорастая сквозь</w:t>
      </w:r>
      <w:r w:rsidR="00DD0B16" w:rsidRPr="00B40CE6">
        <w:rPr>
          <w:rFonts w:ascii="Times New Roman" w:hAnsi="Times New Roman" w:cs="Times New Roman"/>
          <w:sz w:val="28"/>
          <w:szCs w:val="28"/>
        </w:rPr>
        <w:t xml:space="preserve"> клавишу»</w:t>
      </w:r>
      <w:proofErr w:type="gramStart"/>
      <w:r w:rsidR="00DD0B16" w:rsidRPr="00B40CE6">
        <w:rPr>
          <w:rFonts w:ascii="Times New Roman" w:hAnsi="Times New Roman" w:cs="Times New Roman"/>
          <w:sz w:val="28"/>
          <w:szCs w:val="28"/>
        </w:rPr>
        <w:t xml:space="preserve"> </w:t>
      </w:r>
      <w:r w:rsidR="005658D2" w:rsidRPr="00B40CE6">
        <w:rPr>
          <w:rFonts w:ascii="Times New Roman" w:hAnsi="Times New Roman" w:cs="Times New Roman"/>
          <w:sz w:val="28"/>
          <w:szCs w:val="28"/>
        </w:rPr>
        <w:t>.</w:t>
      </w:r>
      <w:proofErr w:type="gramEnd"/>
      <w:r w:rsidR="005658D2" w:rsidRPr="00B40CE6">
        <w:rPr>
          <w:rFonts w:ascii="Times New Roman" w:hAnsi="Times New Roman" w:cs="Times New Roman"/>
          <w:sz w:val="28"/>
          <w:szCs w:val="28"/>
        </w:rPr>
        <w:t xml:space="preserve"> Характер звучания </w:t>
      </w:r>
      <w:proofErr w:type="spellStart"/>
      <w:r w:rsidR="005658D2" w:rsidRPr="00B40CE6">
        <w:rPr>
          <w:rFonts w:ascii="Times New Roman" w:hAnsi="Times New Roman" w:cs="Times New Roman"/>
          <w:sz w:val="28"/>
          <w:szCs w:val="28"/>
        </w:rPr>
        <w:t>tenuto</w:t>
      </w:r>
      <w:proofErr w:type="spellEnd"/>
      <w:r w:rsidR="005658D2" w:rsidRPr="00B40CE6">
        <w:rPr>
          <w:rFonts w:ascii="Times New Roman" w:hAnsi="Times New Roman" w:cs="Times New Roman"/>
          <w:sz w:val="28"/>
          <w:szCs w:val="28"/>
        </w:rPr>
        <w:t xml:space="preserve"> соответствует отдельным </w:t>
      </w:r>
      <w:r w:rsidR="005658D2" w:rsidRPr="00B40CE6">
        <w:rPr>
          <w:rFonts w:ascii="Times New Roman" w:hAnsi="Times New Roman" w:cs="Times New Roman"/>
          <w:sz w:val="28"/>
          <w:szCs w:val="28"/>
        </w:rPr>
        <w:lastRenderedPageBreak/>
        <w:t xml:space="preserve">фрагментам музыки Баха, Шопена, Мусоргского, Рахманинова и др., где речевая, декламационная основа особенно ощутима.  </w:t>
      </w:r>
    </w:p>
    <w:p w:rsidR="005658D2" w:rsidRPr="00B40CE6" w:rsidRDefault="00707D51"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 xml:space="preserve">...Изящество, грация, </w:t>
      </w:r>
      <w:proofErr w:type="spellStart"/>
      <w:r w:rsidR="005658D2" w:rsidRPr="00B40CE6">
        <w:rPr>
          <w:rFonts w:ascii="Times New Roman" w:hAnsi="Times New Roman" w:cs="Times New Roman"/>
          <w:sz w:val="28"/>
          <w:szCs w:val="28"/>
        </w:rPr>
        <w:t>полётность</w:t>
      </w:r>
      <w:proofErr w:type="spellEnd"/>
      <w:r w:rsidR="005658D2" w:rsidRPr="00B40CE6">
        <w:rPr>
          <w:rFonts w:ascii="Times New Roman" w:hAnsi="Times New Roman" w:cs="Times New Roman"/>
          <w:sz w:val="28"/>
          <w:szCs w:val="28"/>
        </w:rPr>
        <w:t xml:space="preserve"> – в их романтическом толковании – особенно </w:t>
      </w:r>
      <w:proofErr w:type="gramStart"/>
      <w:r w:rsidR="005658D2" w:rsidRPr="00B40CE6">
        <w:rPr>
          <w:rFonts w:ascii="Times New Roman" w:hAnsi="Times New Roman" w:cs="Times New Roman"/>
          <w:sz w:val="28"/>
          <w:szCs w:val="28"/>
        </w:rPr>
        <w:t>свойственны</w:t>
      </w:r>
      <w:proofErr w:type="gramEnd"/>
      <w:r w:rsidR="005658D2" w:rsidRPr="00B40CE6">
        <w:rPr>
          <w:rFonts w:ascii="Times New Roman" w:hAnsi="Times New Roman" w:cs="Times New Roman"/>
          <w:sz w:val="28"/>
          <w:szCs w:val="28"/>
        </w:rPr>
        <w:t xml:space="preserve"> музыке Скрябина, Шопена, Равеля, Дебюсси. Лёгкого, окрылённого пианизма, необходимого для выражения этих образов, постоянно добивался Станислав Генрихович у своих учеников. Техника </w:t>
      </w:r>
      <w:proofErr w:type="spellStart"/>
      <w:r w:rsidR="005658D2" w:rsidRPr="00B40CE6">
        <w:rPr>
          <w:rFonts w:ascii="Times New Roman" w:hAnsi="Times New Roman" w:cs="Times New Roman"/>
          <w:sz w:val="28"/>
          <w:szCs w:val="28"/>
        </w:rPr>
        <w:t>leggiero</w:t>
      </w:r>
      <w:proofErr w:type="spellEnd"/>
      <w:r w:rsidR="005658D2" w:rsidRPr="00B40CE6">
        <w:rPr>
          <w:rFonts w:ascii="Times New Roman" w:hAnsi="Times New Roman" w:cs="Times New Roman"/>
          <w:sz w:val="28"/>
          <w:szCs w:val="28"/>
        </w:rPr>
        <w:t xml:space="preserve"> была, пожалуй, наиболее «специфичной» в арсенале средств выразительности Станислава Нейгауза. Способ звукоизвлечения предполагал здесь быстрое и лёгкое касание клавиш сверху плоскими, «раздельными» пальцами. При умелом пользовании этим приёмом появляется очарование звукового шелеста, которому можно придавать различную образную окраску: причудливо-таинственную (1-й раздел 4-го скерцо Шопена), рокот морских волн (2-я соната Скрябина, финал), радужный фейерверк фонтанов (Лист – Фонтаны виллы</w:t>
      </w:r>
      <w:proofErr w:type="gramStart"/>
      <w:r w:rsidR="005658D2" w:rsidRPr="00B40CE6">
        <w:rPr>
          <w:rFonts w:ascii="Times New Roman" w:hAnsi="Times New Roman" w:cs="Times New Roman"/>
          <w:sz w:val="28"/>
          <w:szCs w:val="28"/>
        </w:rPr>
        <w:t xml:space="preserve"> </w:t>
      </w:r>
      <w:proofErr w:type="spellStart"/>
      <w:r w:rsidR="005658D2" w:rsidRPr="00B40CE6">
        <w:rPr>
          <w:rFonts w:ascii="Times New Roman" w:hAnsi="Times New Roman" w:cs="Times New Roman"/>
          <w:sz w:val="28"/>
          <w:szCs w:val="28"/>
        </w:rPr>
        <w:t>Д</w:t>
      </w:r>
      <w:proofErr w:type="gramEnd"/>
      <w:r w:rsidR="005658D2" w:rsidRPr="00B40CE6">
        <w:rPr>
          <w:rFonts w:ascii="Times New Roman" w:hAnsi="Times New Roman" w:cs="Times New Roman"/>
          <w:sz w:val="28"/>
          <w:szCs w:val="28"/>
        </w:rPr>
        <w:t>’Эсте</w:t>
      </w:r>
      <w:proofErr w:type="spellEnd"/>
      <w:r w:rsidR="005658D2" w:rsidRPr="00B40CE6">
        <w:rPr>
          <w:rFonts w:ascii="Times New Roman" w:hAnsi="Times New Roman" w:cs="Times New Roman"/>
          <w:sz w:val="28"/>
          <w:szCs w:val="28"/>
        </w:rPr>
        <w:t xml:space="preserve">) и т.д.  </w:t>
      </w:r>
    </w:p>
    <w:p w:rsidR="005658D2" w:rsidRPr="00B40CE6" w:rsidRDefault="000C5A26"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 xml:space="preserve">Говоря о звуке, мы невольно коснулись некоторых сторон </w:t>
      </w:r>
      <w:proofErr w:type="spellStart"/>
      <w:r w:rsidR="005658D2" w:rsidRPr="00B40CE6">
        <w:rPr>
          <w:rFonts w:ascii="Times New Roman" w:hAnsi="Times New Roman" w:cs="Times New Roman"/>
          <w:sz w:val="28"/>
          <w:szCs w:val="28"/>
        </w:rPr>
        <w:t>нейгаузовского</w:t>
      </w:r>
      <w:proofErr w:type="spellEnd"/>
      <w:r w:rsidR="005658D2" w:rsidRPr="00B40CE6">
        <w:rPr>
          <w:rFonts w:ascii="Times New Roman" w:hAnsi="Times New Roman" w:cs="Times New Roman"/>
          <w:sz w:val="28"/>
          <w:szCs w:val="28"/>
        </w:rPr>
        <w:t xml:space="preserve"> пианизма, основополагающими чертами которого являлись: умение играть весом всей руки с различной, целесообразно найденной высоты; свободно опущенные плечи и локти; развитая кистевая пластика; свобода и самостоятельность слегка вытянутых (как рекомендовал Шопен) пальцев. В зависимости от художественной задачи приём звукоизвлечения может принимать те или иные варианты. Совместной работе в классе с учениками над пианизмом Станислав Генрихович уделял пристальное внимание, не жалея здесь ни времени, ни сил. Добиваясь ювелирной технической точности, он пытался научить ученика во что бы то ни стало «говорить» именно на своём «пианистическом языке», сделать из него </w:t>
      </w:r>
      <w:proofErr w:type="gramStart"/>
      <w:r w:rsidR="005658D2" w:rsidRPr="00B40CE6">
        <w:rPr>
          <w:rFonts w:ascii="Times New Roman" w:hAnsi="Times New Roman" w:cs="Times New Roman"/>
          <w:sz w:val="28"/>
          <w:szCs w:val="28"/>
        </w:rPr>
        <w:t>единомышленника</w:t>
      </w:r>
      <w:proofErr w:type="gramEnd"/>
      <w:r w:rsidR="005658D2" w:rsidRPr="00B40CE6">
        <w:rPr>
          <w:rFonts w:ascii="Times New Roman" w:hAnsi="Times New Roman" w:cs="Times New Roman"/>
          <w:sz w:val="28"/>
          <w:szCs w:val="28"/>
        </w:rPr>
        <w:t xml:space="preserve"> как по духу, так и по ремеслу.  </w:t>
      </w:r>
    </w:p>
    <w:p w:rsidR="005658D2" w:rsidRPr="00B40CE6" w:rsidRDefault="00EE4327"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 xml:space="preserve">Если в период работы над произведением в классе С. Нейгауза был «культ» </w:t>
      </w:r>
      <w:proofErr w:type="spellStart"/>
      <w:r w:rsidR="005658D2" w:rsidRPr="00B40CE6">
        <w:rPr>
          <w:rFonts w:ascii="Times New Roman" w:hAnsi="Times New Roman" w:cs="Times New Roman"/>
          <w:sz w:val="28"/>
          <w:szCs w:val="28"/>
        </w:rPr>
        <w:t>выверенности</w:t>
      </w:r>
      <w:proofErr w:type="spellEnd"/>
      <w:r w:rsidR="005658D2" w:rsidRPr="00B40CE6">
        <w:rPr>
          <w:rFonts w:ascii="Times New Roman" w:hAnsi="Times New Roman" w:cs="Times New Roman"/>
          <w:sz w:val="28"/>
          <w:szCs w:val="28"/>
        </w:rPr>
        <w:t xml:space="preserve"> каждого звука, то на эстраде от исполнителя требовались предельная эмоциональная отдача, личная интонация, выражение всех граней своей индивидуальности. Здесь ученик должен как бы «забывать» о многочисленных условиях режиссуры и технологии, отдаваясь во власть эстрадного вдохновения. И в этом нет никакого противоречия: стихийность, </w:t>
      </w:r>
      <w:proofErr w:type="spellStart"/>
      <w:r w:rsidR="005658D2" w:rsidRPr="00B40CE6">
        <w:rPr>
          <w:rFonts w:ascii="Times New Roman" w:hAnsi="Times New Roman" w:cs="Times New Roman"/>
          <w:sz w:val="28"/>
          <w:szCs w:val="28"/>
        </w:rPr>
        <w:t>импровизационность</w:t>
      </w:r>
      <w:proofErr w:type="spellEnd"/>
      <w:r w:rsidR="005658D2" w:rsidRPr="00B40CE6">
        <w:rPr>
          <w:rFonts w:ascii="Times New Roman" w:hAnsi="Times New Roman" w:cs="Times New Roman"/>
          <w:sz w:val="28"/>
          <w:szCs w:val="28"/>
        </w:rPr>
        <w:t xml:space="preserve">, </w:t>
      </w:r>
      <w:r w:rsidR="005658D2" w:rsidRPr="00B40CE6">
        <w:rPr>
          <w:rFonts w:ascii="Times New Roman" w:hAnsi="Times New Roman" w:cs="Times New Roman"/>
          <w:sz w:val="28"/>
          <w:szCs w:val="28"/>
        </w:rPr>
        <w:lastRenderedPageBreak/>
        <w:t xml:space="preserve">эмоциональный накал не могут «столкнуть с рельс» фундаментально проработанный исполнительский замысел, а лишь сообщают ему черты первозданности творческого созидания.  </w:t>
      </w:r>
    </w:p>
    <w:p w:rsidR="005658D2" w:rsidRPr="00B40CE6" w:rsidRDefault="005658D2"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В таком отношении к исполнительскому процессу Станислав Генрихович следует диалектическому принципу школы Г. Нейгауза, который глубоко и</w:t>
      </w:r>
      <w:r w:rsidR="00FA7930" w:rsidRPr="00B40CE6">
        <w:rPr>
          <w:rFonts w:ascii="Times New Roman" w:hAnsi="Times New Roman" w:cs="Times New Roman"/>
          <w:sz w:val="28"/>
          <w:szCs w:val="28"/>
        </w:rPr>
        <w:t xml:space="preserve"> содержательно раскрывает </w:t>
      </w:r>
      <w:r w:rsidR="001F046E" w:rsidRPr="00B40CE6">
        <w:rPr>
          <w:rFonts w:ascii="Times New Roman" w:hAnsi="Times New Roman" w:cs="Times New Roman"/>
          <w:sz w:val="28"/>
          <w:szCs w:val="28"/>
        </w:rPr>
        <w:t xml:space="preserve"> </w:t>
      </w:r>
      <w:proofErr w:type="spellStart"/>
      <w:r w:rsidR="001B5BAB" w:rsidRPr="00B40CE6">
        <w:rPr>
          <w:rFonts w:ascii="Times New Roman" w:hAnsi="Times New Roman" w:cs="Times New Roman"/>
          <w:sz w:val="28"/>
          <w:szCs w:val="28"/>
        </w:rPr>
        <w:t>Б.</w:t>
      </w:r>
      <w:r w:rsidR="001F046E" w:rsidRPr="00B40CE6">
        <w:rPr>
          <w:rFonts w:ascii="Times New Roman" w:hAnsi="Times New Roman" w:cs="Times New Roman"/>
          <w:sz w:val="28"/>
          <w:szCs w:val="28"/>
        </w:rPr>
        <w:t>С.</w:t>
      </w:r>
      <w:r w:rsidRPr="00B40CE6">
        <w:rPr>
          <w:rFonts w:ascii="Times New Roman" w:hAnsi="Times New Roman" w:cs="Times New Roman"/>
          <w:sz w:val="28"/>
          <w:szCs w:val="28"/>
        </w:rPr>
        <w:t>Маранц</w:t>
      </w:r>
      <w:proofErr w:type="spellEnd"/>
      <w:r w:rsidRPr="00B40CE6">
        <w:rPr>
          <w:rFonts w:ascii="Times New Roman" w:hAnsi="Times New Roman" w:cs="Times New Roman"/>
          <w:sz w:val="28"/>
          <w:szCs w:val="28"/>
        </w:rPr>
        <w:t xml:space="preserve">: «Я часто цитирую ученикам глубокий афоризм Генриха </w:t>
      </w:r>
      <w:proofErr w:type="spellStart"/>
      <w:r w:rsidRPr="00B40CE6">
        <w:rPr>
          <w:rFonts w:ascii="Times New Roman" w:hAnsi="Times New Roman" w:cs="Times New Roman"/>
          <w:sz w:val="28"/>
          <w:szCs w:val="28"/>
        </w:rPr>
        <w:t>Густавовича</w:t>
      </w:r>
      <w:proofErr w:type="spellEnd"/>
      <w:r w:rsidRPr="00B40CE6">
        <w:rPr>
          <w:rFonts w:ascii="Times New Roman" w:hAnsi="Times New Roman" w:cs="Times New Roman"/>
          <w:sz w:val="28"/>
          <w:szCs w:val="28"/>
        </w:rPr>
        <w:t xml:space="preserve">: «Всё знать, всё забыть». По существу, в этих четырёх словах заключена целая творческая лаборатория пианиста, весь жизненный и художественный опыт, который мы накапливаем, должен, в конце концов, дать толчок к возникновению того исполнительского «сплава», который будет свидетельствовать о новом </w:t>
      </w:r>
      <w:proofErr w:type="spellStart"/>
      <w:r w:rsidRPr="00B40CE6">
        <w:rPr>
          <w:rFonts w:ascii="Times New Roman" w:hAnsi="Times New Roman" w:cs="Times New Roman"/>
          <w:sz w:val="28"/>
          <w:szCs w:val="28"/>
        </w:rPr>
        <w:t>слышании</w:t>
      </w:r>
      <w:proofErr w:type="spellEnd"/>
      <w:r w:rsidRPr="00B40CE6">
        <w:rPr>
          <w:rFonts w:ascii="Times New Roman" w:hAnsi="Times New Roman" w:cs="Times New Roman"/>
          <w:sz w:val="28"/>
          <w:szCs w:val="28"/>
        </w:rPr>
        <w:t xml:space="preserve"> артистом исполняемой им музыки.  Исполнителю необходимо научиться как бы «забывать» </w:t>
      </w:r>
      <w:proofErr w:type="gramStart"/>
      <w:r w:rsidRPr="00B40CE6">
        <w:rPr>
          <w:rFonts w:ascii="Times New Roman" w:hAnsi="Times New Roman" w:cs="Times New Roman"/>
          <w:sz w:val="28"/>
          <w:szCs w:val="28"/>
        </w:rPr>
        <w:t>о</w:t>
      </w:r>
      <w:proofErr w:type="gramEnd"/>
      <w:r w:rsidRPr="00B40CE6">
        <w:rPr>
          <w:rFonts w:ascii="Times New Roman" w:hAnsi="Times New Roman" w:cs="Times New Roman"/>
          <w:sz w:val="28"/>
          <w:szCs w:val="28"/>
        </w:rPr>
        <w:t xml:space="preserve"> всех рационалистических элементах подготовки и, играя, стремиться к полной непосредственности. Конечно, речь не идёт об исполнителях, которым и з</w:t>
      </w:r>
      <w:r w:rsidR="00BA67AB" w:rsidRPr="00B40CE6">
        <w:rPr>
          <w:rFonts w:ascii="Times New Roman" w:hAnsi="Times New Roman" w:cs="Times New Roman"/>
          <w:sz w:val="28"/>
          <w:szCs w:val="28"/>
        </w:rPr>
        <w:t>абывать-то нечего»</w:t>
      </w:r>
      <w:proofErr w:type="gramStart"/>
      <w:r w:rsidR="00BA67AB" w:rsidRPr="00B40CE6">
        <w:rPr>
          <w:rFonts w:ascii="Times New Roman" w:hAnsi="Times New Roman" w:cs="Times New Roman"/>
          <w:sz w:val="28"/>
          <w:szCs w:val="28"/>
        </w:rPr>
        <w:t xml:space="preserve"> .</w:t>
      </w:r>
      <w:proofErr w:type="gramEnd"/>
    </w:p>
    <w:p w:rsidR="005658D2" w:rsidRPr="00B40CE6" w:rsidRDefault="00AA1F2A"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CC777B" w:rsidRPr="00B40CE6">
        <w:rPr>
          <w:rFonts w:ascii="Times New Roman" w:hAnsi="Times New Roman" w:cs="Times New Roman"/>
          <w:sz w:val="28"/>
          <w:szCs w:val="28"/>
        </w:rPr>
        <w:t>Посвятив большую часть</w:t>
      </w:r>
      <w:r w:rsidR="005658D2" w:rsidRPr="00B40CE6">
        <w:rPr>
          <w:rFonts w:ascii="Times New Roman" w:hAnsi="Times New Roman" w:cs="Times New Roman"/>
          <w:sz w:val="28"/>
          <w:szCs w:val="28"/>
        </w:rPr>
        <w:t xml:space="preserve"> статьи воплощению С. Г. Нейгаузом с учениками принципа «всё знать», скажем, что не менее важным считал он во время эстрадного выступления искусство «забывать». Станислав Генрихович был всегда недоволен, если ученик даже самым тщательным образом доносил со сцены всю скрупулезность замысла. </w:t>
      </w:r>
      <w:r w:rsidR="00EA62F3" w:rsidRPr="00B40CE6">
        <w:rPr>
          <w:rFonts w:ascii="Times New Roman" w:hAnsi="Times New Roman" w:cs="Times New Roman"/>
          <w:sz w:val="28"/>
          <w:szCs w:val="28"/>
        </w:rPr>
        <w:t xml:space="preserve">Конечную цель работы пианиста </w:t>
      </w:r>
      <w:r w:rsidR="005658D2" w:rsidRPr="00B40CE6">
        <w:rPr>
          <w:rFonts w:ascii="Times New Roman" w:hAnsi="Times New Roman" w:cs="Times New Roman"/>
          <w:sz w:val="28"/>
          <w:szCs w:val="28"/>
        </w:rPr>
        <w:t xml:space="preserve"> Нейгауз видел в том, чтобы исполнение могло захватить слушателя, заставить его страдать, радоваться, волноваться, даже менять мировоззрение и характер. </w:t>
      </w:r>
      <w:proofErr w:type="gramStart"/>
      <w:r w:rsidR="005658D2" w:rsidRPr="00B40CE6">
        <w:rPr>
          <w:rFonts w:ascii="Times New Roman" w:hAnsi="Times New Roman" w:cs="Times New Roman"/>
          <w:sz w:val="28"/>
          <w:szCs w:val="28"/>
        </w:rPr>
        <w:t xml:space="preserve">«После концерта Рихтера, – пишет он, – мы становится чище, добрее, и, значит, зорче, умнее, сильнее, и нам легче стереть «случайные черты», и они не кажутся уже такими </w:t>
      </w:r>
      <w:r w:rsidR="00303D29" w:rsidRPr="00B40CE6">
        <w:rPr>
          <w:rFonts w:ascii="Times New Roman" w:hAnsi="Times New Roman" w:cs="Times New Roman"/>
          <w:sz w:val="28"/>
          <w:szCs w:val="28"/>
        </w:rPr>
        <w:t>значительными и нестираемыми»</w:t>
      </w:r>
      <w:r w:rsidR="005658D2" w:rsidRPr="00B40CE6">
        <w:rPr>
          <w:rFonts w:ascii="Times New Roman" w:hAnsi="Times New Roman" w:cs="Times New Roman"/>
          <w:sz w:val="28"/>
          <w:szCs w:val="28"/>
        </w:rPr>
        <w:t>.</w:t>
      </w:r>
      <w:proofErr w:type="gramEnd"/>
      <w:r w:rsidR="005658D2" w:rsidRPr="00B40CE6">
        <w:rPr>
          <w:rFonts w:ascii="Times New Roman" w:hAnsi="Times New Roman" w:cs="Times New Roman"/>
          <w:sz w:val="28"/>
          <w:szCs w:val="28"/>
        </w:rPr>
        <w:t xml:space="preserve"> Понятно, что, говоря о Рихтере, Станислав Генрихович выражал и своё кредо в отношении нравственного назначения исполнительского искусства.  </w:t>
      </w:r>
    </w:p>
    <w:p w:rsidR="005658D2" w:rsidRPr="00B40CE6" w:rsidRDefault="00954F31"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 xml:space="preserve">Охарактеризовав направленность педагогического метода Станислава Нейгауза, нам представляется весьма значительным и интересным обратить внимание на его точки соприкосновения с принципами </w:t>
      </w:r>
      <w:proofErr w:type="spellStart"/>
      <w:r w:rsidR="005658D2" w:rsidRPr="00B40CE6">
        <w:rPr>
          <w:rFonts w:ascii="Times New Roman" w:hAnsi="Times New Roman" w:cs="Times New Roman"/>
          <w:sz w:val="28"/>
          <w:szCs w:val="28"/>
        </w:rPr>
        <w:t>В.Э.Мейерхольда</w:t>
      </w:r>
      <w:proofErr w:type="spellEnd"/>
      <w:r w:rsidR="005658D2" w:rsidRPr="00B40CE6">
        <w:rPr>
          <w:rFonts w:ascii="Times New Roman" w:hAnsi="Times New Roman" w:cs="Times New Roman"/>
          <w:sz w:val="28"/>
          <w:szCs w:val="28"/>
        </w:rPr>
        <w:t xml:space="preserve">, касающимися сочетания эмоциональной непосредственности в работе актёра с точным следованием режиссуре и технической </w:t>
      </w:r>
      <w:proofErr w:type="spellStart"/>
      <w:r w:rsidR="005658D2" w:rsidRPr="00B40CE6">
        <w:rPr>
          <w:rFonts w:ascii="Times New Roman" w:hAnsi="Times New Roman" w:cs="Times New Roman"/>
          <w:sz w:val="28"/>
          <w:szCs w:val="28"/>
        </w:rPr>
        <w:t>выверенности</w:t>
      </w:r>
      <w:proofErr w:type="spellEnd"/>
      <w:r w:rsidR="005658D2" w:rsidRPr="00B40CE6">
        <w:rPr>
          <w:rFonts w:ascii="Times New Roman" w:hAnsi="Times New Roman" w:cs="Times New Roman"/>
          <w:sz w:val="28"/>
          <w:szCs w:val="28"/>
        </w:rPr>
        <w:t xml:space="preserve">. Позволим себе, </w:t>
      </w:r>
      <w:r w:rsidR="005658D2" w:rsidRPr="00B40CE6">
        <w:rPr>
          <w:rFonts w:ascii="Times New Roman" w:hAnsi="Times New Roman" w:cs="Times New Roman"/>
          <w:sz w:val="28"/>
          <w:szCs w:val="28"/>
        </w:rPr>
        <w:lastRenderedPageBreak/>
        <w:t>сделав небольшое отступление, процитировать на э</w:t>
      </w:r>
      <w:r w:rsidR="00AD4A18" w:rsidRPr="00B40CE6">
        <w:rPr>
          <w:rFonts w:ascii="Times New Roman" w:hAnsi="Times New Roman" w:cs="Times New Roman"/>
          <w:sz w:val="28"/>
          <w:szCs w:val="28"/>
        </w:rPr>
        <w:t>т</w:t>
      </w:r>
      <w:r w:rsidR="00B222E4">
        <w:rPr>
          <w:rFonts w:ascii="Times New Roman" w:hAnsi="Times New Roman" w:cs="Times New Roman"/>
          <w:sz w:val="28"/>
          <w:szCs w:val="28"/>
        </w:rPr>
        <w:t xml:space="preserve">у тему взгляды </w:t>
      </w:r>
      <w:proofErr w:type="spellStart"/>
      <w:r w:rsidR="00B222E4">
        <w:rPr>
          <w:rFonts w:ascii="Times New Roman" w:hAnsi="Times New Roman" w:cs="Times New Roman"/>
          <w:sz w:val="28"/>
          <w:szCs w:val="28"/>
        </w:rPr>
        <w:t>В.Э.Мейерхольда</w:t>
      </w:r>
      <w:proofErr w:type="spellEnd"/>
      <w:r w:rsidR="00B222E4">
        <w:rPr>
          <w:rFonts w:ascii="Times New Roman" w:hAnsi="Times New Roman" w:cs="Times New Roman"/>
          <w:sz w:val="28"/>
          <w:szCs w:val="28"/>
        </w:rPr>
        <w:t>.</w:t>
      </w:r>
      <w:r w:rsidR="002B40C9" w:rsidRPr="00B40CE6">
        <w:rPr>
          <w:rFonts w:ascii="Times New Roman" w:hAnsi="Times New Roman" w:cs="Times New Roman"/>
          <w:sz w:val="28"/>
          <w:szCs w:val="28"/>
        </w:rPr>
        <w:t xml:space="preserve">   </w:t>
      </w:r>
    </w:p>
    <w:p w:rsidR="005658D2" w:rsidRPr="00B40CE6" w:rsidRDefault="00020FC6"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В. Э. Мейерхольд: «... Актёр «нутра» совершенно отрицает всякую технику. «Техника мешает свободе творчества», – так всегда говорит актёр «нутра». Для него важен только момент бессознательного творчества на эмоциональной основе. Неужели проявлению эмоциональности мешает расчёт актёра? Около жертвенника Диониса в пластических движениях действовал живой человек. Эмоции его горели, казалось, неудержимо: огонь жертвенника давал повод к большому экстазу. Однако ритуал, посвящённый богу-виноградарю, заранее предусматривал определённые метры и ритмы, определенные технические приёмы переходов и жестов! Вот пример, где проявлению темперамента не ме</w:t>
      </w:r>
      <w:r w:rsidR="002B41FD" w:rsidRPr="00B40CE6">
        <w:rPr>
          <w:rFonts w:ascii="Times New Roman" w:hAnsi="Times New Roman" w:cs="Times New Roman"/>
          <w:sz w:val="28"/>
          <w:szCs w:val="28"/>
        </w:rPr>
        <w:t>шал расчёт актёра!»</w:t>
      </w:r>
      <w:r w:rsidR="005658D2" w:rsidRPr="00B40CE6">
        <w:rPr>
          <w:rFonts w:ascii="Times New Roman" w:hAnsi="Times New Roman" w:cs="Times New Roman"/>
          <w:sz w:val="28"/>
          <w:szCs w:val="28"/>
        </w:rPr>
        <w:t xml:space="preserve"> </w:t>
      </w:r>
    </w:p>
    <w:p w:rsidR="005658D2" w:rsidRPr="00B40CE6" w:rsidRDefault="009972F0"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2067F3" w:rsidRPr="00B40CE6">
        <w:rPr>
          <w:rFonts w:ascii="Times New Roman" w:hAnsi="Times New Roman" w:cs="Times New Roman"/>
          <w:sz w:val="28"/>
          <w:szCs w:val="28"/>
        </w:rPr>
        <w:t xml:space="preserve"> Т</w:t>
      </w:r>
      <w:r w:rsidR="005658D2" w:rsidRPr="00B40CE6">
        <w:rPr>
          <w:rFonts w:ascii="Times New Roman" w:hAnsi="Times New Roman" w:cs="Times New Roman"/>
          <w:sz w:val="28"/>
          <w:szCs w:val="28"/>
        </w:rPr>
        <w:t xml:space="preserve">акое очевидное совпадение взглядов у художников столь отдалённых жанров и направлений лишний раз подтверждает творческую значимость, правдивость и полноценность режиссёрского метода Станислава Нейгауза.  </w:t>
      </w:r>
    </w:p>
    <w:p w:rsidR="005658D2" w:rsidRPr="00B40CE6" w:rsidRDefault="0042220F"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 xml:space="preserve"> Художественный максимализм С. Нейгауза-музыканта составлял основу и его педагогических принципов. Перед учеником всегда ставились «сверхзадачи», вне зависимости от его возможностей.  Станислава Генриховича в выполнении авторских нюансов, темпов, штрихов и т.д. интересовали крайние градации, почти на грани неисполнимого. При самом, казалось, безукоризненном исполнении, возникало его «любимое» требование: «Всегда можно ещё...» (последним словом могло быть: тише, быстрее, выразительнее, ровнее и т.д.).  После этой, на первый взгляд, безобидной профессорской реплики начиналась многочасовая и отнюдь не «безоблачная» работа над воплощением этих бесконечных «чуть-чуть» и «ещё», и ученик, бывало, теряя под ногами почву, в конце концов, совсем ничего не мог сыграть. Казалось, профессор безжалостно разрушал надёжные «добротные постройки» во имя несбыточных «призрачных замков».  Но это только казалось... </w:t>
      </w:r>
      <w:proofErr w:type="gramStart"/>
      <w:r w:rsidR="005658D2" w:rsidRPr="00B40CE6">
        <w:rPr>
          <w:rFonts w:ascii="Times New Roman" w:hAnsi="Times New Roman" w:cs="Times New Roman"/>
          <w:sz w:val="28"/>
          <w:szCs w:val="28"/>
        </w:rPr>
        <w:t xml:space="preserve">На самом деле, когда ученик дома «корпел» над «невыполнимыми» </w:t>
      </w:r>
      <w:proofErr w:type="spellStart"/>
      <w:r w:rsidR="005658D2" w:rsidRPr="00B40CE6">
        <w:rPr>
          <w:rFonts w:ascii="Times New Roman" w:hAnsi="Times New Roman" w:cs="Times New Roman"/>
          <w:sz w:val="28"/>
          <w:szCs w:val="28"/>
        </w:rPr>
        <w:t>нейгаузовскими</w:t>
      </w:r>
      <w:proofErr w:type="spellEnd"/>
      <w:r w:rsidR="005658D2" w:rsidRPr="00B40CE6">
        <w:rPr>
          <w:rFonts w:ascii="Times New Roman" w:hAnsi="Times New Roman" w:cs="Times New Roman"/>
          <w:sz w:val="28"/>
          <w:szCs w:val="28"/>
        </w:rPr>
        <w:t xml:space="preserve"> требованиями, то, конечно, он не достигал адекватного им воплощения, на зато в результате «нечеловеческих мук» начинал играть значительно выше своих собственных возможностей, казавшихся ранее пределом.</w:t>
      </w:r>
      <w:proofErr w:type="gramEnd"/>
      <w:r w:rsidR="005658D2" w:rsidRPr="00B40CE6">
        <w:rPr>
          <w:rFonts w:ascii="Times New Roman" w:hAnsi="Times New Roman" w:cs="Times New Roman"/>
          <w:sz w:val="28"/>
          <w:szCs w:val="28"/>
        </w:rPr>
        <w:t xml:space="preserve">  Умение поднять </w:t>
      </w:r>
      <w:r w:rsidR="005658D2" w:rsidRPr="00B40CE6">
        <w:rPr>
          <w:rFonts w:ascii="Times New Roman" w:hAnsi="Times New Roman" w:cs="Times New Roman"/>
          <w:sz w:val="28"/>
          <w:szCs w:val="28"/>
        </w:rPr>
        <w:lastRenderedPageBreak/>
        <w:t>установившийся профессиональный «потолок» ученика, раскрывая ему при этом бесконечность процесса совершенствования мастерства, – одно из самых примечательных и выдающихся каче</w:t>
      </w:r>
      <w:proofErr w:type="gramStart"/>
      <w:r w:rsidR="005658D2" w:rsidRPr="00B40CE6">
        <w:rPr>
          <w:rFonts w:ascii="Times New Roman" w:hAnsi="Times New Roman" w:cs="Times New Roman"/>
          <w:sz w:val="28"/>
          <w:szCs w:val="28"/>
        </w:rPr>
        <w:t>ств Ст</w:t>
      </w:r>
      <w:proofErr w:type="gramEnd"/>
      <w:r w:rsidR="005658D2" w:rsidRPr="00B40CE6">
        <w:rPr>
          <w:rFonts w:ascii="Times New Roman" w:hAnsi="Times New Roman" w:cs="Times New Roman"/>
          <w:sz w:val="28"/>
          <w:szCs w:val="28"/>
        </w:rPr>
        <w:t xml:space="preserve">анислава Нейгауза-педагога.  </w:t>
      </w:r>
    </w:p>
    <w:p w:rsidR="005658D2" w:rsidRPr="00B40CE6" w:rsidRDefault="000F588A"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На уроках Станислава Генриховича учеником овладевало смешанное чувство восторга, праздничности и... тревожной взволнованности. «Жутковато» было ожидание своей очереди играть, но она почти всегда «неминуемо» наступала. Это был не страх, а «транс» душевного напряжения: ведь если вдруг выяснялось, что играть сегодня не пр</w:t>
      </w:r>
      <w:r w:rsidR="002D21DB">
        <w:rPr>
          <w:rFonts w:ascii="Times New Roman" w:hAnsi="Times New Roman" w:cs="Times New Roman"/>
          <w:sz w:val="28"/>
          <w:szCs w:val="28"/>
        </w:rPr>
        <w:t xml:space="preserve">идётся, то чувство облегчения </w:t>
      </w:r>
      <w:r w:rsidR="005658D2" w:rsidRPr="00B40CE6">
        <w:rPr>
          <w:rFonts w:ascii="Times New Roman" w:hAnsi="Times New Roman" w:cs="Times New Roman"/>
          <w:sz w:val="28"/>
          <w:szCs w:val="28"/>
        </w:rPr>
        <w:t xml:space="preserve"> появлялось, но исчезало ощущение счастья.  </w:t>
      </w:r>
    </w:p>
    <w:p w:rsidR="005658D2" w:rsidRPr="00B40CE6" w:rsidRDefault="00AE2AA8"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 xml:space="preserve">Уроки Станислава Генриховича бывали разные по содержанию, направленности, настроению, но неизменно прекрасным оставалось звучание рояля под пальцами профессора. Его игру на уроке никак нельзя было назвать педагогическим показом: в течение всего рабочего дня перед тобой играл «без билета» изумительный пианист Станислав Нейгауз, демонстрируя и своё </w:t>
      </w:r>
      <w:proofErr w:type="gramStart"/>
      <w:r w:rsidR="005658D2" w:rsidRPr="00B40CE6">
        <w:rPr>
          <w:rFonts w:ascii="Times New Roman" w:hAnsi="Times New Roman" w:cs="Times New Roman"/>
          <w:sz w:val="28"/>
          <w:szCs w:val="28"/>
        </w:rPr>
        <w:t>искусство</w:t>
      </w:r>
      <w:proofErr w:type="gramEnd"/>
      <w:r w:rsidR="005658D2" w:rsidRPr="00B40CE6">
        <w:rPr>
          <w:rFonts w:ascii="Times New Roman" w:hAnsi="Times New Roman" w:cs="Times New Roman"/>
          <w:sz w:val="28"/>
          <w:szCs w:val="28"/>
        </w:rPr>
        <w:t xml:space="preserve"> и первозданность </w:t>
      </w:r>
      <w:proofErr w:type="spellStart"/>
      <w:r w:rsidR="005658D2" w:rsidRPr="00B40CE6">
        <w:rPr>
          <w:rFonts w:ascii="Times New Roman" w:hAnsi="Times New Roman" w:cs="Times New Roman"/>
          <w:sz w:val="28"/>
          <w:szCs w:val="28"/>
        </w:rPr>
        <w:t>нейгаузовской</w:t>
      </w:r>
      <w:proofErr w:type="spellEnd"/>
      <w:r w:rsidR="005658D2" w:rsidRPr="00B40CE6">
        <w:rPr>
          <w:rFonts w:ascii="Times New Roman" w:hAnsi="Times New Roman" w:cs="Times New Roman"/>
          <w:sz w:val="28"/>
          <w:szCs w:val="28"/>
        </w:rPr>
        <w:t xml:space="preserve"> школы.  </w:t>
      </w:r>
    </w:p>
    <w:p w:rsidR="005658D2" w:rsidRPr="00B40CE6" w:rsidRDefault="00AC4211"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 xml:space="preserve">Учиться у Станислава Генриховича, скажем прямо, было нелегко. Его максимализм, собственное </w:t>
      </w:r>
      <w:proofErr w:type="spellStart"/>
      <w:r w:rsidR="005658D2" w:rsidRPr="00B40CE6">
        <w:rPr>
          <w:rFonts w:ascii="Times New Roman" w:hAnsi="Times New Roman" w:cs="Times New Roman"/>
          <w:sz w:val="28"/>
          <w:szCs w:val="28"/>
        </w:rPr>
        <w:t>слышание</w:t>
      </w:r>
      <w:proofErr w:type="spellEnd"/>
      <w:r w:rsidR="005658D2" w:rsidRPr="00B40CE6">
        <w:rPr>
          <w:rFonts w:ascii="Times New Roman" w:hAnsi="Times New Roman" w:cs="Times New Roman"/>
          <w:sz w:val="28"/>
          <w:szCs w:val="28"/>
        </w:rPr>
        <w:t xml:space="preserve"> «идеала», нежелание считаться с «душевными капризами» и настроениями ученика, порождали иногда «нелёгкую» форму урока. Он мог останавливать ученика на каждой ноте «по тысяче раз», желая сразу же добиться законченного результата. Такие уроки в обоюдном напряжении продолжались не один ч</w:t>
      </w:r>
      <w:r w:rsidR="000155FE" w:rsidRPr="00B40CE6">
        <w:rPr>
          <w:rFonts w:ascii="Times New Roman" w:hAnsi="Times New Roman" w:cs="Times New Roman"/>
          <w:sz w:val="28"/>
          <w:szCs w:val="28"/>
        </w:rPr>
        <w:t xml:space="preserve">ес, и нередко в атмосфере  </w:t>
      </w:r>
      <w:r w:rsidR="005658D2" w:rsidRPr="00B40CE6">
        <w:rPr>
          <w:rFonts w:ascii="Times New Roman" w:hAnsi="Times New Roman" w:cs="Times New Roman"/>
          <w:sz w:val="28"/>
          <w:szCs w:val="28"/>
        </w:rPr>
        <w:t xml:space="preserve">класса начинали «сверкать молнии», разражавшиеся в «грозы» и «ураганы». Совершенно «ошарашенный» ученик иногда «выползал» из класса в полной растерянности и невменяемости. Не все выдерживали, особенно те, кто больше любил и жалел себя...  Но те, кто по-настоящему любил музыку, умели после таких уроков прийти в себя, вспомнить и систематизировать все требования профессора, «засучив рукава» сесть за рояль, – и вот тогда наступало осознание мудрости, значительности этих требований, и возникало чувство несоизмеримой благодарности к своему Учителю.  </w:t>
      </w:r>
    </w:p>
    <w:p w:rsidR="005658D2" w:rsidRPr="00B40CE6" w:rsidRDefault="00EC7FB7"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 xml:space="preserve">Режиссёрский метод Станислава Нейгауза требовал не только первоклассного вкуса и эрудиции, но и колоссального педагогического труда. Этот метод </w:t>
      </w:r>
      <w:r w:rsidR="005658D2" w:rsidRPr="00B40CE6">
        <w:rPr>
          <w:rFonts w:ascii="Times New Roman" w:hAnsi="Times New Roman" w:cs="Times New Roman"/>
          <w:sz w:val="28"/>
          <w:szCs w:val="28"/>
        </w:rPr>
        <w:lastRenderedPageBreak/>
        <w:t xml:space="preserve">обусловливает работу с учеником буквально над каждым звуком, </w:t>
      </w:r>
      <w:r w:rsidR="00B478A7">
        <w:rPr>
          <w:rFonts w:ascii="Times New Roman" w:hAnsi="Times New Roman" w:cs="Times New Roman"/>
          <w:sz w:val="28"/>
          <w:szCs w:val="28"/>
        </w:rPr>
        <w:t>будь то миниатюра Скрябина или с</w:t>
      </w:r>
      <w:r w:rsidR="005658D2" w:rsidRPr="00B40CE6">
        <w:rPr>
          <w:rFonts w:ascii="Times New Roman" w:hAnsi="Times New Roman" w:cs="Times New Roman"/>
          <w:sz w:val="28"/>
          <w:szCs w:val="28"/>
        </w:rPr>
        <w:t xml:space="preserve">оната Листа. Иначе Станислав Генрихович работать не мог, не хотел, и никогда иначе не работал.  </w:t>
      </w:r>
    </w:p>
    <w:p w:rsidR="005658D2" w:rsidRPr="00B40CE6" w:rsidRDefault="00EE112B"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 xml:space="preserve">Личность С. Нейгауза действовала на учеников неотразимо. Его доброта и принципиальность, преданность делу и бескорыстие, презрение </w:t>
      </w:r>
      <w:r w:rsidR="004163B0" w:rsidRPr="00B40CE6">
        <w:rPr>
          <w:rFonts w:ascii="Times New Roman" w:hAnsi="Times New Roman" w:cs="Times New Roman"/>
          <w:sz w:val="28"/>
          <w:szCs w:val="28"/>
        </w:rPr>
        <w:t xml:space="preserve">к низкопоклонству и лицемерию </w:t>
      </w:r>
      <w:r w:rsidR="005658D2" w:rsidRPr="00B40CE6">
        <w:rPr>
          <w:rFonts w:ascii="Times New Roman" w:hAnsi="Times New Roman" w:cs="Times New Roman"/>
          <w:sz w:val="28"/>
          <w:szCs w:val="28"/>
        </w:rPr>
        <w:t xml:space="preserve">служили этическим образом для учеников, формировали их жизненные принципы.  </w:t>
      </w:r>
    </w:p>
    <w:p w:rsidR="005658D2" w:rsidRPr="00B40CE6" w:rsidRDefault="00730217"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Дом С. Г. Нейгауза в Переделкино всегда был открыт для учеников, становившихся его единомышленниками. Очарование природы Подмосковья, стихи, музыка, живопись, знаменитые гости и друзья хозяина – всё это составляло непер</w:t>
      </w:r>
      <w:r w:rsidR="00911510">
        <w:rPr>
          <w:rFonts w:ascii="Times New Roman" w:hAnsi="Times New Roman" w:cs="Times New Roman"/>
          <w:sz w:val="28"/>
          <w:szCs w:val="28"/>
        </w:rPr>
        <w:t xml:space="preserve">едаваемую поэзию  его </w:t>
      </w:r>
      <w:r w:rsidR="005658D2" w:rsidRPr="00B40CE6">
        <w:rPr>
          <w:rFonts w:ascii="Times New Roman" w:hAnsi="Times New Roman" w:cs="Times New Roman"/>
          <w:sz w:val="28"/>
          <w:szCs w:val="28"/>
        </w:rPr>
        <w:t xml:space="preserve"> дома. Ученику предоставлялась возможность «прикоснуться» к местам, где жил и творил Борис Пастернак, где проводили время писатели, художники, музыканты, артисты, чьи имена составили славу и гордость русской культуры. Надо ли говорить, как воздействовала на молодого человека эта атмосфера высшей духовности и внутренней человеческой красоты!  </w:t>
      </w:r>
    </w:p>
    <w:p w:rsidR="005658D2" w:rsidRDefault="00C27961" w:rsidP="00351041">
      <w:pPr>
        <w:spacing w:after="0" w:line="360" w:lineRule="auto"/>
        <w:jc w:val="both"/>
        <w:rPr>
          <w:rFonts w:ascii="Times New Roman" w:hAnsi="Times New Roman" w:cs="Times New Roman"/>
          <w:sz w:val="28"/>
          <w:szCs w:val="28"/>
        </w:rPr>
      </w:pPr>
      <w:r w:rsidRPr="00B40CE6">
        <w:rPr>
          <w:rFonts w:ascii="Times New Roman" w:hAnsi="Times New Roman" w:cs="Times New Roman"/>
          <w:sz w:val="28"/>
          <w:szCs w:val="28"/>
        </w:rPr>
        <w:tab/>
      </w:r>
      <w:r w:rsidR="005658D2" w:rsidRPr="00B40CE6">
        <w:rPr>
          <w:rFonts w:ascii="Times New Roman" w:hAnsi="Times New Roman" w:cs="Times New Roman"/>
          <w:sz w:val="28"/>
          <w:szCs w:val="28"/>
        </w:rPr>
        <w:t xml:space="preserve">Станислав Генрихович Нейгауз внёс значительный вклад в советскую музыкальную педагогику. Изучение его педагогических принципов всегда будет </w:t>
      </w:r>
      <w:proofErr w:type="gramStart"/>
      <w:r w:rsidR="005658D2" w:rsidRPr="00B40CE6">
        <w:rPr>
          <w:rFonts w:ascii="Times New Roman" w:hAnsi="Times New Roman" w:cs="Times New Roman"/>
          <w:sz w:val="28"/>
          <w:szCs w:val="28"/>
        </w:rPr>
        <w:t>помогать музыканту повышать</w:t>
      </w:r>
      <w:proofErr w:type="gramEnd"/>
      <w:r w:rsidR="005658D2" w:rsidRPr="00B40CE6">
        <w:rPr>
          <w:rFonts w:ascii="Times New Roman" w:hAnsi="Times New Roman" w:cs="Times New Roman"/>
          <w:sz w:val="28"/>
          <w:szCs w:val="28"/>
        </w:rPr>
        <w:t xml:space="preserve"> нравственные и профессиональные критерии в его благородном труде.  </w:t>
      </w:r>
    </w:p>
    <w:p w:rsidR="00D74E08" w:rsidRDefault="00D74E08" w:rsidP="00351041">
      <w:pPr>
        <w:spacing w:after="0" w:line="360" w:lineRule="auto"/>
        <w:jc w:val="both"/>
        <w:rPr>
          <w:rFonts w:ascii="Times New Roman" w:hAnsi="Times New Roman" w:cs="Times New Roman"/>
          <w:sz w:val="28"/>
          <w:szCs w:val="28"/>
        </w:rPr>
      </w:pPr>
    </w:p>
    <w:p w:rsidR="00D74E08" w:rsidRPr="00B40CE6" w:rsidRDefault="00D74E08" w:rsidP="00351041">
      <w:pPr>
        <w:spacing w:after="0" w:line="360" w:lineRule="auto"/>
        <w:jc w:val="both"/>
        <w:rPr>
          <w:rFonts w:ascii="Times New Roman" w:hAnsi="Times New Roman" w:cs="Times New Roman"/>
          <w:sz w:val="28"/>
          <w:szCs w:val="28"/>
        </w:rPr>
      </w:pPr>
      <w:bookmarkStart w:id="0" w:name="_GoBack"/>
      <w:bookmarkEnd w:id="0"/>
    </w:p>
    <w:p w:rsidR="005658D2" w:rsidRPr="00B40CE6" w:rsidRDefault="005658D2" w:rsidP="00351041">
      <w:pPr>
        <w:spacing w:after="0" w:line="360" w:lineRule="auto"/>
        <w:rPr>
          <w:rFonts w:ascii="Times New Roman" w:hAnsi="Times New Roman" w:cs="Times New Roman"/>
          <w:sz w:val="28"/>
          <w:szCs w:val="28"/>
        </w:rPr>
      </w:pPr>
    </w:p>
    <w:p w:rsidR="00F60001" w:rsidRPr="00B40CE6" w:rsidRDefault="00F60001" w:rsidP="00351041">
      <w:pPr>
        <w:spacing w:after="0" w:line="360" w:lineRule="auto"/>
        <w:rPr>
          <w:rFonts w:ascii="Times New Roman" w:hAnsi="Times New Roman" w:cs="Times New Roman"/>
          <w:sz w:val="28"/>
          <w:szCs w:val="28"/>
        </w:rPr>
      </w:pPr>
    </w:p>
    <w:p w:rsidR="00660F30" w:rsidRDefault="00F60001" w:rsidP="00351041">
      <w:pPr>
        <w:spacing w:after="0" w:line="360" w:lineRule="auto"/>
        <w:rPr>
          <w:rFonts w:ascii="Times New Roman" w:hAnsi="Times New Roman" w:cs="Times New Roman"/>
          <w:sz w:val="28"/>
          <w:szCs w:val="28"/>
        </w:rPr>
      </w:pPr>
      <w:r w:rsidRPr="00B40CE6">
        <w:rPr>
          <w:rFonts w:ascii="Times New Roman" w:hAnsi="Times New Roman" w:cs="Times New Roman"/>
          <w:sz w:val="28"/>
          <w:szCs w:val="28"/>
        </w:rPr>
        <w:t xml:space="preserve">                          </w:t>
      </w:r>
      <w:r w:rsidR="005C3250">
        <w:rPr>
          <w:rFonts w:ascii="Times New Roman" w:hAnsi="Times New Roman" w:cs="Times New Roman"/>
          <w:sz w:val="28"/>
          <w:szCs w:val="28"/>
        </w:rPr>
        <w:t xml:space="preserve">         </w:t>
      </w:r>
    </w:p>
    <w:p w:rsidR="00660F30" w:rsidRDefault="00660F30" w:rsidP="00351041">
      <w:pPr>
        <w:spacing w:after="0" w:line="360" w:lineRule="auto"/>
        <w:rPr>
          <w:rFonts w:ascii="Times New Roman" w:hAnsi="Times New Roman" w:cs="Times New Roman"/>
          <w:sz w:val="28"/>
          <w:szCs w:val="28"/>
        </w:rPr>
      </w:pPr>
    </w:p>
    <w:p w:rsidR="00660F30" w:rsidRDefault="00660F30" w:rsidP="00351041">
      <w:pPr>
        <w:spacing w:after="0" w:line="360" w:lineRule="auto"/>
        <w:rPr>
          <w:rFonts w:ascii="Times New Roman" w:hAnsi="Times New Roman" w:cs="Times New Roman"/>
          <w:sz w:val="28"/>
          <w:szCs w:val="28"/>
        </w:rPr>
      </w:pPr>
    </w:p>
    <w:p w:rsidR="00660F30" w:rsidRDefault="00660F30" w:rsidP="00351041">
      <w:pPr>
        <w:spacing w:after="0" w:line="360" w:lineRule="auto"/>
        <w:rPr>
          <w:rFonts w:ascii="Times New Roman" w:hAnsi="Times New Roman" w:cs="Times New Roman"/>
          <w:sz w:val="28"/>
          <w:szCs w:val="28"/>
        </w:rPr>
      </w:pPr>
    </w:p>
    <w:p w:rsidR="00660F30" w:rsidRDefault="00660F30" w:rsidP="00351041">
      <w:pPr>
        <w:spacing w:after="0" w:line="360" w:lineRule="auto"/>
        <w:rPr>
          <w:rFonts w:ascii="Times New Roman" w:hAnsi="Times New Roman" w:cs="Times New Roman"/>
          <w:sz w:val="28"/>
          <w:szCs w:val="28"/>
        </w:rPr>
      </w:pPr>
    </w:p>
    <w:p w:rsidR="00203BA8" w:rsidRDefault="00203BA8" w:rsidP="00351041">
      <w:pPr>
        <w:spacing w:after="0" w:line="360" w:lineRule="auto"/>
        <w:rPr>
          <w:rFonts w:ascii="Times New Roman" w:hAnsi="Times New Roman" w:cs="Times New Roman"/>
          <w:sz w:val="28"/>
          <w:szCs w:val="28"/>
        </w:rPr>
      </w:pPr>
    </w:p>
    <w:p w:rsidR="00263B70" w:rsidRDefault="00263B70" w:rsidP="00351041">
      <w:pPr>
        <w:spacing w:after="0" w:line="360" w:lineRule="auto"/>
        <w:rPr>
          <w:rFonts w:ascii="Times New Roman" w:hAnsi="Times New Roman" w:cs="Times New Roman"/>
          <w:sz w:val="28"/>
          <w:szCs w:val="28"/>
        </w:rPr>
      </w:pPr>
    </w:p>
    <w:p w:rsidR="005658D2" w:rsidRDefault="00581B07" w:rsidP="00351041">
      <w:pPr>
        <w:spacing w:after="0" w:line="360" w:lineRule="auto"/>
        <w:jc w:val="center"/>
        <w:rPr>
          <w:rFonts w:ascii="Times New Roman" w:hAnsi="Times New Roman" w:cs="Times New Roman"/>
          <w:b/>
          <w:sz w:val="28"/>
          <w:szCs w:val="28"/>
        </w:rPr>
      </w:pPr>
      <w:r w:rsidRPr="00263B70">
        <w:rPr>
          <w:rFonts w:ascii="Times New Roman" w:hAnsi="Times New Roman" w:cs="Times New Roman"/>
          <w:b/>
          <w:sz w:val="28"/>
          <w:szCs w:val="28"/>
        </w:rPr>
        <w:lastRenderedPageBreak/>
        <w:t>СПИСОК ЛИТЕРАТУРЫ</w:t>
      </w:r>
    </w:p>
    <w:p w:rsidR="00263B70" w:rsidRPr="00263B70" w:rsidRDefault="00263B70" w:rsidP="00351041">
      <w:pPr>
        <w:spacing w:after="0" w:line="360" w:lineRule="auto"/>
        <w:jc w:val="center"/>
        <w:rPr>
          <w:rFonts w:ascii="Times New Roman" w:hAnsi="Times New Roman" w:cs="Times New Roman"/>
          <w:b/>
          <w:sz w:val="28"/>
          <w:szCs w:val="28"/>
        </w:rPr>
      </w:pPr>
    </w:p>
    <w:p w:rsidR="004C4B90" w:rsidRPr="004C4B90" w:rsidRDefault="004C4B90" w:rsidP="00351041">
      <w:pPr>
        <w:pStyle w:val="a9"/>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 xml:space="preserve">1. </w:t>
      </w:r>
      <w:r w:rsidR="00E95EEF" w:rsidRPr="004C4B90">
        <w:rPr>
          <w:rFonts w:ascii="Times New Roman" w:hAnsi="Times New Roman" w:cs="Times New Roman"/>
          <w:sz w:val="28"/>
          <w:szCs w:val="28"/>
        </w:rPr>
        <w:t xml:space="preserve">Мейерхольд  </w:t>
      </w:r>
      <w:r w:rsidR="007B1659" w:rsidRPr="004C4B90">
        <w:rPr>
          <w:rFonts w:ascii="Times New Roman" w:hAnsi="Times New Roman" w:cs="Times New Roman"/>
          <w:sz w:val="28"/>
          <w:szCs w:val="28"/>
        </w:rPr>
        <w:t xml:space="preserve">В. </w:t>
      </w:r>
      <w:r w:rsidR="00E95EEF" w:rsidRPr="004C4B90">
        <w:rPr>
          <w:rFonts w:ascii="Times New Roman" w:hAnsi="Times New Roman" w:cs="Times New Roman"/>
          <w:sz w:val="28"/>
          <w:szCs w:val="28"/>
        </w:rPr>
        <w:t>Э.</w:t>
      </w:r>
      <w:r w:rsidR="005658D2" w:rsidRPr="004C4B90">
        <w:rPr>
          <w:rFonts w:ascii="Times New Roman" w:hAnsi="Times New Roman" w:cs="Times New Roman"/>
          <w:sz w:val="28"/>
          <w:szCs w:val="28"/>
        </w:rPr>
        <w:t xml:space="preserve"> Статьи, письма, р</w:t>
      </w:r>
      <w:r w:rsidR="00E95EEF" w:rsidRPr="004C4B90">
        <w:rPr>
          <w:rFonts w:ascii="Times New Roman" w:hAnsi="Times New Roman" w:cs="Times New Roman"/>
          <w:sz w:val="28"/>
          <w:szCs w:val="28"/>
        </w:rPr>
        <w:t xml:space="preserve">ечи, беседы  </w:t>
      </w:r>
      <w:r w:rsidR="001430DF" w:rsidRPr="004C4B90">
        <w:rPr>
          <w:rFonts w:ascii="Times New Roman" w:hAnsi="Times New Roman" w:cs="Times New Roman"/>
          <w:sz w:val="28"/>
          <w:szCs w:val="28"/>
        </w:rPr>
        <w:t>[</w:t>
      </w:r>
      <w:r w:rsidR="00E95EEF" w:rsidRPr="004C4B90">
        <w:rPr>
          <w:rFonts w:ascii="Times New Roman" w:hAnsi="Times New Roman" w:cs="Times New Roman"/>
          <w:sz w:val="28"/>
          <w:szCs w:val="28"/>
        </w:rPr>
        <w:t>Текст</w:t>
      </w:r>
      <w:r w:rsidR="001430DF" w:rsidRPr="004C4B90">
        <w:rPr>
          <w:rFonts w:ascii="Times New Roman" w:hAnsi="Times New Roman" w:cs="Times New Roman"/>
          <w:sz w:val="28"/>
          <w:szCs w:val="28"/>
        </w:rPr>
        <w:t>]</w:t>
      </w:r>
      <w:r w:rsidR="00E95EEF" w:rsidRPr="004C4B90">
        <w:rPr>
          <w:rFonts w:ascii="Times New Roman" w:hAnsi="Times New Roman" w:cs="Times New Roman"/>
          <w:sz w:val="28"/>
          <w:szCs w:val="28"/>
        </w:rPr>
        <w:t xml:space="preserve"> / </w:t>
      </w:r>
      <w:r w:rsidR="00BC5034" w:rsidRPr="004C4B90">
        <w:rPr>
          <w:rFonts w:ascii="Times New Roman" w:hAnsi="Times New Roman" w:cs="Times New Roman"/>
          <w:sz w:val="28"/>
          <w:szCs w:val="28"/>
        </w:rPr>
        <w:t>В. Э. Мейерхольд</w:t>
      </w:r>
      <w:proofErr w:type="gramStart"/>
      <w:r w:rsidR="005658D2" w:rsidRPr="004C4B90">
        <w:rPr>
          <w:rFonts w:ascii="Times New Roman" w:hAnsi="Times New Roman" w:cs="Times New Roman"/>
          <w:sz w:val="28"/>
          <w:szCs w:val="28"/>
        </w:rPr>
        <w:t xml:space="preserve"> </w:t>
      </w:r>
      <w:r w:rsidR="002238D0" w:rsidRPr="004C4B90">
        <w:rPr>
          <w:rFonts w:ascii="Times New Roman" w:hAnsi="Times New Roman" w:cs="Times New Roman"/>
          <w:sz w:val="28"/>
          <w:szCs w:val="28"/>
        </w:rPr>
        <w:t>.</w:t>
      </w:r>
      <w:proofErr w:type="gramEnd"/>
      <w:r w:rsidR="002238D0" w:rsidRPr="004C4B90">
        <w:rPr>
          <w:rFonts w:ascii="Times New Roman" w:hAnsi="Times New Roman" w:cs="Times New Roman"/>
          <w:sz w:val="28"/>
          <w:szCs w:val="28"/>
        </w:rPr>
        <w:t xml:space="preserve"> – </w:t>
      </w:r>
      <w:r w:rsidR="00746581">
        <w:rPr>
          <w:rFonts w:ascii="Times New Roman" w:hAnsi="Times New Roman" w:cs="Times New Roman"/>
          <w:sz w:val="28"/>
          <w:szCs w:val="28"/>
        </w:rPr>
        <w:t xml:space="preserve"> </w:t>
      </w:r>
      <w:r w:rsidR="002238D0" w:rsidRPr="004C4B90">
        <w:rPr>
          <w:rFonts w:ascii="Times New Roman" w:hAnsi="Times New Roman" w:cs="Times New Roman"/>
          <w:sz w:val="28"/>
          <w:szCs w:val="28"/>
        </w:rPr>
        <w:t>М.: Искусство,1968. – Ч.1. – 792 с.</w:t>
      </w:r>
    </w:p>
    <w:p w:rsidR="004C4B90" w:rsidRPr="00263B70" w:rsidRDefault="004C4B90" w:rsidP="00351041">
      <w:pPr>
        <w:spacing w:after="0" w:line="360" w:lineRule="auto"/>
        <w:ind w:left="284" w:hanging="284"/>
        <w:rPr>
          <w:rFonts w:ascii="Times New Roman" w:hAnsi="Times New Roman" w:cs="Times New Roman"/>
          <w:sz w:val="28"/>
          <w:szCs w:val="28"/>
        </w:rPr>
      </w:pPr>
      <w:r w:rsidRPr="004C4B90">
        <w:rPr>
          <w:rFonts w:ascii="Times New Roman" w:hAnsi="Times New Roman" w:cs="Times New Roman"/>
          <w:sz w:val="28"/>
          <w:szCs w:val="28"/>
        </w:rPr>
        <w:t>2.</w:t>
      </w:r>
      <w:r>
        <w:rPr>
          <w:rFonts w:ascii="Times New Roman" w:hAnsi="Times New Roman" w:cs="Times New Roman"/>
          <w:sz w:val="28"/>
          <w:szCs w:val="28"/>
        </w:rPr>
        <w:t xml:space="preserve">  </w:t>
      </w:r>
      <w:r w:rsidR="00BC5034" w:rsidRPr="004C4B90">
        <w:rPr>
          <w:rFonts w:ascii="Times New Roman" w:hAnsi="Times New Roman" w:cs="Times New Roman"/>
          <w:sz w:val="28"/>
          <w:szCs w:val="28"/>
        </w:rPr>
        <w:t xml:space="preserve">Нейгауз </w:t>
      </w:r>
      <w:r w:rsidR="00A000B7" w:rsidRPr="004C4B90">
        <w:rPr>
          <w:rFonts w:ascii="Times New Roman" w:hAnsi="Times New Roman" w:cs="Times New Roman"/>
          <w:sz w:val="28"/>
          <w:szCs w:val="28"/>
        </w:rPr>
        <w:t xml:space="preserve">Г. </w:t>
      </w:r>
      <w:r w:rsidR="00BC5034" w:rsidRPr="004C4B90">
        <w:rPr>
          <w:rFonts w:ascii="Times New Roman" w:hAnsi="Times New Roman" w:cs="Times New Roman"/>
          <w:sz w:val="28"/>
          <w:szCs w:val="28"/>
        </w:rPr>
        <w:t xml:space="preserve">Г. </w:t>
      </w:r>
      <w:r w:rsidR="005658D2" w:rsidRPr="004C4B90">
        <w:rPr>
          <w:rFonts w:ascii="Times New Roman" w:hAnsi="Times New Roman" w:cs="Times New Roman"/>
          <w:sz w:val="28"/>
          <w:szCs w:val="28"/>
        </w:rPr>
        <w:t>Размышления, во</w:t>
      </w:r>
      <w:r w:rsidR="00BC5034" w:rsidRPr="004C4B90">
        <w:rPr>
          <w:rFonts w:ascii="Times New Roman" w:hAnsi="Times New Roman" w:cs="Times New Roman"/>
          <w:sz w:val="28"/>
          <w:szCs w:val="28"/>
        </w:rPr>
        <w:t>споминания, дневник</w:t>
      </w:r>
      <w:r w:rsidR="002238D0" w:rsidRPr="004C4B90">
        <w:rPr>
          <w:rFonts w:ascii="Times New Roman" w:hAnsi="Times New Roman" w:cs="Times New Roman"/>
          <w:sz w:val="28"/>
          <w:szCs w:val="28"/>
        </w:rPr>
        <w:t xml:space="preserve">и </w:t>
      </w:r>
      <w:r w:rsidR="001430DF" w:rsidRPr="004C4B90">
        <w:rPr>
          <w:rFonts w:ascii="Times New Roman" w:hAnsi="Times New Roman" w:cs="Times New Roman"/>
          <w:sz w:val="28"/>
          <w:szCs w:val="28"/>
        </w:rPr>
        <w:t>[</w:t>
      </w:r>
      <w:r w:rsidR="002238D0" w:rsidRPr="004C4B90">
        <w:rPr>
          <w:rFonts w:ascii="Times New Roman" w:hAnsi="Times New Roman" w:cs="Times New Roman"/>
          <w:sz w:val="28"/>
          <w:szCs w:val="28"/>
        </w:rPr>
        <w:t>Текст</w:t>
      </w:r>
      <w:r w:rsidR="001430DF" w:rsidRPr="004C4B90">
        <w:rPr>
          <w:rFonts w:ascii="Times New Roman" w:hAnsi="Times New Roman" w:cs="Times New Roman"/>
          <w:sz w:val="28"/>
          <w:szCs w:val="28"/>
        </w:rPr>
        <w:t>]</w:t>
      </w:r>
      <w:r w:rsidR="002238D0" w:rsidRPr="004C4B90">
        <w:rPr>
          <w:rFonts w:ascii="Times New Roman" w:hAnsi="Times New Roman" w:cs="Times New Roman"/>
          <w:sz w:val="28"/>
          <w:szCs w:val="28"/>
        </w:rPr>
        <w:t xml:space="preserve">  / Г. Г. Нейгауз. – М.: Советский композитор,</w:t>
      </w:r>
      <w:r w:rsidR="00BC5034" w:rsidRPr="004C4B90">
        <w:rPr>
          <w:rFonts w:ascii="Times New Roman" w:hAnsi="Times New Roman" w:cs="Times New Roman"/>
          <w:sz w:val="28"/>
          <w:szCs w:val="28"/>
        </w:rPr>
        <w:t xml:space="preserve"> 1975</w:t>
      </w:r>
      <w:r w:rsidR="005658D2" w:rsidRPr="004C4B90">
        <w:rPr>
          <w:rFonts w:ascii="Times New Roman" w:hAnsi="Times New Roman" w:cs="Times New Roman"/>
          <w:sz w:val="28"/>
          <w:szCs w:val="28"/>
        </w:rPr>
        <w:t xml:space="preserve"> </w:t>
      </w:r>
      <w:r w:rsidR="002238D0" w:rsidRPr="004C4B90">
        <w:rPr>
          <w:rFonts w:ascii="Times New Roman" w:hAnsi="Times New Roman" w:cs="Times New Roman"/>
          <w:sz w:val="28"/>
          <w:szCs w:val="28"/>
        </w:rPr>
        <w:t>. – 526 с.</w:t>
      </w:r>
    </w:p>
    <w:p w:rsidR="004C4B90" w:rsidRDefault="00924800" w:rsidP="00351041">
      <w:p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3</w:t>
      </w:r>
      <w:r w:rsidR="00BC5034">
        <w:rPr>
          <w:rFonts w:ascii="Times New Roman" w:hAnsi="Times New Roman" w:cs="Times New Roman"/>
          <w:sz w:val="28"/>
          <w:szCs w:val="28"/>
        </w:rPr>
        <w:t xml:space="preserve">. </w:t>
      </w:r>
      <w:proofErr w:type="spellStart"/>
      <w:r w:rsidR="00BC5034">
        <w:rPr>
          <w:rFonts w:ascii="Times New Roman" w:hAnsi="Times New Roman" w:cs="Times New Roman"/>
          <w:sz w:val="28"/>
          <w:szCs w:val="28"/>
        </w:rPr>
        <w:t>Пистунова</w:t>
      </w:r>
      <w:proofErr w:type="spellEnd"/>
      <w:r w:rsidR="00BC5034">
        <w:rPr>
          <w:rFonts w:ascii="Times New Roman" w:hAnsi="Times New Roman" w:cs="Times New Roman"/>
          <w:sz w:val="28"/>
          <w:szCs w:val="28"/>
        </w:rPr>
        <w:t xml:space="preserve">  </w:t>
      </w:r>
      <w:r w:rsidR="00485706" w:rsidRPr="00B40CE6">
        <w:rPr>
          <w:rFonts w:ascii="Times New Roman" w:hAnsi="Times New Roman" w:cs="Times New Roman"/>
          <w:sz w:val="28"/>
          <w:szCs w:val="28"/>
        </w:rPr>
        <w:t xml:space="preserve">А. </w:t>
      </w:r>
      <w:r w:rsidR="00BC5034">
        <w:rPr>
          <w:rFonts w:ascii="Times New Roman" w:hAnsi="Times New Roman" w:cs="Times New Roman"/>
          <w:sz w:val="28"/>
          <w:szCs w:val="28"/>
        </w:rPr>
        <w:t xml:space="preserve">М. Книга книг  </w:t>
      </w:r>
      <w:r w:rsidR="001430DF" w:rsidRPr="001430DF">
        <w:rPr>
          <w:rFonts w:ascii="Times New Roman" w:hAnsi="Times New Roman" w:cs="Times New Roman"/>
          <w:sz w:val="28"/>
          <w:szCs w:val="28"/>
        </w:rPr>
        <w:t>[</w:t>
      </w:r>
      <w:r w:rsidR="00BC5034">
        <w:rPr>
          <w:rFonts w:ascii="Times New Roman" w:hAnsi="Times New Roman" w:cs="Times New Roman"/>
          <w:sz w:val="28"/>
          <w:szCs w:val="28"/>
        </w:rPr>
        <w:t>Текст</w:t>
      </w:r>
      <w:r w:rsidR="001430DF" w:rsidRPr="001430DF">
        <w:rPr>
          <w:rFonts w:ascii="Times New Roman" w:hAnsi="Times New Roman" w:cs="Times New Roman"/>
          <w:sz w:val="28"/>
          <w:szCs w:val="28"/>
        </w:rPr>
        <w:t>]</w:t>
      </w:r>
      <w:r w:rsidR="00BC5034">
        <w:rPr>
          <w:rFonts w:ascii="Times New Roman" w:hAnsi="Times New Roman" w:cs="Times New Roman"/>
          <w:sz w:val="28"/>
          <w:szCs w:val="28"/>
        </w:rPr>
        <w:t xml:space="preserve">  / А. М. </w:t>
      </w:r>
      <w:proofErr w:type="spellStart"/>
      <w:r w:rsidR="00BC5034">
        <w:rPr>
          <w:rFonts w:ascii="Times New Roman" w:hAnsi="Times New Roman" w:cs="Times New Roman"/>
          <w:sz w:val="28"/>
          <w:szCs w:val="28"/>
        </w:rPr>
        <w:t>Пистунова</w:t>
      </w:r>
      <w:proofErr w:type="spellEnd"/>
      <w:r w:rsidR="00BC5034">
        <w:rPr>
          <w:rFonts w:ascii="Times New Roman" w:hAnsi="Times New Roman" w:cs="Times New Roman"/>
          <w:sz w:val="28"/>
          <w:szCs w:val="28"/>
        </w:rPr>
        <w:t>. – М.: Советская Россия, 1983.</w:t>
      </w:r>
      <w:r w:rsidR="002238D0">
        <w:rPr>
          <w:rFonts w:ascii="Times New Roman" w:hAnsi="Times New Roman" w:cs="Times New Roman"/>
          <w:sz w:val="28"/>
          <w:szCs w:val="28"/>
        </w:rPr>
        <w:t xml:space="preserve"> – 256 с.</w:t>
      </w:r>
    </w:p>
    <w:p w:rsidR="004C4B90" w:rsidRDefault="00924800" w:rsidP="00351041">
      <w:p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4</w:t>
      </w:r>
      <w:r w:rsidRPr="00B40CE6">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Гаккель  Л.  Е.</w:t>
      </w:r>
      <w:r w:rsidR="00862D70" w:rsidRPr="00203BA8">
        <w:rPr>
          <w:rFonts w:ascii="Times New Roman" w:hAnsi="Times New Roman" w:cs="Times New Roman"/>
          <w:sz w:val="28"/>
          <w:szCs w:val="28"/>
        </w:rPr>
        <w:t xml:space="preserve"> </w:t>
      </w:r>
      <w:r>
        <w:rPr>
          <w:rFonts w:ascii="Times New Roman" w:hAnsi="Times New Roman" w:cs="Times New Roman"/>
          <w:sz w:val="28"/>
          <w:szCs w:val="28"/>
        </w:rPr>
        <w:t xml:space="preserve"> Идущие</w:t>
      </w:r>
      <w:r w:rsidR="00390E72" w:rsidRPr="00390E72">
        <w:rPr>
          <w:rFonts w:ascii="Times New Roman" w:hAnsi="Times New Roman" w:cs="Times New Roman"/>
          <w:sz w:val="28"/>
          <w:szCs w:val="28"/>
        </w:rPr>
        <w:t xml:space="preserve"> </w:t>
      </w:r>
      <w:r w:rsidR="00390E72">
        <w:rPr>
          <w:rFonts w:ascii="Times New Roman" w:hAnsi="Times New Roman" w:cs="Times New Roman"/>
          <w:sz w:val="28"/>
          <w:szCs w:val="28"/>
        </w:rPr>
        <w:t>в</w:t>
      </w:r>
      <w:r w:rsidR="00390E72" w:rsidRPr="00390E72">
        <w:rPr>
          <w:rFonts w:ascii="Times New Roman" w:hAnsi="Times New Roman" w:cs="Times New Roman"/>
          <w:sz w:val="28"/>
          <w:szCs w:val="28"/>
        </w:rPr>
        <w:t xml:space="preserve"> </w:t>
      </w:r>
      <w:r w:rsidR="00390E72">
        <w:rPr>
          <w:rFonts w:ascii="Times New Roman" w:hAnsi="Times New Roman" w:cs="Times New Roman"/>
          <w:sz w:val="28"/>
          <w:szCs w:val="28"/>
        </w:rPr>
        <w:t>мастера</w:t>
      </w:r>
      <w:r w:rsidR="00390E72" w:rsidRPr="00390E72">
        <w:rPr>
          <w:rFonts w:ascii="Times New Roman" w:hAnsi="Times New Roman" w:cs="Times New Roman"/>
          <w:sz w:val="28"/>
          <w:szCs w:val="28"/>
        </w:rPr>
        <w:t xml:space="preserve"> </w:t>
      </w:r>
      <w:r w:rsidR="001430DF" w:rsidRPr="001430DF">
        <w:rPr>
          <w:rFonts w:ascii="Times New Roman" w:hAnsi="Times New Roman" w:cs="Times New Roman"/>
          <w:sz w:val="28"/>
          <w:szCs w:val="28"/>
        </w:rPr>
        <w:t>[</w:t>
      </w:r>
      <w:r>
        <w:rPr>
          <w:rFonts w:ascii="Times New Roman" w:hAnsi="Times New Roman" w:cs="Times New Roman"/>
          <w:sz w:val="28"/>
          <w:szCs w:val="28"/>
        </w:rPr>
        <w:t>Текст</w:t>
      </w:r>
      <w:r w:rsidR="001430DF" w:rsidRPr="001430DF">
        <w:rPr>
          <w:rFonts w:ascii="Times New Roman" w:hAnsi="Times New Roman" w:cs="Times New Roman"/>
          <w:sz w:val="28"/>
          <w:szCs w:val="28"/>
        </w:rPr>
        <w:t>]</w:t>
      </w:r>
      <w:r>
        <w:rPr>
          <w:rFonts w:ascii="Times New Roman" w:hAnsi="Times New Roman" w:cs="Times New Roman"/>
          <w:sz w:val="28"/>
          <w:szCs w:val="28"/>
        </w:rPr>
        <w:t xml:space="preserve"> /</w:t>
      </w:r>
      <w:r w:rsidRPr="00B40CE6">
        <w:rPr>
          <w:rFonts w:ascii="Times New Roman" w:hAnsi="Times New Roman" w:cs="Times New Roman"/>
          <w:sz w:val="28"/>
          <w:szCs w:val="28"/>
        </w:rPr>
        <w:t xml:space="preserve"> </w:t>
      </w:r>
      <w:r>
        <w:rPr>
          <w:rFonts w:ascii="Times New Roman" w:hAnsi="Times New Roman" w:cs="Times New Roman"/>
          <w:sz w:val="28"/>
          <w:szCs w:val="28"/>
        </w:rPr>
        <w:t>Л. Е. Гаккель // Советская музыка. – 1983.  -  № 4.</w:t>
      </w:r>
      <w:proofErr w:type="gramEnd"/>
    </w:p>
    <w:p w:rsidR="00924800" w:rsidRPr="00B40CE6" w:rsidRDefault="00924800" w:rsidP="00351041">
      <w:p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Маранц</w:t>
      </w:r>
      <w:proofErr w:type="spellEnd"/>
      <w:r>
        <w:rPr>
          <w:rFonts w:ascii="Times New Roman" w:hAnsi="Times New Roman" w:cs="Times New Roman"/>
          <w:sz w:val="28"/>
          <w:szCs w:val="28"/>
        </w:rPr>
        <w:t xml:space="preserve"> </w:t>
      </w:r>
      <w:r w:rsidRPr="00B40CE6">
        <w:rPr>
          <w:rFonts w:ascii="Times New Roman" w:hAnsi="Times New Roman" w:cs="Times New Roman"/>
          <w:sz w:val="28"/>
          <w:szCs w:val="28"/>
        </w:rPr>
        <w:t xml:space="preserve"> Б.</w:t>
      </w:r>
      <w:r>
        <w:rPr>
          <w:rFonts w:ascii="Times New Roman" w:hAnsi="Times New Roman" w:cs="Times New Roman"/>
          <w:sz w:val="28"/>
          <w:szCs w:val="28"/>
        </w:rPr>
        <w:t xml:space="preserve"> С. </w:t>
      </w:r>
      <w:r w:rsidRPr="00B40CE6">
        <w:rPr>
          <w:rFonts w:ascii="Times New Roman" w:hAnsi="Times New Roman" w:cs="Times New Roman"/>
          <w:sz w:val="28"/>
          <w:szCs w:val="28"/>
        </w:rPr>
        <w:t xml:space="preserve"> </w:t>
      </w:r>
      <w:r w:rsidR="00390E72">
        <w:rPr>
          <w:rFonts w:ascii="Times New Roman" w:hAnsi="Times New Roman" w:cs="Times New Roman"/>
          <w:sz w:val="28"/>
          <w:szCs w:val="28"/>
        </w:rPr>
        <w:t xml:space="preserve">Нейгауз-педагог </w:t>
      </w:r>
      <w:r w:rsidR="00390E72" w:rsidRPr="00862D70">
        <w:rPr>
          <w:rFonts w:ascii="Times New Roman" w:hAnsi="Times New Roman" w:cs="Times New Roman"/>
          <w:sz w:val="28"/>
          <w:szCs w:val="28"/>
        </w:rPr>
        <w:t xml:space="preserve"> </w:t>
      </w:r>
      <w:r w:rsidR="001430DF" w:rsidRPr="007D076A">
        <w:rPr>
          <w:rFonts w:ascii="Times New Roman" w:hAnsi="Times New Roman" w:cs="Times New Roman"/>
          <w:sz w:val="28"/>
          <w:szCs w:val="28"/>
        </w:rPr>
        <w:t>[</w:t>
      </w:r>
      <w:r>
        <w:rPr>
          <w:rFonts w:ascii="Times New Roman" w:hAnsi="Times New Roman" w:cs="Times New Roman"/>
          <w:sz w:val="28"/>
          <w:szCs w:val="28"/>
        </w:rPr>
        <w:t>Текст</w:t>
      </w:r>
      <w:r w:rsidR="001430DF" w:rsidRPr="007D076A">
        <w:rPr>
          <w:rFonts w:ascii="Times New Roman" w:hAnsi="Times New Roman" w:cs="Times New Roman"/>
          <w:sz w:val="28"/>
          <w:szCs w:val="28"/>
        </w:rPr>
        <w:t>]</w:t>
      </w:r>
      <w:r>
        <w:rPr>
          <w:rFonts w:ascii="Times New Roman" w:hAnsi="Times New Roman" w:cs="Times New Roman"/>
          <w:sz w:val="28"/>
          <w:szCs w:val="28"/>
        </w:rPr>
        <w:t xml:space="preserve">  / Б. С. </w:t>
      </w:r>
      <w:proofErr w:type="spellStart"/>
      <w:r>
        <w:rPr>
          <w:rFonts w:ascii="Times New Roman" w:hAnsi="Times New Roman" w:cs="Times New Roman"/>
          <w:sz w:val="28"/>
          <w:szCs w:val="28"/>
        </w:rPr>
        <w:t>Маранц</w:t>
      </w:r>
      <w:proofErr w:type="spellEnd"/>
      <w:r>
        <w:rPr>
          <w:rFonts w:ascii="Times New Roman" w:hAnsi="Times New Roman" w:cs="Times New Roman"/>
          <w:sz w:val="28"/>
          <w:szCs w:val="28"/>
        </w:rPr>
        <w:t xml:space="preserve">  //  Музыкальная жизнь. – 1963. - № 8. </w:t>
      </w:r>
    </w:p>
    <w:p w:rsidR="00924800" w:rsidRPr="00B40CE6" w:rsidRDefault="00924800" w:rsidP="00351041">
      <w:pPr>
        <w:spacing w:after="0" w:line="360" w:lineRule="auto"/>
        <w:rPr>
          <w:rFonts w:ascii="Times New Roman" w:hAnsi="Times New Roman" w:cs="Times New Roman"/>
          <w:sz w:val="28"/>
          <w:szCs w:val="28"/>
        </w:rPr>
      </w:pPr>
    </w:p>
    <w:sectPr w:rsidR="00924800" w:rsidRPr="00B40CE6" w:rsidSect="00351041">
      <w:footerReference w:type="default" r:id="rId9"/>
      <w:pgSz w:w="11906" w:h="16838"/>
      <w:pgMar w:top="851"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8B3" w:rsidRDefault="00CD58B3" w:rsidP="00B32D01">
      <w:pPr>
        <w:spacing w:after="0" w:line="240" w:lineRule="auto"/>
      </w:pPr>
      <w:r>
        <w:separator/>
      </w:r>
    </w:p>
  </w:endnote>
  <w:endnote w:type="continuationSeparator" w:id="0">
    <w:p w:rsidR="00CD58B3" w:rsidRDefault="00CD58B3" w:rsidP="00B3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374662"/>
      <w:docPartObj>
        <w:docPartGallery w:val="Page Numbers (Bottom of Page)"/>
        <w:docPartUnique/>
      </w:docPartObj>
    </w:sdtPr>
    <w:sdtEndPr/>
    <w:sdtContent>
      <w:p w:rsidR="00516EE5" w:rsidRDefault="00516EE5">
        <w:pPr>
          <w:pStyle w:val="a5"/>
          <w:jc w:val="center"/>
        </w:pPr>
        <w:r>
          <w:fldChar w:fldCharType="begin"/>
        </w:r>
        <w:r>
          <w:instrText>PAGE   \* MERGEFORMAT</w:instrText>
        </w:r>
        <w:r>
          <w:fldChar w:fldCharType="separate"/>
        </w:r>
        <w:r w:rsidR="00F15896">
          <w:rPr>
            <w:noProof/>
          </w:rPr>
          <w:t>2</w:t>
        </w:r>
        <w:r>
          <w:fldChar w:fldCharType="end"/>
        </w:r>
      </w:p>
    </w:sdtContent>
  </w:sdt>
  <w:p w:rsidR="00516EE5" w:rsidRDefault="00516E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8B3" w:rsidRDefault="00CD58B3" w:rsidP="00B32D01">
      <w:pPr>
        <w:spacing w:after="0" w:line="240" w:lineRule="auto"/>
      </w:pPr>
      <w:r>
        <w:separator/>
      </w:r>
    </w:p>
  </w:footnote>
  <w:footnote w:type="continuationSeparator" w:id="0">
    <w:p w:rsidR="00CD58B3" w:rsidRDefault="00CD58B3" w:rsidP="00B32D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27825"/>
    <w:multiLevelType w:val="hybridMultilevel"/>
    <w:tmpl w:val="F210E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3D1F92"/>
    <w:multiLevelType w:val="hybridMultilevel"/>
    <w:tmpl w:val="8D0A5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8D2"/>
    <w:rsid w:val="000155FE"/>
    <w:rsid w:val="00017AAE"/>
    <w:rsid w:val="00020FC6"/>
    <w:rsid w:val="000420DB"/>
    <w:rsid w:val="00051565"/>
    <w:rsid w:val="000826B1"/>
    <w:rsid w:val="00094A91"/>
    <w:rsid w:val="000B131E"/>
    <w:rsid w:val="000C501D"/>
    <w:rsid w:val="000C5A26"/>
    <w:rsid w:val="000D5C62"/>
    <w:rsid w:val="000F588A"/>
    <w:rsid w:val="00100873"/>
    <w:rsid w:val="0013192F"/>
    <w:rsid w:val="001327C4"/>
    <w:rsid w:val="001424D9"/>
    <w:rsid w:val="001430DF"/>
    <w:rsid w:val="001458C0"/>
    <w:rsid w:val="0015388A"/>
    <w:rsid w:val="001577EA"/>
    <w:rsid w:val="001577F0"/>
    <w:rsid w:val="0015781A"/>
    <w:rsid w:val="0016573B"/>
    <w:rsid w:val="0017066C"/>
    <w:rsid w:val="00173C46"/>
    <w:rsid w:val="001820DD"/>
    <w:rsid w:val="00183F0D"/>
    <w:rsid w:val="001A4EF3"/>
    <w:rsid w:val="001B0EAD"/>
    <w:rsid w:val="001B29AC"/>
    <w:rsid w:val="001B5BAB"/>
    <w:rsid w:val="001C42C6"/>
    <w:rsid w:val="001C7F10"/>
    <w:rsid w:val="001E4910"/>
    <w:rsid w:val="001F046E"/>
    <w:rsid w:val="001F1AF6"/>
    <w:rsid w:val="00203BA8"/>
    <w:rsid w:val="002067F3"/>
    <w:rsid w:val="00206C5A"/>
    <w:rsid w:val="00207F77"/>
    <w:rsid w:val="00212265"/>
    <w:rsid w:val="00222E5D"/>
    <w:rsid w:val="002236A7"/>
    <w:rsid w:val="002238D0"/>
    <w:rsid w:val="002254F6"/>
    <w:rsid w:val="002313B5"/>
    <w:rsid w:val="002343C0"/>
    <w:rsid w:val="002452EE"/>
    <w:rsid w:val="0025014E"/>
    <w:rsid w:val="00263B70"/>
    <w:rsid w:val="002714E7"/>
    <w:rsid w:val="00276E51"/>
    <w:rsid w:val="00286604"/>
    <w:rsid w:val="00290BDA"/>
    <w:rsid w:val="0029366B"/>
    <w:rsid w:val="00293F40"/>
    <w:rsid w:val="002978D6"/>
    <w:rsid w:val="002A521E"/>
    <w:rsid w:val="002B40C9"/>
    <w:rsid w:val="002B41FD"/>
    <w:rsid w:val="002C226D"/>
    <w:rsid w:val="002C53A2"/>
    <w:rsid w:val="002D21DB"/>
    <w:rsid w:val="002D2390"/>
    <w:rsid w:val="002E2A53"/>
    <w:rsid w:val="002E4743"/>
    <w:rsid w:val="002F15C7"/>
    <w:rsid w:val="00303D29"/>
    <w:rsid w:val="00325399"/>
    <w:rsid w:val="00340C9D"/>
    <w:rsid w:val="00351041"/>
    <w:rsid w:val="00370E8C"/>
    <w:rsid w:val="00390E72"/>
    <w:rsid w:val="003B0F57"/>
    <w:rsid w:val="003C1161"/>
    <w:rsid w:val="003D3613"/>
    <w:rsid w:val="003E711B"/>
    <w:rsid w:val="00406004"/>
    <w:rsid w:val="00411F4F"/>
    <w:rsid w:val="0041492B"/>
    <w:rsid w:val="004163B0"/>
    <w:rsid w:val="0042220F"/>
    <w:rsid w:val="00425BB3"/>
    <w:rsid w:val="004333E4"/>
    <w:rsid w:val="00446726"/>
    <w:rsid w:val="00455809"/>
    <w:rsid w:val="0045690C"/>
    <w:rsid w:val="00456C81"/>
    <w:rsid w:val="00463744"/>
    <w:rsid w:val="00474AD2"/>
    <w:rsid w:val="00485706"/>
    <w:rsid w:val="0048584A"/>
    <w:rsid w:val="004A18C4"/>
    <w:rsid w:val="004A454D"/>
    <w:rsid w:val="004B7673"/>
    <w:rsid w:val="004C0CA8"/>
    <w:rsid w:val="004C4B90"/>
    <w:rsid w:val="004D0BD9"/>
    <w:rsid w:val="004D4844"/>
    <w:rsid w:val="004F0C16"/>
    <w:rsid w:val="004F6DCC"/>
    <w:rsid w:val="004F7A11"/>
    <w:rsid w:val="00504C5E"/>
    <w:rsid w:val="00513840"/>
    <w:rsid w:val="00516EE5"/>
    <w:rsid w:val="00541A5D"/>
    <w:rsid w:val="00543A06"/>
    <w:rsid w:val="00562D2B"/>
    <w:rsid w:val="005658D2"/>
    <w:rsid w:val="00581B07"/>
    <w:rsid w:val="005849D0"/>
    <w:rsid w:val="00584F20"/>
    <w:rsid w:val="005A296B"/>
    <w:rsid w:val="005A5E36"/>
    <w:rsid w:val="005B019D"/>
    <w:rsid w:val="005C3250"/>
    <w:rsid w:val="005E6D57"/>
    <w:rsid w:val="005F0672"/>
    <w:rsid w:val="005F3C92"/>
    <w:rsid w:val="005F70FD"/>
    <w:rsid w:val="00617FC4"/>
    <w:rsid w:val="00631DD0"/>
    <w:rsid w:val="00632527"/>
    <w:rsid w:val="0063561C"/>
    <w:rsid w:val="0064152E"/>
    <w:rsid w:val="006529E7"/>
    <w:rsid w:val="00656774"/>
    <w:rsid w:val="00660F30"/>
    <w:rsid w:val="006703C0"/>
    <w:rsid w:val="006A0831"/>
    <w:rsid w:val="006A1B7D"/>
    <w:rsid w:val="006A5604"/>
    <w:rsid w:val="006A79CA"/>
    <w:rsid w:val="006C5E5D"/>
    <w:rsid w:val="006D3FC7"/>
    <w:rsid w:val="006E6F2C"/>
    <w:rsid w:val="006E7C25"/>
    <w:rsid w:val="006E7DDE"/>
    <w:rsid w:val="006F472D"/>
    <w:rsid w:val="006F58CF"/>
    <w:rsid w:val="006F6082"/>
    <w:rsid w:val="00703E47"/>
    <w:rsid w:val="00707D51"/>
    <w:rsid w:val="00730217"/>
    <w:rsid w:val="00733CE4"/>
    <w:rsid w:val="007365D3"/>
    <w:rsid w:val="00737EB0"/>
    <w:rsid w:val="0074122B"/>
    <w:rsid w:val="00746581"/>
    <w:rsid w:val="0074783C"/>
    <w:rsid w:val="007513D7"/>
    <w:rsid w:val="00755468"/>
    <w:rsid w:val="00770215"/>
    <w:rsid w:val="00777CBF"/>
    <w:rsid w:val="00792C4E"/>
    <w:rsid w:val="007962B7"/>
    <w:rsid w:val="007A05A1"/>
    <w:rsid w:val="007B1659"/>
    <w:rsid w:val="007D076A"/>
    <w:rsid w:val="007D46C5"/>
    <w:rsid w:val="0080568B"/>
    <w:rsid w:val="00805A5B"/>
    <w:rsid w:val="008600F0"/>
    <w:rsid w:val="0086270A"/>
    <w:rsid w:val="00862D70"/>
    <w:rsid w:val="00864E23"/>
    <w:rsid w:val="00867EEF"/>
    <w:rsid w:val="00874F6B"/>
    <w:rsid w:val="00881CCD"/>
    <w:rsid w:val="00884679"/>
    <w:rsid w:val="008A32AF"/>
    <w:rsid w:val="008A3900"/>
    <w:rsid w:val="008A4C09"/>
    <w:rsid w:val="008A6614"/>
    <w:rsid w:val="008B0C31"/>
    <w:rsid w:val="008C50DF"/>
    <w:rsid w:val="008C55D8"/>
    <w:rsid w:val="008D1CEE"/>
    <w:rsid w:val="008E4973"/>
    <w:rsid w:val="00905A0A"/>
    <w:rsid w:val="00911510"/>
    <w:rsid w:val="00924800"/>
    <w:rsid w:val="0092542A"/>
    <w:rsid w:val="00941223"/>
    <w:rsid w:val="00950510"/>
    <w:rsid w:val="0095054B"/>
    <w:rsid w:val="00954F31"/>
    <w:rsid w:val="00957605"/>
    <w:rsid w:val="00960B31"/>
    <w:rsid w:val="0096327D"/>
    <w:rsid w:val="009737B1"/>
    <w:rsid w:val="009811E1"/>
    <w:rsid w:val="00993FC4"/>
    <w:rsid w:val="009972F0"/>
    <w:rsid w:val="009B3688"/>
    <w:rsid w:val="009B4560"/>
    <w:rsid w:val="009C182E"/>
    <w:rsid w:val="009C2865"/>
    <w:rsid w:val="009E25D2"/>
    <w:rsid w:val="009F26BA"/>
    <w:rsid w:val="009F53F8"/>
    <w:rsid w:val="009F6F22"/>
    <w:rsid w:val="00A000B7"/>
    <w:rsid w:val="00A06B37"/>
    <w:rsid w:val="00A10686"/>
    <w:rsid w:val="00A10A0B"/>
    <w:rsid w:val="00A24765"/>
    <w:rsid w:val="00A373A3"/>
    <w:rsid w:val="00A642A5"/>
    <w:rsid w:val="00A64428"/>
    <w:rsid w:val="00A863D5"/>
    <w:rsid w:val="00A92B69"/>
    <w:rsid w:val="00A952B7"/>
    <w:rsid w:val="00AA094E"/>
    <w:rsid w:val="00AA1F2A"/>
    <w:rsid w:val="00AB5B20"/>
    <w:rsid w:val="00AC4211"/>
    <w:rsid w:val="00AD4A18"/>
    <w:rsid w:val="00AE1E0E"/>
    <w:rsid w:val="00AE2A68"/>
    <w:rsid w:val="00AE2AA8"/>
    <w:rsid w:val="00AE2B71"/>
    <w:rsid w:val="00AE7112"/>
    <w:rsid w:val="00B222E4"/>
    <w:rsid w:val="00B25AFC"/>
    <w:rsid w:val="00B32D01"/>
    <w:rsid w:val="00B376D1"/>
    <w:rsid w:val="00B40CE6"/>
    <w:rsid w:val="00B478A7"/>
    <w:rsid w:val="00B51DCC"/>
    <w:rsid w:val="00B616A3"/>
    <w:rsid w:val="00B70C49"/>
    <w:rsid w:val="00B71B18"/>
    <w:rsid w:val="00B76630"/>
    <w:rsid w:val="00B80B2B"/>
    <w:rsid w:val="00BA52F7"/>
    <w:rsid w:val="00BA67AB"/>
    <w:rsid w:val="00BB2574"/>
    <w:rsid w:val="00BB7658"/>
    <w:rsid w:val="00BC5034"/>
    <w:rsid w:val="00BC5F51"/>
    <w:rsid w:val="00BC7D84"/>
    <w:rsid w:val="00BD5E57"/>
    <w:rsid w:val="00BE2900"/>
    <w:rsid w:val="00BE5784"/>
    <w:rsid w:val="00BE6C1D"/>
    <w:rsid w:val="00C01A75"/>
    <w:rsid w:val="00C0306E"/>
    <w:rsid w:val="00C100BD"/>
    <w:rsid w:val="00C143BD"/>
    <w:rsid w:val="00C20F0E"/>
    <w:rsid w:val="00C21007"/>
    <w:rsid w:val="00C23D59"/>
    <w:rsid w:val="00C27961"/>
    <w:rsid w:val="00C35318"/>
    <w:rsid w:val="00C551C9"/>
    <w:rsid w:val="00C62016"/>
    <w:rsid w:val="00C679E5"/>
    <w:rsid w:val="00C67AD2"/>
    <w:rsid w:val="00C906F4"/>
    <w:rsid w:val="00C91079"/>
    <w:rsid w:val="00C932EA"/>
    <w:rsid w:val="00C94FFD"/>
    <w:rsid w:val="00CA1D21"/>
    <w:rsid w:val="00CA363B"/>
    <w:rsid w:val="00CB426B"/>
    <w:rsid w:val="00CC2B56"/>
    <w:rsid w:val="00CC777B"/>
    <w:rsid w:val="00CD58B3"/>
    <w:rsid w:val="00CD7C38"/>
    <w:rsid w:val="00CE0A4B"/>
    <w:rsid w:val="00CE1C61"/>
    <w:rsid w:val="00CE1DCF"/>
    <w:rsid w:val="00CE308D"/>
    <w:rsid w:val="00D05076"/>
    <w:rsid w:val="00D1157D"/>
    <w:rsid w:val="00D17339"/>
    <w:rsid w:val="00D22AF2"/>
    <w:rsid w:val="00D35506"/>
    <w:rsid w:val="00D35AEE"/>
    <w:rsid w:val="00D43FCF"/>
    <w:rsid w:val="00D5270C"/>
    <w:rsid w:val="00D531E9"/>
    <w:rsid w:val="00D53C10"/>
    <w:rsid w:val="00D64A0C"/>
    <w:rsid w:val="00D66EFC"/>
    <w:rsid w:val="00D7403A"/>
    <w:rsid w:val="00D74E08"/>
    <w:rsid w:val="00D76220"/>
    <w:rsid w:val="00D817AB"/>
    <w:rsid w:val="00D82525"/>
    <w:rsid w:val="00D923D3"/>
    <w:rsid w:val="00DC4F08"/>
    <w:rsid w:val="00DD0B16"/>
    <w:rsid w:val="00DD162E"/>
    <w:rsid w:val="00DE303A"/>
    <w:rsid w:val="00DF575A"/>
    <w:rsid w:val="00E020E7"/>
    <w:rsid w:val="00E12F93"/>
    <w:rsid w:val="00E3662B"/>
    <w:rsid w:val="00E41898"/>
    <w:rsid w:val="00E52BED"/>
    <w:rsid w:val="00E65035"/>
    <w:rsid w:val="00E7411A"/>
    <w:rsid w:val="00E746CC"/>
    <w:rsid w:val="00E83288"/>
    <w:rsid w:val="00E93F00"/>
    <w:rsid w:val="00E947FA"/>
    <w:rsid w:val="00E95EEF"/>
    <w:rsid w:val="00E9792F"/>
    <w:rsid w:val="00E979A7"/>
    <w:rsid w:val="00EA0333"/>
    <w:rsid w:val="00EA62F3"/>
    <w:rsid w:val="00EA767D"/>
    <w:rsid w:val="00EA7B71"/>
    <w:rsid w:val="00EB204C"/>
    <w:rsid w:val="00EC1FA4"/>
    <w:rsid w:val="00EC29F4"/>
    <w:rsid w:val="00EC7FB7"/>
    <w:rsid w:val="00EE112B"/>
    <w:rsid w:val="00EE2BB3"/>
    <w:rsid w:val="00EE4327"/>
    <w:rsid w:val="00EF0A96"/>
    <w:rsid w:val="00EF312E"/>
    <w:rsid w:val="00EF76B8"/>
    <w:rsid w:val="00F028E9"/>
    <w:rsid w:val="00F11B13"/>
    <w:rsid w:val="00F15896"/>
    <w:rsid w:val="00F40A31"/>
    <w:rsid w:val="00F46FDB"/>
    <w:rsid w:val="00F54884"/>
    <w:rsid w:val="00F60001"/>
    <w:rsid w:val="00F67E7F"/>
    <w:rsid w:val="00F73C69"/>
    <w:rsid w:val="00F8672C"/>
    <w:rsid w:val="00F93E42"/>
    <w:rsid w:val="00FA7930"/>
    <w:rsid w:val="00FB3FCC"/>
    <w:rsid w:val="00FB4CCB"/>
    <w:rsid w:val="00FD0AB5"/>
    <w:rsid w:val="00FE24B9"/>
    <w:rsid w:val="00FF2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D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2D01"/>
  </w:style>
  <w:style w:type="paragraph" w:styleId="a5">
    <w:name w:val="footer"/>
    <w:basedOn w:val="a"/>
    <w:link w:val="a6"/>
    <w:uiPriority w:val="99"/>
    <w:unhideWhenUsed/>
    <w:rsid w:val="00B32D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2D01"/>
  </w:style>
  <w:style w:type="paragraph" w:styleId="a7">
    <w:name w:val="Balloon Text"/>
    <w:basedOn w:val="a"/>
    <w:link w:val="a8"/>
    <w:uiPriority w:val="99"/>
    <w:semiHidden/>
    <w:unhideWhenUsed/>
    <w:rsid w:val="00C679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79E5"/>
    <w:rPr>
      <w:rFonts w:ascii="Tahoma" w:hAnsi="Tahoma" w:cs="Tahoma"/>
      <w:sz w:val="16"/>
      <w:szCs w:val="16"/>
    </w:rPr>
  </w:style>
  <w:style w:type="paragraph" w:styleId="a9">
    <w:name w:val="List Paragraph"/>
    <w:basedOn w:val="a"/>
    <w:uiPriority w:val="34"/>
    <w:qFormat/>
    <w:rsid w:val="001430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D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2D01"/>
  </w:style>
  <w:style w:type="paragraph" w:styleId="a5">
    <w:name w:val="footer"/>
    <w:basedOn w:val="a"/>
    <w:link w:val="a6"/>
    <w:uiPriority w:val="99"/>
    <w:unhideWhenUsed/>
    <w:rsid w:val="00B32D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2D01"/>
  </w:style>
  <w:style w:type="paragraph" w:styleId="a7">
    <w:name w:val="Balloon Text"/>
    <w:basedOn w:val="a"/>
    <w:link w:val="a8"/>
    <w:uiPriority w:val="99"/>
    <w:semiHidden/>
    <w:unhideWhenUsed/>
    <w:rsid w:val="00C679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79E5"/>
    <w:rPr>
      <w:rFonts w:ascii="Tahoma" w:hAnsi="Tahoma" w:cs="Tahoma"/>
      <w:sz w:val="16"/>
      <w:szCs w:val="16"/>
    </w:rPr>
  </w:style>
  <w:style w:type="paragraph" w:styleId="a9">
    <w:name w:val="List Paragraph"/>
    <w:basedOn w:val="a"/>
    <w:uiPriority w:val="34"/>
    <w:qFormat/>
    <w:rsid w:val="00143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AB4E9-EAF6-425D-AA71-8CE7B332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3473</Words>
  <Characters>19801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WolfsRain</Company>
  <LinksUpToDate>false</LinksUpToDate>
  <CharactersWithSpaces>23228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Loner</dc:creator>
  <cp:lastModifiedBy>User</cp:lastModifiedBy>
  <cp:revision>10</cp:revision>
  <cp:lastPrinted>2013-03-13T20:32:00Z</cp:lastPrinted>
  <dcterms:created xsi:type="dcterms:W3CDTF">2013-02-17T15:05:00Z</dcterms:created>
  <dcterms:modified xsi:type="dcterms:W3CDTF">2013-03-13T20:38:00Z</dcterms:modified>
</cp:coreProperties>
</file>