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88" w:rsidRDefault="009571D6" w:rsidP="006A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</w:t>
      </w:r>
      <w:r w:rsidR="00CC2294">
        <w:rPr>
          <w:rFonts w:ascii="Times New Roman" w:hAnsi="Times New Roman" w:cs="Times New Roman"/>
          <w:sz w:val="28"/>
          <w:szCs w:val="28"/>
        </w:rPr>
        <w:t>ическое планирование по</w:t>
      </w:r>
      <w:r w:rsidR="00554BF7">
        <w:rPr>
          <w:rFonts w:ascii="Times New Roman" w:hAnsi="Times New Roman" w:cs="Times New Roman"/>
          <w:sz w:val="28"/>
          <w:szCs w:val="28"/>
        </w:rPr>
        <w:t xml:space="preserve"> обществознанию. 9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3A76B3" w:rsidRDefault="009571D6" w:rsidP="006A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554BF7">
        <w:rPr>
          <w:rFonts w:ascii="Times New Roman" w:hAnsi="Times New Roman" w:cs="Times New Roman"/>
          <w:sz w:val="28"/>
          <w:szCs w:val="28"/>
        </w:rPr>
        <w:t>. Обществознание. 9</w:t>
      </w:r>
      <w:r w:rsidR="003A76B3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571D6" w:rsidRDefault="00596878" w:rsidP="006A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А. И. Кравченко</w:t>
      </w:r>
    </w:p>
    <w:p w:rsidR="003A76B3" w:rsidRDefault="00C074B1" w:rsidP="003A7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М.- издательство «</w:t>
      </w:r>
      <w:r w:rsidR="003A76B3">
        <w:rPr>
          <w:rFonts w:ascii="Times New Roman" w:hAnsi="Times New Roman" w:cs="Times New Roman"/>
          <w:sz w:val="28"/>
          <w:szCs w:val="28"/>
        </w:rPr>
        <w:t>Русское слово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76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34" w:type="dxa"/>
        <w:tblLayout w:type="fixed"/>
        <w:tblLook w:val="01E0"/>
      </w:tblPr>
      <w:tblGrid>
        <w:gridCol w:w="622"/>
        <w:gridCol w:w="4440"/>
        <w:gridCol w:w="1408"/>
        <w:gridCol w:w="1352"/>
        <w:gridCol w:w="2066"/>
      </w:tblGrid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F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Pr="0028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84FC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284F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b/>
                <w:sz w:val="24"/>
                <w:szCs w:val="24"/>
              </w:rPr>
              <w:t>Сроки изучения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Введение. Политическая сфера.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Стр.4-5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Власть.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1.стр.5-12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2.стр.12-20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Национально- государственное устройство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3.стр.20-29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Формы правления.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4.стр.29-39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Семинар по теме: формы правления.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Политические режимы.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5.стр.39-46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6.стр.46-55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Голосование, выборы, референдум.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7.стр.55-60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Избирательное право, голосование, выборы.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Политические партии.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8.стр.60-70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Урок-дискуссия по теме: Многопартийность.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Политическая сфера. 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Стр. 5-70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Человек и его права. Право.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8.12.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9.стр.70-82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Закон и власть. 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10.стр.82-90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Конституция.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11.стр.90-97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Семинар по теме: Основные конституционные права.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Право и имущественные отношения.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12.стр.97-102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права.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13.стр.102-106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теме: Защита прав потребителя. 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Труд и право.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14.стр.106-110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Право, семья, ребенок.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15.стр.110-117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Преступление.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16.стр.117—127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Повторение по теме: Человек и его права.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Стр.70-128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Духовная культура. Что такое культура.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17.стр.127-136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Культурные нормы.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18.стр.136-144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Формы культуры.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19.стр.144-153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Семинар по теме: Основные формы культуры.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Религия. 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20.стр.153-163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Семинар по теме: Мировые религии.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Вопросы, тесты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21.стр.163-173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22.стр.173-180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Наука. 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23.стр.80-188</w:t>
            </w:r>
          </w:p>
        </w:tc>
      </w:tr>
      <w:tr w:rsidR="00284FC8" w:rsidRPr="00284FC8" w:rsidTr="00E3438B">
        <w:tc>
          <w:tcPr>
            <w:tcW w:w="622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40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Духовная сфера. </w:t>
            </w:r>
          </w:p>
        </w:tc>
        <w:tc>
          <w:tcPr>
            <w:tcW w:w="1408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2" w:type="dxa"/>
          </w:tcPr>
          <w:p w:rsidR="00284FC8" w:rsidRPr="00284FC8" w:rsidRDefault="00284FC8" w:rsidP="00E34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066" w:type="dxa"/>
          </w:tcPr>
          <w:p w:rsidR="00284FC8" w:rsidRPr="00284FC8" w:rsidRDefault="00284FC8" w:rsidP="00E3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FC8">
              <w:rPr>
                <w:rFonts w:ascii="Times New Roman" w:hAnsi="Times New Roman" w:cs="Times New Roman"/>
                <w:sz w:val="24"/>
                <w:szCs w:val="24"/>
              </w:rPr>
              <w:t>Стр.127-188</w:t>
            </w:r>
          </w:p>
        </w:tc>
      </w:tr>
    </w:tbl>
    <w:p w:rsidR="00CC2294" w:rsidRPr="003A76B3" w:rsidRDefault="00CC2294" w:rsidP="003A76B3">
      <w:pPr>
        <w:rPr>
          <w:rFonts w:ascii="Times New Roman" w:hAnsi="Times New Roman" w:cs="Times New Roman"/>
          <w:sz w:val="28"/>
          <w:szCs w:val="28"/>
        </w:rPr>
      </w:pPr>
    </w:p>
    <w:sectPr w:rsidR="00CC2294" w:rsidRPr="003A76B3" w:rsidSect="009571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1D6"/>
    <w:rsid w:val="000A65B1"/>
    <w:rsid w:val="00155A88"/>
    <w:rsid w:val="00284FC8"/>
    <w:rsid w:val="003A76B3"/>
    <w:rsid w:val="00417203"/>
    <w:rsid w:val="00554BF7"/>
    <w:rsid w:val="00557DE5"/>
    <w:rsid w:val="00596878"/>
    <w:rsid w:val="006A2624"/>
    <w:rsid w:val="009571D6"/>
    <w:rsid w:val="00AC4947"/>
    <w:rsid w:val="00C074B1"/>
    <w:rsid w:val="00C91E36"/>
    <w:rsid w:val="00CC2294"/>
    <w:rsid w:val="00D6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88"/>
  </w:style>
  <w:style w:type="paragraph" w:styleId="1">
    <w:name w:val="heading 1"/>
    <w:basedOn w:val="a"/>
    <w:next w:val="a"/>
    <w:link w:val="10"/>
    <w:uiPriority w:val="9"/>
    <w:qFormat/>
    <w:rsid w:val="00CC2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2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2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229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rsid w:val="00C0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9</cp:revision>
  <dcterms:created xsi:type="dcterms:W3CDTF">2012-02-02T14:15:00Z</dcterms:created>
  <dcterms:modified xsi:type="dcterms:W3CDTF">2012-02-02T15:51:00Z</dcterms:modified>
</cp:coreProperties>
</file>