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</w:rPr>
        <w:id w:val="662903468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997"/>
          </w:tblGrid>
          <w:tr w:rsidR="008A61EC" w:rsidRPr="008A61EC" w:rsidTr="00580D51">
            <w:trPr>
              <w:trHeight w:val="2880"/>
              <w:jc w:val="center"/>
            </w:trPr>
            <w:tc>
              <w:tcPr>
                <w:tcW w:w="5000" w:type="pct"/>
              </w:tcPr>
              <w:p w:rsidR="008A61EC" w:rsidRPr="008A61EC" w:rsidRDefault="008A61EC" w:rsidP="008A61EC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8A61EC"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  <w:t>Государственное бюджетное образовательное учреждение</w:t>
                </w:r>
              </w:p>
              <w:p w:rsidR="008A61EC" w:rsidRPr="008A61EC" w:rsidRDefault="008A61EC" w:rsidP="008A61EC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8A61EC"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  <w:t>Средняя общеобразовательная школа № 377</w:t>
                </w:r>
              </w:p>
              <w:p w:rsidR="008A61EC" w:rsidRPr="008A61EC" w:rsidRDefault="008A61EC" w:rsidP="008A61EC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8A61E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г. Санкт-Петербург, пр Стачек, д. 107, корп. 4, тел. 757-37-77</w:t>
                </w:r>
                <w:r w:rsidRPr="008A61EC">
                  <w:rPr>
                    <w:rFonts w:ascii="Times New Roman" w:hAnsi="Times New Roman" w:cs="Times New Roman"/>
                    <w:color w:val="333333"/>
                    <w:sz w:val="28"/>
                    <w:szCs w:val="28"/>
                    <w:lang w:eastAsia="ru-RU"/>
                  </w:rPr>
                  <w:t xml:space="preserve">  </w:t>
                </w:r>
                <w:hyperlink r:id="rId8" w:history="1">
                  <w:r w:rsidRPr="008A61EC">
                    <w:rPr>
                      <w:rFonts w:ascii="Times New Roman" w:eastAsia="Times New Roman" w:hAnsi="Times New Roman" w:cs="Times New Roman"/>
                      <w:color w:val="0000FF" w:themeColor="hyperlink"/>
                      <w:sz w:val="28"/>
                      <w:szCs w:val="28"/>
                      <w:u w:val="single"/>
                      <w:lang w:eastAsia="ru-RU"/>
                    </w:rPr>
                    <w:t>sc377@kirov.spb.ru</w:t>
                  </w:r>
                </w:hyperlink>
              </w:p>
              <w:p w:rsidR="008A61EC" w:rsidRPr="008A61EC" w:rsidRDefault="008A61EC" w:rsidP="008A61EC">
                <w:pPr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8A61EC" w:rsidRPr="008A61EC" w:rsidTr="00580D51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A61EC" w:rsidRPr="008A61EC" w:rsidRDefault="008A61EC" w:rsidP="008A61EC">
                <w:pPr>
                  <w:jc w:val="center"/>
                  <w:rPr>
                    <w:rFonts w:ascii="Times New Roman" w:eastAsiaTheme="majorEastAsia" w:hAnsi="Times New Roman" w:cs="Times New Roman"/>
                    <w:sz w:val="36"/>
                    <w:szCs w:val="36"/>
                  </w:rPr>
                </w:pPr>
                <w:r w:rsidRPr="008A61EC">
                  <w:rPr>
                    <w:rFonts w:ascii="Times New Roman" w:eastAsiaTheme="majorEastAsia" w:hAnsi="Times New Roman" w:cs="Times New Roman"/>
                    <w:sz w:val="36"/>
                    <w:szCs w:val="36"/>
                  </w:rPr>
                  <w:t>Конкурс методических разработок</w:t>
                </w:r>
              </w:p>
            </w:tc>
          </w:tr>
          <w:tr w:rsidR="008A61EC" w:rsidRPr="008A61EC" w:rsidTr="00580D51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A61EC" w:rsidRPr="008A61EC" w:rsidRDefault="008A61EC" w:rsidP="008A61EC">
                <w:pPr>
                  <w:jc w:val="center"/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</w:pPr>
                <w:r w:rsidRPr="008A61EC"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 xml:space="preserve">Урок </w:t>
                </w:r>
                <w:r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>искусства</w:t>
                </w:r>
                <w:r w:rsidRPr="008A61EC"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 xml:space="preserve"> в </w:t>
                </w:r>
                <w:r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>8</w:t>
                </w:r>
                <w:r w:rsidRPr="008A61EC"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 xml:space="preserve"> классе                                                                                                     по программе «</w:t>
                </w:r>
                <w:r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>Искусство 8 – 9 класс</w:t>
                </w:r>
                <w:r w:rsidRPr="008A61EC"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>»                                                                                                    Е. Д. Критской, Г. П. Сергеевой, И. Э. Кашекова.</w:t>
                </w:r>
              </w:p>
              <w:p w:rsidR="008A61EC" w:rsidRPr="008A61EC" w:rsidRDefault="008A61EC" w:rsidP="008A61EC">
                <w:pPr>
                  <w:jc w:val="center"/>
                  <w:rPr>
                    <w:rFonts w:ascii="Times New Roman" w:eastAsiaTheme="majorEastAsia" w:hAnsi="Times New Roman" w:cs="Times New Roman"/>
                    <w:sz w:val="36"/>
                    <w:szCs w:val="36"/>
                  </w:rPr>
                </w:pPr>
                <w:r w:rsidRPr="008A61EC"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 xml:space="preserve"> Тема раздела: «</w:t>
                </w:r>
                <w:r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>Красота в искусстве и жизни</w:t>
                </w:r>
                <w:r w:rsidRPr="008A61EC"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>»                                                           Тема урока: «</w:t>
                </w:r>
                <w:r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>Есть ли у красоты свои законы»</w:t>
                </w:r>
                <w:r w:rsidRPr="008A61EC">
                  <w:rPr>
                    <w:rFonts w:ascii="Times New Roman" w:hAnsi="Times New Roman" w:cs="Times New Roman"/>
                    <w:sz w:val="36"/>
                    <w:szCs w:val="36"/>
                    <w:lang w:eastAsia="ar-SA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tr>
          <w:tr w:rsidR="008A61EC" w:rsidRPr="008A61EC" w:rsidTr="00580D51">
            <w:trPr>
              <w:trHeight w:val="2897"/>
              <w:jc w:val="center"/>
            </w:trPr>
            <w:tc>
              <w:tcPr>
                <w:tcW w:w="5000" w:type="pct"/>
                <w:vAlign w:val="center"/>
              </w:tcPr>
              <w:p w:rsidR="008A61EC" w:rsidRPr="008A61EC" w:rsidRDefault="008A61EC" w:rsidP="008A61EC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8A61EC" w:rsidRPr="008A61EC" w:rsidTr="00580D5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A61EC" w:rsidRPr="008A61EC" w:rsidRDefault="008A61EC" w:rsidP="008A61EC">
                <w:pPr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8A61E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 xml:space="preserve">Автор: </w:t>
                </w:r>
                <w:r w:rsidRPr="008A61EC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Федорова Татьяна Петровна</w:t>
                </w:r>
              </w:p>
              <w:p w:rsidR="008A61EC" w:rsidRDefault="008A61EC" w:rsidP="008A61EC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8A61EC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                                                                                  Должность: учитель музыки и искусства ГБОУ СОШ № 377</w:t>
                </w:r>
              </w:p>
              <w:p w:rsidR="00CA41F0" w:rsidRPr="008A61EC" w:rsidRDefault="00CA41F0" w:rsidP="008A61EC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bookmarkStart w:id="0" w:name="_GoBack"/>
                <w:bookmarkEnd w:id="0"/>
              </w:p>
              <w:p w:rsidR="008A61EC" w:rsidRPr="008A61EC" w:rsidRDefault="008A61EC" w:rsidP="008A61EC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8A61EC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                                                                                           </w:t>
                </w:r>
              </w:p>
            </w:tc>
          </w:tr>
          <w:tr w:rsidR="008A61EC" w:rsidRPr="008A61EC" w:rsidTr="00580D5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A61EC" w:rsidRPr="008A61EC" w:rsidRDefault="008A61EC" w:rsidP="008A61E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8A61EC" w:rsidRPr="008A61EC" w:rsidRDefault="008A61EC" w:rsidP="008A6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A61EC" w:rsidRPr="008A61EC" w:rsidRDefault="008A61EC" w:rsidP="008A6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A61EC">
            <w:rPr>
              <w:rFonts w:ascii="Times New Roman" w:hAnsi="Times New Roman" w:cs="Times New Roman"/>
              <w:sz w:val="28"/>
              <w:szCs w:val="28"/>
            </w:rPr>
            <w:t>Санкт-Петербург, 2013 г.</w:t>
          </w:r>
        </w:p>
        <w:tbl>
          <w:tblPr>
            <w:tblpPr w:leftFromText="187" w:rightFromText="187" w:horzAnchor="margin" w:tblpXSpec="center" w:tblpYSpec="bottom"/>
            <w:tblW w:w="4942" w:type="pct"/>
            <w:tblLook w:val="04A0" w:firstRow="1" w:lastRow="0" w:firstColumn="1" w:lastColumn="0" w:noHBand="0" w:noVBand="1"/>
          </w:tblPr>
          <w:tblGrid>
            <w:gridCol w:w="9881"/>
          </w:tblGrid>
          <w:tr w:rsidR="008A61EC" w:rsidRPr="008A61EC" w:rsidTr="008A61EC">
            <w:trPr>
              <w:trHeight w:val="318"/>
            </w:trPr>
            <w:tc>
              <w:tcPr>
                <w:tcW w:w="5000" w:type="pct"/>
              </w:tcPr>
              <w:p w:rsidR="008A61EC" w:rsidRPr="008A61EC" w:rsidRDefault="008A61EC" w:rsidP="008A61E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8A61EC" w:rsidRDefault="008A61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694343" w:rsidRDefault="00C5185A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E27225" w:rsidRPr="006F5B9E" w:rsidRDefault="00102C60" w:rsidP="00102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B9E">
        <w:rPr>
          <w:rFonts w:ascii="Times New Roman" w:hAnsi="Times New Roman" w:cs="Times New Roman"/>
          <w:sz w:val="28"/>
          <w:szCs w:val="28"/>
        </w:rPr>
        <w:t>Предмет «Искусство»,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9E" w:rsidRDefault="000928CC" w:rsidP="00102C60">
      <w:pPr>
        <w:pBdr>
          <w:bottom w:val="single" w:sz="6" w:space="0" w:color="AAAAAA"/>
        </w:pBdr>
        <w:shd w:val="clear" w:color="auto" w:fill="FFFFFF"/>
        <w:spacing w:after="24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F5B9E">
        <w:rPr>
          <w:rFonts w:ascii="Times New Roman" w:hAnsi="Times New Roman" w:cs="Times New Roman"/>
          <w:sz w:val="28"/>
          <w:szCs w:val="28"/>
        </w:rPr>
        <w:t>Т</w:t>
      </w:r>
      <w:r w:rsidR="00F72B9E" w:rsidRPr="006F5B9E">
        <w:rPr>
          <w:rFonts w:ascii="Times New Roman" w:hAnsi="Times New Roman" w:cs="Times New Roman"/>
          <w:sz w:val="28"/>
          <w:szCs w:val="28"/>
        </w:rPr>
        <w:t>ема урока</w:t>
      </w:r>
      <w:r w:rsidR="00102C60">
        <w:rPr>
          <w:rFonts w:ascii="Times New Roman" w:hAnsi="Times New Roman" w:cs="Times New Roman"/>
          <w:sz w:val="28"/>
          <w:szCs w:val="28"/>
        </w:rPr>
        <w:t>:</w:t>
      </w:r>
      <w:r w:rsidR="00F72B9E" w:rsidRPr="006F5B9E">
        <w:rPr>
          <w:rFonts w:ascii="Times New Roman" w:hAnsi="Times New Roman" w:cs="Times New Roman"/>
          <w:sz w:val="28"/>
          <w:szCs w:val="28"/>
        </w:rPr>
        <w:t xml:space="preserve"> «</w:t>
      </w:r>
      <w:r w:rsidR="00F72B9E" w:rsidRPr="006F5B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Есть ли у красоты свои законы»</w:t>
      </w:r>
    </w:p>
    <w:p w:rsidR="0032444E" w:rsidRDefault="0032444E" w:rsidP="00102C60">
      <w:pPr>
        <w:pBdr>
          <w:bottom w:val="single" w:sz="6" w:space="0" w:color="AAAAAA"/>
        </w:pBdr>
        <w:shd w:val="clear" w:color="auto" w:fill="FFFFFF"/>
        <w:spacing w:after="24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444E" w:rsidRPr="006F5B9E" w:rsidRDefault="0032444E" w:rsidP="00102C60">
      <w:pPr>
        <w:pBdr>
          <w:bottom w:val="single" w:sz="6" w:space="0" w:color="AAAAAA"/>
        </w:pBdr>
        <w:shd w:val="clear" w:color="auto" w:fill="FFFFFF"/>
        <w:spacing w:after="24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Конспект урока:</w:t>
      </w:r>
    </w:p>
    <w:p w:rsidR="000928CC" w:rsidRPr="00CA41F0" w:rsidRDefault="000928CC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ступле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ние</w:t>
      </w:r>
      <w:r w:rsidR="00165E1A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5E1A"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  <w:t>(завязка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  <w:t xml:space="preserve"> сюжета</w:t>
      </w:r>
      <w:r w:rsidR="00165E1A"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  <w:t>)</w:t>
      </w:r>
    </w:p>
    <w:p w:rsidR="008B169E" w:rsidRPr="00CA41F0" w:rsidRDefault="000928CC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Архитектурное сооружение (храм или просто дом, изба), живописная картина или произведение графики, скульптура или изделие народных умельцев, церковное песнопение или народная песня, спектакль, кинофильм или крупное сочинение для симфонического оркестра – все они созданы по законам</w:t>
      </w:r>
      <w:r w:rsidR="007C534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это законы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красоты. Каковы же они?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169E" w:rsidRPr="00CA41F0" w:rsidRDefault="008B169E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5E1A"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</w:t>
      </w:r>
      <w:r w:rsidR="00165E1A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сюжета</w:t>
      </w:r>
      <w:r w:rsidR="00165E1A"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  <w:t>)</w:t>
      </w:r>
    </w:p>
    <w:p w:rsidR="00DD78DC" w:rsidRPr="00CA41F0" w:rsidRDefault="007C5347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закон попробуем найти в высказываниях </w:t>
      </w:r>
      <w:r w:rsidR="001B3FCC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людей.</w:t>
      </w:r>
    </w:p>
    <w:p w:rsidR="00DD78DC" w:rsidRPr="00CA41F0" w:rsidRDefault="00DD78DC" w:rsidP="00102C6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1F0">
        <w:rPr>
          <w:rFonts w:ascii="Times New Roman" w:hAnsi="Times New Roman" w:cs="Times New Roman"/>
          <w:sz w:val="24"/>
          <w:szCs w:val="24"/>
        </w:rPr>
        <w:t>Цитаты</w:t>
      </w:r>
    </w:p>
    <w:p w:rsidR="00DD78DC" w:rsidRPr="00CA41F0" w:rsidRDefault="00DD78DC" w:rsidP="00102C60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«Вера в себя и поиски истины образуют …»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(Николай Рерих</w:t>
      </w:r>
      <w:r w:rsidR="001B3FCC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художник, писатель, философ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DD78DC" w:rsidRPr="00CA41F0" w:rsidRDefault="00DD78DC" w:rsidP="00102C60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хорошо и прекрасно в …, в соответствии с самим собой»</w:t>
      </w:r>
      <w:r w:rsidR="003F5F45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(В. Белинский, русский мыслитель, писатель, литературный критик, публицист, философ).</w:t>
      </w:r>
    </w:p>
    <w:p w:rsidR="00DD78DC" w:rsidRPr="00CA41F0" w:rsidRDefault="00DD78DC" w:rsidP="00102C60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 разнообразия возникает совершенная  ...» </w:t>
      </w:r>
      <w:r w:rsidR="003F5F45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(Гераклит,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древнегреческий философ).</w:t>
      </w:r>
    </w:p>
    <w:p w:rsidR="008B169E" w:rsidRPr="00CA41F0" w:rsidRDefault="00165E1A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слово</w:t>
      </w:r>
      <w:r w:rsidR="003F5F45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(понятие)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5F45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встречающе</w:t>
      </w:r>
      <w:r w:rsidR="005908C1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8C1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</w:t>
      </w:r>
      <w:r w:rsidR="008B16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</w:t>
      </w:r>
      <w:r w:rsidR="005908C1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r w:rsidR="00C609E8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D78DC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детей э</w:t>
      </w:r>
      <w:r w:rsidR="00C609E8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могут</w:t>
      </w:r>
      <w:r w:rsidR="001B3FCC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609E8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быть слова «порядок», «стройность», «сочетание», «согласие», «равновесие».  Я выписываю эти слова на доске. Называем </w:t>
      </w:r>
      <w:r w:rsidR="005908C1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искомое </w:t>
      </w:r>
      <w:r w:rsidR="00C609E8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слово </w:t>
      </w:r>
      <w:r w:rsidR="005908C1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C609E8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гармония.</w:t>
      </w:r>
      <w:r w:rsidR="00C609E8" w:rsidRPr="00CA41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609E8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Следует</w:t>
      </w:r>
      <w:r w:rsidR="001B3FCC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609E8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отметить, что </w:t>
      </w:r>
      <w:r w:rsidR="005908C1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</w:t>
      </w:r>
      <w:r w:rsidR="00C609E8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авторы вкладывают несколько ра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зный смысл в понятие “гармония”</w:t>
      </w:r>
      <w:r w:rsidR="00DD78DC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CB04D2" w:rsidRPr="00CA41F0" w:rsidRDefault="00DD78DC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есть гармония? (ответы детей) </w:t>
      </w:r>
      <w:r w:rsidR="00CB04D2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определение. </w:t>
      </w:r>
      <w:r w:rsidR="00507F74"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Гармония</w:t>
      </w:r>
      <w:r w:rsidR="00507F74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(греч.  harmonia) —  это  созвучие,  согласие,  соразмерность,  соподчиненность  частей  целого. </w:t>
      </w:r>
      <w:r w:rsidR="00CB04D2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древнегреческой философии — организованность космоса, в противоположность хаосу. </w:t>
      </w:r>
      <w:r w:rsidR="00507F74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г</w:t>
      </w:r>
      <w:r w:rsidR="00CB04D2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лавные,  общие  для  всех  видов  искусства  законы,  определяющие  прекрасное,  основаны на  гармонии.</w:t>
      </w:r>
    </w:p>
    <w:p w:rsidR="000E2F9E" w:rsidRPr="00CA41F0" w:rsidRDefault="00CB04D2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Древние  греки,  открывшие  понятие  гармонии,  тесно  связывали  ее  с понятием </w:t>
      </w:r>
      <w:r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«Меру во всем соблюдай»,  —  советовали  мудрецы Эллады.  </w:t>
      </w:r>
    </w:p>
    <w:p w:rsidR="00507F74" w:rsidRPr="00CA41F0" w:rsidRDefault="000E2F9E" w:rsidP="00102C60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507F74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ужасна, когда ни такта в ней, ни меры нет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E27225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 </w:t>
      </w:r>
      <w:r w:rsidR="00DD78DC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ильям Шекспир. Послушаем же одного из самых гармоничных композиторов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вы думаете, кто это будет?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44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детей)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Моцарт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07F74" w:rsidRPr="00CA41F0" w:rsidRDefault="00507F74" w:rsidP="00102C60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Найдём ещё один закон красоты.  Посмотрим несколько изображений. </w:t>
      </w:r>
    </w:p>
    <w:p w:rsidR="00DD78DC" w:rsidRPr="00CA41F0" w:rsidRDefault="001B3FCC" w:rsidP="00102C60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FC7CD" wp14:editId="5770ED45">
            <wp:extent cx="1415143" cy="1061357"/>
            <wp:effectExtent l="0" t="0" r="0" b="5715"/>
            <wp:docPr id="18" name="Рисунок 18" descr="http://licey1matem.at.ua/_fr/0/067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cey1matem.at.ua/_fr/0/0677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397" cy="10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B5C31" wp14:editId="401C7B66">
            <wp:extent cx="1153885" cy="1187735"/>
            <wp:effectExtent l="0" t="0" r="8255" b="0"/>
            <wp:docPr id="19" name="Рисунок 19" descr="http://bse.sci-lib.com/pictures/19/10/24345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e.sci-lib.com/pictures/19/10/2434548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70" cy="118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6C95B" wp14:editId="42575E9B">
            <wp:extent cx="990600" cy="1460255"/>
            <wp:effectExtent l="0" t="0" r="0" b="6985"/>
            <wp:docPr id="20" name="Рисунок 20" descr="http://club.foto.ru/gallery/images/photo/2004/11/10/30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ub.foto.ru/gallery/images/photo/2004/11/10/3073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55" cy="14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54324" wp14:editId="0C7D85F6">
            <wp:extent cx="1055510" cy="1451503"/>
            <wp:effectExtent l="0" t="0" r="0" b="0"/>
            <wp:docPr id="21" name="Рисунок 21" descr="http://assets2.lookatme.ru/assets/article_image-image/78/a7/154225/article_image-image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sets2.lookatme.ru/assets/article_image-image/78/a7/154225/article_image-image-artic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52" cy="145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8E597" wp14:editId="0CDCA6AE">
            <wp:extent cx="1217863" cy="1230085"/>
            <wp:effectExtent l="0" t="0" r="1905" b="8255"/>
            <wp:docPr id="22" name="Рисунок 22" descr="http://bm.img.com.ua/img/prikol/images/large/1/8/161881_296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m.img.com.ua/img/prikol/images/large/1/8/161881_2964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85" cy="12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30601" wp14:editId="113A0EF6">
            <wp:extent cx="2035628" cy="1243217"/>
            <wp:effectExtent l="0" t="0" r="3175" b="0"/>
            <wp:docPr id="25" name="Рисунок 25" descr="http://www.fotochel.ru/photos/NikZhilin_6nWw5lV1267370944_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otochel.ru/photos/NikZhilin_6nWw5lV1267370944_pr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25" cy="124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CA87D" wp14:editId="2CB8BB4C">
            <wp:extent cx="1763486" cy="1179414"/>
            <wp:effectExtent l="0" t="0" r="8255" b="1905"/>
            <wp:docPr id="23" name="Рисунок 23" descr="http://clubcanon.ru/uploads/gallery/album_3/gallery_15477_3_4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ubcanon.ru/uploads/gallery/album_3/gallery_15477_3_471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84" cy="118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61E10" wp14:editId="0DEC2248">
            <wp:extent cx="2122714" cy="1160722"/>
            <wp:effectExtent l="0" t="0" r="0" b="1905"/>
            <wp:docPr id="24" name="Рисунок 24" descr="http://cranbrook.homestaging.com/files/2012/07/Living-Roo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ranbrook.homestaging.com/files/2012/07/Living-Room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16" cy="116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9E" w:rsidRPr="00CA41F0" w:rsidRDefault="00507F74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Что интересного вы заметили? </w:t>
      </w:r>
      <w:r w:rsidR="001B3FCC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Симметрия! </w:t>
      </w:r>
      <w:r w:rsidR="000E2F9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Действительно симметричные объекты окружают нас буквально со всех сторон, мы имеем дело с симметрией везде, где наблюдается какая-либо упорядоченность. </w:t>
      </w:r>
      <w:r w:rsidR="000E2F9E" w:rsidRPr="00CA41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Симметрия</w:t>
      </w:r>
      <w:r w:rsidR="000E2F9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564AA5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(от греческого symmetria - "соразмерность") - </w:t>
      </w:r>
      <w:r w:rsidR="000E2F9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противостоит хаосу, беспорядку. Получается, что симметрия – это уравновешенность, упорядоченность, совершенство, красота. </w:t>
      </w:r>
      <w:r w:rsidR="000E2F9E" w:rsidRPr="00CA4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“Симметрия является той идеей, посредством которой человек на протяжении веков пытался постичь и создать порядок, красоту и совершенство”, </w:t>
      </w:r>
      <w:r w:rsidR="000E2F9E"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говорил немецкий математик и физик  </w:t>
      </w:r>
      <w:r w:rsidR="000E2F9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 Вейль.</w:t>
      </w:r>
    </w:p>
    <w:p w:rsidR="0016080C" w:rsidRPr="00CA41F0" w:rsidRDefault="00DE65B4" w:rsidP="00102C60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знает, что такое палиндром? </w:t>
      </w:r>
      <w:r w:rsidR="00564AA5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перевертень, </w:t>
      </w:r>
      <w:r w:rsidR="001B3FCC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симметричное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 или фраза, одинаково читающиеся как слева направо, так и справа налево. </w:t>
      </w:r>
      <w:r w:rsidR="00694343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Анна, казак и др.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собрать </w:t>
      </w:r>
      <w:r w:rsidR="00694343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фразу-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палиндром из нескольких слов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(слова </w:t>
      </w:r>
      <w:r w:rsidR="00564AA5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слайде по отдельности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694343"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6080C" w:rsidRPr="00CA41F0" w:rsidRDefault="005451E8" w:rsidP="00102C60">
      <w:pPr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суток скоро сорок коту (коту скоро сорок суток)</w:t>
      </w:r>
    </w:p>
    <w:p w:rsidR="001B3FCC" w:rsidRPr="00CA41F0" w:rsidRDefault="005451E8" w:rsidP="00102C60">
      <w:pPr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молоко около Миши (около Миши молоко)</w:t>
      </w:r>
    </w:p>
    <w:p w:rsidR="00564AA5" w:rsidRPr="00CA41F0" w:rsidRDefault="005451E8" w:rsidP="00102C60">
      <w:pPr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давно он в аду (он в аду давно)</w:t>
      </w:r>
    </w:p>
    <w:p w:rsidR="00507F74" w:rsidRPr="00CA41F0" w:rsidRDefault="00564AA5" w:rsidP="00102C60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0E2F9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Весь мир можно рассм</w:t>
      </w:r>
      <w:r w:rsidR="001B3FCC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атрива</w:t>
      </w:r>
      <w:r w:rsidR="000E2F9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ть как проявление единства симметрии и асимметрии</w:t>
      </w:r>
      <w:r w:rsidR="00004EB4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но </w:t>
      </w:r>
      <w:r w:rsidR="001B3FCC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даже а</w:t>
      </w:r>
      <w:r w:rsidR="000E2F9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симметричное в целом сооружение может являть собой гармоничную композицию из симметричных элементов.</w:t>
      </w:r>
    </w:p>
    <w:p w:rsidR="0009479C" w:rsidRPr="00CA41F0" w:rsidRDefault="0009479C" w:rsidP="00102C60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- Попробуем найти ещё один закон красоты. Повторите за мной </w:t>
      </w: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(прохлопываю несколько ритмов).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Что мы делали? Отстукивали различные ритмы. </w:t>
      </w:r>
      <w:r w:rsidRPr="00CA41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Ритм 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искусстве определяет характер композиции. Но ритм является  и  характерным  свойством  любого живого  организма. Биоритмы  —  условие  его  существования.  </w:t>
      </w:r>
      <w:r w:rsidR="001B3FCC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Ритм передает  движение. 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Это своего рода мера времени. Назовите, что в природе подчинено ритму </w:t>
      </w: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(смена  дня  и  ночи,  времен  года,  фаз  луны и  т. д.)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Типичный  признак  ритма  —  определенная  закономерность  в  повторяемости  явлений, форм,  элементов.</w:t>
      </w:r>
      <w:r w:rsidR="00165E1A" w:rsidRPr="00CA41F0">
        <w:rPr>
          <w:rFonts w:ascii="Times New Roman" w:hAnsi="Times New Roman" w:cs="Times New Roman"/>
          <w:sz w:val="24"/>
          <w:szCs w:val="24"/>
        </w:rPr>
        <w:t xml:space="preserve">  В музыке</w:t>
      </w:r>
      <w:r w:rsidR="001B3FCC" w:rsidRPr="00CA41F0">
        <w:rPr>
          <w:rFonts w:ascii="Times New Roman" w:hAnsi="Times New Roman" w:cs="Times New Roman"/>
          <w:sz w:val="24"/>
          <w:szCs w:val="24"/>
        </w:rPr>
        <w:t>, например,</w:t>
      </w:r>
      <w:r w:rsidR="00165E1A" w:rsidRPr="00CA41F0">
        <w:rPr>
          <w:rFonts w:ascii="Times New Roman" w:hAnsi="Times New Roman" w:cs="Times New Roman"/>
          <w:sz w:val="24"/>
          <w:szCs w:val="24"/>
        </w:rPr>
        <w:t xml:space="preserve"> </w:t>
      </w:r>
      <w:r w:rsidR="00165E1A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пунктирный ритм  характерен  для  марш</w:t>
      </w:r>
      <w:r w:rsidR="001B3FCC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="00165E1A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1B3FCC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 него удобно шагать, </w:t>
      </w:r>
      <w:r w:rsidR="00165E1A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 мерное чередование ровных  длительностей  </w:t>
      </w:r>
      <w:r w:rsidR="00CD66E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удобно </w:t>
      </w:r>
      <w:r w:rsidR="00165E1A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для </w:t>
      </w:r>
      <w:r w:rsidR="00CD66E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пения</w:t>
      </w:r>
      <w:r w:rsidR="00165E1A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колыбельной  песни. </w:t>
      </w:r>
      <w:r w:rsidR="00CD66EE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 к</w:t>
      </w:r>
      <w:r w:rsidR="00165E1A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акие инструменты лучше всего передают ритм? Да, ударные.</w:t>
      </w:r>
    </w:p>
    <w:p w:rsidR="00165E1A" w:rsidRPr="00CA41F0" w:rsidRDefault="00165E1A" w:rsidP="00102C60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Послушаем мелодию. Как вы думаете, с какого континента она пришла</w:t>
      </w:r>
      <w:r w:rsidR="00004EB4"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почему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? </w:t>
      </w: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(Африка)</w:t>
      </w:r>
    </w:p>
    <w:p w:rsidR="005B1EBD" w:rsidRPr="00CA41F0" w:rsidRDefault="005B1EBD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наш сегодняшний урок тоже строим в определённой последовательности: введение в тему, постановка проблемы, раскрытие основных понятий, подведение итогов и заключение. То есть, мы выстраиваем композицию урока.</w:t>
      </w:r>
      <w:r w:rsidR="00004EB4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такое – композиция и где она встречается? (</w:t>
      </w:r>
      <w:r w:rsidR="0032444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4EB4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</w:t>
      </w:r>
    </w:p>
    <w:p w:rsidR="00507F74" w:rsidRPr="00CA41F0" w:rsidRDefault="005B1EBD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Композиция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(от  лат.  composito  —  сочинение,  составление,  соединение,  примирение)  в  искусстве  —  построение, внутренняя  структура произведения,  его целостность  и  соразмерность  составляющих  частей.</w:t>
      </w:r>
    </w:p>
    <w:p w:rsidR="005B1EBD" w:rsidRPr="00CA41F0" w:rsidRDefault="005B1EBD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подчиняется опять же мере, пропорции. Особенно  важную  роль  в  искусстве  играет  </w:t>
      </w:r>
      <w:r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золотая  пропорция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пропорция  золотого  сечения, применявшаяся  со времен Античности.  Кто из вас знает</w:t>
      </w:r>
      <w:r w:rsidR="005F526D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чём её смысл? </w:t>
      </w:r>
    </w:p>
    <w:p w:rsidR="00670D78" w:rsidRPr="00CA41F0" w:rsidRDefault="00670D78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BEF29" wp14:editId="1442CAEB">
            <wp:extent cx="3244215" cy="740410"/>
            <wp:effectExtent l="0" t="0" r="0" b="2540"/>
            <wp:docPr id="30" name="Рисунок 30" descr="http://www.abc-people.com/data/leonardov/pic_z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bc-people.com/data/leonardov/pic_z-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26D" w:rsidRPr="00CA41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526D" w:rsidRPr="00CA41F0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: b = b : c</w:t>
      </w:r>
    </w:p>
    <w:p w:rsidR="00670D78" w:rsidRPr="00CA41F0" w:rsidRDefault="005B1EBD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Золотое  сечение  получается  при  делении  о</w:t>
      </w:r>
      <w:r w:rsidR="00694343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трезка  на  две неравные  части таким образом, что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меньшая  часть  так  относится  к большей,  как  большая  ко  всей  длине  отрезка.  Золотое  сечение  вселяет одновременно чувства покоя и жизненной  силы и потому воспринимается  как прекрасное.</w:t>
      </w:r>
      <w:r w:rsidR="00670D78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Считается, что понятие о золотом делении ввел в научный обиход Пифагор, древнегреческий философ и математик в </w:t>
      </w:r>
      <w:r w:rsidR="00670D78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="00670D78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до н. э. Леонардо да Винчи ввёл термин</w:t>
      </w:r>
      <w:r w:rsidR="00670D78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«золотое  сечение».</w:t>
      </w:r>
    </w:p>
    <w:p w:rsidR="00670D78" w:rsidRPr="00CA41F0" w:rsidRDefault="00670D78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F56BC" wp14:editId="075F6170">
            <wp:extent cx="1665514" cy="1086505"/>
            <wp:effectExtent l="0" t="0" r="0" b="0"/>
            <wp:docPr id="26" name="Рисунок 26" descr="Спираль Архимед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раль Архимеда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69" cy="108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B4C4B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Раковина (с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пираль Архимеда</w:t>
      </w:r>
      <w:r w:rsidR="000B4C4B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081C" w:rsidRPr="00CA41F0" w:rsidRDefault="00670D78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9B1D1" wp14:editId="67979E9A">
            <wp:extent cx="3002076" cy="619788"/>
            <wp:effectExtent l="0" t="0" r="8255" b="8890"/>
            <wp:docPr id="27" name="Рисунок 27" descr="Ветка цикория и золотое 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тка цикория и золотое сече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69" cy="6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81C"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C6791" wp14:editId="770DF58C">
            <wp:extent cx="1892010" cy="772886"/>
            <wp:effectExtent l="0" t="0" r="0" b="8255"/>
            <wp:docPr id="28" name="Рисунок 28" descr="Ветка цикория и золотое 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тка цикория и золотое сече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02" cy="7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78" w:rsidRPr="00CA41F0" w:rsidRDefault="00670D78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сечение в природе</w:t>
      </w:r>
    </w:p>
    <w:p w:rsidR="005F526D" w:rsidRPr="00CA41F0" w:rsidRDefault="00670D78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1EDD3" wp14:editId="125D9C22">
            <wp:extent cx="3374571" cy="1655775"/>
            <wp:effectExtent l="0" t="0" r="0" b="1905"/>
            <wp:docPr id="29" name="Рисунок 29" descr="Золотые пропорции в частях тел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лотые пропорции в частях тела челове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08" cy="16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26D"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F526D"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B8E28" wp14:editId="03C96B27">
            <wp:extent cx="1655891" cy="1663927"/>
            <wp:effectExtent l="0" t="0" r="1905" b="0"/>
            <wp:docPr id="32" name="Рисунок 32" descr="http://www.lastech.mv74.ru/e107_files/mediagallery/images/leon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astech.mv74.ru/e107_files/mediagallery/images/leonard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91" cy="16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26D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D78" w:rsidRPr="00CA41F0" w:rsidRDefault="00670D78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тело человека подчинено этому закону!</w:t>
      </w:r>
    </w:p>
    <w:p w:rsidR="000B4C4B" w:rsidRPr="00CA41F0" w:rsidRDefault="000B4C4B" w:rsidP="00102C60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069BE" wp14:editId="33858F2B">
            <wp:extent cx="2329543" cy="2245472"/>
            <wp:effectExtent l="0" t="0" r="0" b="2540"/>
            <wp:docPr id="35" name="Рисунок 35" descr="http://s004.radikal.ru/i208/1202/73/d1b903347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004.radikal.ru/i208/1202/73/d1b9033477d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46" cy="224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02C60"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222BD" wp14:editId="098B7665">
            <wp:extent cx="3026229" cy="2274575"/>
            <wp:effectExtent l="0" t="0" r="3175" b="0"/>
            <wp:docPr id="34" name="Рисунок 34" descr="http://pages.marsu.ru/iac/resurs/gorelysheva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ges.marsu.ru/iac/resurs/gorelysheva/2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93" cy="227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F526D" w:rsidRPr="00CA41F0" w:rsidRDefault="000B4C4B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>И архитектура.</w:t>
      </w:r>
    </w:p>
    <w:p w:rsidR="000B4C4B" w:rsidRPr="00CA41F0" w:rsidRDefault="000B4C4B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49A9FA" wp14:editId="130AB8E2">
            <wp:extent cx="2574049" cy="2427413"/>
            <wp:effectExtent l="0" t="0" r="0" b="0"/>
            <wp:docPr id="36" name="Рисунок 36" descr="http://hudozhnikam.runwww.hudozhnikam.ru/zolotoe_sechenie/ris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udozhnikam.runwww.hudozhnikam.ru/zolotoe_sechenie/ris2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77" cy="2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02C60"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И живопись …</w:t>
      </w:r>
    </w:p>
    <w:p w:rsidR="000928CC" w:rsidRPr="00CA41F0" w:rsidRDefault="0032444E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70D78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современным представлениям золотое деление – это асимметричная симметрия.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Лучшие  произведения  искусства  —  архитектуры, музыки, живописи,  литературы —  построены  по  правилам  золотого  сечения. 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 «Число Фибоначчи. Золотое сечение».</w:t>
      </w:r>
    </w:p>
    <w:p w:rsidR="000928CC" w:rsidRPr="00CA41F0" w:rsidRDefault="00CD66EE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(развязка сюжета)</w:t>
      </w:r>
    </w:p>
    <w:p w:rsidR="00CD66EE" w:rsidRPr="00CA41F0" w:rsidRDefault="00102C60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красоты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2444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137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гармония,  симметрия, ритм, пропорции, композиция.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 —  базовые понятия  и  в  природе,  и  в  искусстве,  и в  науке.</w:t>
      </w:r>
    </w:p>
    <w:p w:rsidR="00CD66EE" w:rsidRPr="00CA41F0" w:rsidRDefault="00102C60" w:rsidP="00102C60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66EE"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Древнегреческий  философ  и  математик  Пифагор  и  его  последователи утверждали,  что  все  прекрасно  благодаря числу. Они  создали  учение о  гармонии  сфер,  утверждая,  что  расстояния  между  планетами  соответствуют числовым  отношениям  музыкальной гаммы,  определяющей  целостность  и благозвучие  Космоса. И так думали не только древние. </w:t>
      </w:r>
      <w:r w:rsidR="00CD66EE" w:rsidRPr="00CA4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"Даже в ничтожнейших музыкальных элементах мы ощущаем проявление тех же сил, которые приводят в движение самые отдаленные звездные туманности», </w:t>
      </w:r>
      <w:r w:rsidR="00CD66EE"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говорил композитор Пауль Хиндемит.</w:t>
      </w:r>
      <w:r w:rsidR="000B4C4B"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Композиция нашего урока завершается …</w:t>
      </w:r>
    </w:p>
    <w:p w:rsidR="00CD66EE" w:rsidRPr="00CA41F0" w:rsidRDefault="00CD66EE" w:rsidP="00102C6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Заключение</w:t>
      </w:r>
      <w:r w:rsidR="000B4C4B"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</w:p>
    <w:p w:rsidR="0033081C" w:rsidRPr="00CA41F0" w:rsidRDefault="0032444E" w:rsidP="00102C6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CD66EE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в</w:t>
      </w:r>
      <w:r w:rsidR="00B44F2F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сегда ли люди одинаково понимали красоту? </w:t>
      </w:r>
      <w:r w:rsidR="00CA41F0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(Ответы детей) </w:t>
      </w:r>
      <w:r w:rsidR="00B44F2F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поговорим об этом на следующем уроке. </w:t>
      </w:r>
      <w:r w:rsidR="0033081C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Обязательно прочитайте статью в учебнике. И </w:t>
      </w:r>
      <w:r w:rsidR="00B44F2F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чтобы разобраться в этом вопросе, напишите дома мини-сочинение на тему «</w:t>
      </w:r>
      <w:r w:rsidR="0033081C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Красота для</w:t>
      </w:r>
      <w:r w:rsidR="00B44F2F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меня</w:t>
      </w:r>
      <w:r w:rsidR="0033081C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44F2F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это…»</w:t>
      </w:r>
      <w:r w:rsidR="001B3FCC"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CA41F0" w:rsidRDefault="00CA41F0" w:rsidP="00102C6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Итог и рефлексия</w:t>
      </w:r>
    </w:p>
    <w:p w:rsidR="0032444E" w:rsidRPr="00CA41F0" w:rsidRDefault="0032444E" w:rsidP="00102C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Оценивание</w:t>
      </w:r>
      <w:r w:rsid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учителем</w:t>
      </w: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каждой группы</w:t>
      </w:r>
      <w:r w:rsid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(принимают участие члены группы)</w:t>
      </w: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sectPr w:rsidR="0032444E" w:rsidRPr="00CA41F0" w:rsidSect="008933A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5" w:right="991" w:bottom="568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5A" w:rsidRDefault="00C5185A" w:rsidP="00694343">
      <w:pPr>
        <w:spacing w:after="0" w:line="240" w:lineRule="auto"/>
      </w:pPr>
      <w:r>
        <w:separator/>
      </w:r>
    </w:p>
  </w:endnote>
  <w:endnote w:type="continuationSeparator" w:id="0">
    <w:p w:rsidR="00C5185A" w:rsidRDefault="00C5185A" w:rsidP="0069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A3" w:rsidRDefault="008933A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910127"/>
      <w:docPartObj>
        <w:docPartGallery w:val="Page Numbers (Bottom of Page)"/>
        <w:docPartUnique/>
      </w:docPartObj>
    </w:sdtPr>
    <w:sdtEndPr/>
    <w:sdtContent>
      <w:p w:rsidR="008933A3" w:rsidRDefault="008933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FD">
          <w:rPr>
            <w:noProof/>
          </w:rPr>
          <w:t>3</w:t>
        </w:r>
        <w:r>
          <w:fldChar w:fldCharType="end"/>
        </w:r>
      </w:p>
    </w:sdtContent>
  </w:sdt>
  <w:p w:rsidR="00694343" w:rsidRDefault="0069434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A3" w:rsidRDefault="008933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5A" w:rsidRDefault="00C5185A" w:rsidP="00694343">
      <w:pPr>
        <w:spacing w:after="0" w:line="240" w:lineRule="auto"/>
      </w:pPr>
      <w:r>
        <w:separator/>
      </w:r>
    </w:p>
  </w:footnote>
  <w:footnote w:type="continuationSeparator" w:id="0">
    <w:p w:rsidR="00C5185A" w:rsidRDefault="00C5185A" w:rsidP="0069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A3" w:rsidRDefault="008933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A3" w:rsidRDefault="008933A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A3" w:rsidRDefault="008933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5pt;height:100pt" o:bullet="t">
        <v:imagedata r:id="rId1" o:title="MM900213485[1]"/>
        <o:lock v:ext="edit" cropping="t"/>
      </v:shape>
    </w:pict>
  </w:numPicBullet>
  <w:abstractNum w:abstractNumId="0">
    <w:nsid w:val="3D2860B1"/>
    <w:multiLevelType w:val="hybridMultilevel"/>
    <w:tmpl w:val="819A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553EC"/>
    <w:multiLevelType w:val="hybridMultilevel"/>
    <w:tmpl w:val="E70A0016"/>
    <w:lvl w:ilvl="0" w:tplc="69E04B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8F"/>
    <w:rsid w:val="00004EB4"/>
    <w:rsid w:val="000928CC"/>
    <w:rsid w:val="0009479C"/>
    <w:rsid w:val="000B4C4B"/>
    <w:rsid w:val="000E2F9E"/>
    <w:rsid w:val="00102C60"/>
    <w:rsid w:val="0016080C"/>
    <w:rsid w:val="00165E1A"/>
    <w:rsid w:val="001B3FCC"/>
    <w:rsid w:val="0020027E"/>
    <w:rsid w:val="00223137"/>
    <w:rsid w:val="00225D69"/>
    <w:rsid w:val="0032444E"/>
    <w:rsid w:val="0033081C"/>
    <w:rsid w:val="003F5F45"/>
    <w:rsid w:val="00501592"/>
    <w:rsid w:val="00507F74"/>
    <w:rsid w:val="005451E8"/>
    <w:rsid w:val="00564AA5"/>
    <w:rsid w:val="005908C1"/>
    <w:rsid w:val="005B1EBD"/>
    <w:rsid w:val="005F526D"/>
    <w:rsid w:val="00642F99"/>
    <w:rsid w:val="00670D78"/>
    <w:rsid w:val="00694343"/>
    <w:rsid w:val="006F5B9E"/>
    <w:rsid w:val="007C5347"/>
    <w:rsid w:val="00874C8F"/>
    <w:rsid w:val="008933A3"/>
    <w:rsid w:val="008A61EC"/>
    <w:rsid w:val="008B169E"/>
    <w:rsid w:val="009E16C6"/>
    <w:rsid w:val="00B44F2F"/>
    <w:rsid w:val="00C5185A"/>
    <w:rsid w:val="00C609E8"/>
    <w:rsid w:val="00CA41F0"/>
    <w:rsid w:val="00CB04D2"/>
    <w:rsid w:val="00CD4BBD"/>
    <w:rsid w:val="00CD66EE"/>
    <w:rsid w:val="00DD78DC"/>
    <w:rsid w:val="00DE65B4"/>
    <w:rsid w:val="00E27225"/>
    <w:rsid w:val="00EC72F0"/>
    <w:rsid w:val="00F320FD"/>
    <w:rsid w:val="00F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6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2F9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D66E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F526D"/>
    <w:rPr>
      <w:b/>
      <w:bCs/>
    </w:rPr>
  </w:style>
  <w:style w:type="paragraph" w:styleId="a9">
    <w:name w:val="header"/>
    <w:basedOn w:val="a"/>
    <w:link w:val="aa"/>
    <w:uiPriority w:val="99"/>
    <w:unhideWhenUsed/>
    <w:rsid w:val="0069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343"/>
  </w:style>
  <w:style w:type="paragraph" w:styleId="ab">
    <w:name w:val="footer"/>
    <w:basedOn w:val="a"/>
    <w:link w:val="ac"/>
    <w:uiPriority w:val="99"/>
    <w:unhideWhenUsed/>
    <w:rsid w:val="0069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6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2F9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D66E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F526D"/>
    <w:rPr>
      <w:b/>
      <w:bCs/>
    </w:rPr>
  </w:style>
  <w:style w:type="paragraph" w:styleId="a9">
    <w:name w:val="header"/>
    <w:basedOn w:val="a"/>
    <w:link w:val="aa"/>
    <w:uiPriority w:val="99"/>
    <w:unhideWhenUsed/>
    <w:rsid w:val="0069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343"/>
  </w:style>
  <w:style w:type="paragraph" w:styleId="ab">
    <w:name w:val="footer"/>
    <w:basedOn w:val="a"/>
    <w:link w:val="ac"/>
    <w:uiPriority w:val="99"/>
    <w:unhideWhenUsed/>
    <w:rsid w:val="0069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377@kirov.spb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2013-02-07T09:39:00Z</dcterms:created>
  <dcterms:modified xsi:type="dcterms:W3CDTF">2013-10-01T17:22:00Z</dcterms:modified>
</cp:coreProperties>
</file>