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D2" w:rsidRDefault="002000D2" w:rsidP="001E5C65">
      <w:pPr>
        <w:ind w:left="-1531"/>
        <w:jc w:val="both"/>
        <w:rPr>
          <w:sz w:val="28"/>
          <w:szCs w:val="28"/>
        </w:rPr>
      </w:pPr>
      <w:r>
        <w:rPr>
          <w:sz w:val="28"/>
          <w:szCs w:val="28"/>
        </w:rPr>
        <w:t xml:space="preserve">                           </w:t>
      </w:r>
      <w:r w:rsidR="00EF1B54">
        <w:rPr>
          <w:sz w:val="28"/>
          <w:szCs w:val="28"/>
        </w:rPr>
        <w:t xml:space="preserve">                                 </w:t>
      </w:r>
      <w:r w:rsidR="001E5C65">
        <w:rPr>
          <w:sz w:val="28"/>
          <w:szCs w:val="28"/>
        </w:rPr>
        <w:t xml:space="preserve">                        </w:t>
      </w:r>
      <w:r w:rsidR="00EF1B54">
        <w:rPr>
          <w:sz w:val="28"/>
          <w:szCs w:val="28"/>
        </w:rPr>
        <w:t xml:space="preserve"> </w:t>
      </w:r>
      <w:r>
        <w:rPr>
          <w:sz w:val="28"/>
          <w:szCs w:val="28"/>
        </w:rPr>
        <w:t xml:space="preserve">   В.Г. Мохов</w:t>
      </w:r>
    </w:p>
    <w:p w:rsidR="002000D2" w:rsidRDefault="002000D2" w:rsidP="001E5C65">
      <w:pPr>
        <w:ind w:left="-454" w:right="-57"/>
        <w:jc w:val="both"/>
        <w:rPr>
          <w:sz w:val="28"/>
          <w:szCs w:val="28"/>
        </w:rPr>
      </w:pPr>
      <w:r>
        <w:rPr>
          <w:sz w:val="28"/>
          <w:szCs w:val="28"/>
        </w:rPr>
        <w:t>Преподаватель ОБЖ и физической культуры, МБОУ СОШ№3,города Петровска Саратовской области</w:t>
      </w:r>
    </w:p>
    <w:p w:rsidR="001E5C65" w:rsidRDefault="001E5C65" w:rsidP="001E5C65">
      <w:pPr>
        <w:spacing w:before="100" w:beforeAutospacing="1" w:line="360" w:lineRule="auto"/>
        <w:ind w:left="-454"/>
        <w:jc w:val="both"/>
        <w:rPr>
          <w:sz w:val="28"/>
          <w:szCs w:val="28"/>
        </w:rPr>
      </w:pPr>
      <w:proofErr w:type="spellStart"/>
      <w:r w:rsidRPr="002000D2">
        <w:rPr>
          <w:sz w:val="28"/>
          <w:szCs w:val="28"/>
        </w:rPr>
        <w:t>Здоровьесберегающие</w:t>
      </w:r>
      <w:proofErr w:type="spellEnd"/>
      <w:r w:rsidRPr="002000D2">
        <w:rPr>
          <w:sz w:val="28"/>
          <w:szCs w:val="28"/>
        </w:rPr>
        <w:t xml:space="preserve"> технологии в образовательном процессе  при изучении ОБЖ и внеклассной работе -  основа формирования здорового образа жизни.</w:t>
      </w:r>
    </w:p>
    <w:p w:rsidR="00EF1B54" w:rsidRPr="00EF1B54" w:rsidRDefault="00EF1B54" w:rsidP="00EF1B54">
      <w:pPr>
        <w:ind w:left="-850"/>
        <w:jc w:val="both"/>
        <w:rPr>
          <w:sz w:val="28"/>
          <w:szCs w:val="28"/>
        </w:rPr>
      </w:pPr>
    </w:p>
    <w:p w:rsidR="00AD0F7C" w:rsidRPr="00B03D08" w:rsidRDefault="00F6315B" w:rsidP="00EF1B54">
      <w:pPr>
        <w:ind w:left="-850"/>
        <w:jc w:val="both"/>
        <w:rPr>
          <w:rFonts w:ascii="Times New Roman" w:hAnsi="Times New Roman"/>
          <w:sz w:val="28"/>
          <w:szCs w:val="28"/>
        </w:rPr>
      </w:pPr>
      <w:r>
        <w:rPr>
          <w:rFonts w:ascii="Times New Roman" w:hAnsi="Times New Roman"/>
          <w:sz w:val="28"/>
          <w:szCs w:val="28"/>
        </w:rPr>
        <w:t xml:space="preserve">  </w:t>
      </w:r>
      <w:r w:rsidR="00AD0F7C" w:rsidRPr="00B03D08">
        <w:rPr>
          <w:rFonts w:ascii="Times New Roman" w:hAnsi="Times New Roman"/>
          <w:sz w:val="28"/>
          <w:szCs w:val="28"/>
        </w:rPr>
        <w:t xml:space="preserve"> </w:t>
      </w:r>
      <w:r w:rsidR="00AD0F7C" w:rsidRPr="00B03D08">
        <w:rPr>
          <w:sz w:val="28"/>
          <w:szCs w:val="28"/>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rsidR="00AD0F7C" w:rsidRPr="00B03D08" w:rsidRDefault="00AD0F7C" w:rsidP="00EF1B54">
      <w:pPr>
        <w:spacing w:before="100" w:beforeAutospacing="1" w:after="100" w:afterAutospacing="1"/>
        <w:ind w:left="-850"/>
        <w:jc w:val="both"/>
        <w:rPr>
          <w:color w:val="000000"/>
          <w:sz w:val="28"/>
          <w:szCs w:val="28"/>
        </w:rPr>
      </w:pPr>
      <w:r w:rsidRPr="00B03D08">
        <w:rPr>
          <w:color w:val="000000"/>
          <w:sz w:val="28"/>
          <w:szCs w:val="28"/>
        </w:rPr>
        <w:t>Неслучайно на смену ведущего лозунга прошлых лет «Образование для жизни» пришел лозунг «Образование на протяжении всей жизни». Сегодня важно не столько дать ребенку большой багаж знаний, сколько вооружить таким важным умением, как умение учиться. </w:t>
      </w:r>
    </w:p>
    <w:p w:rsidR="00AD0F7C" w:rsidRPr="00B03D08" w:rsidRDefault="00AD0F7C" w:rsidP="00EF1B54">
      <w:pPr>
        <w:ind w:left="-850"/>
        <w:jc w:val="both"/>
        <w:rPr>
          <w:rFonts w:ascii="Times New Roman" w:hAnsi="Times New Roman"/>
          <w:sz w:val="28"/>
          <w:szCs w:val="28"/>
        </w:rPr>
      </w:pPr>
      <w:r w:rsidRPr="00B03D08">
        <w:rPr>
          <w:rFonts w:ascii="Times New Roman" w:hAnsi="Times New Roman"/>
          <w:sz w:val="28"/>
          <w:szCs w:val="28"/>
        </w:rPr>
        <w:t>Образование – необходимый, если не самый важный элемент социально-культурного и экономического развития страны. В этой связи на образование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w:t>
      </w:r>
    </w:p>
    <w:p w:rsidR="00B03D08" w:rsidRPr="00377C18" w:rsidRDefault="00B03D08" w:rsidP="00EF1B54">
      <w:pPr>
        <w:ind w:left="-850"/>
        <w:jc w:val="both"/>
        <w:rPr>
          <w:rFonts w:ascii="Times New Roman" w:hAnsi="Times New Roman"/>
          <w:sz w:val="28"/>
          <w:szCs w:val="28"/>
        </w:rPr>
      </w:pPr>
      <w:r w:rsidRPr="00377C18">
        <w:rPr>
          <w:rFonts w:ascii="Times New Roman" w:hAnsi="Times New Roman"/>
          <w:sz w:val="28"/>
          <w:szCs w:val="28"/>
        </w:rPr>
        <w:t>Здоровье ребенка можно считать достигнутой нормой, если он:</w:t>
      </w:r>
    </w:p>
    <w:p w:rsidR="00B03D08" w:rsidRPr="00377C18" w:rsidRDefault="00B03D08" w:rsidP="00EF1B54">
      <w:pPr>
        <w:ind w:left="-850"/>
        <w:jc w:val="both"/>
        <w:rPr>
          <w:rFonts w:ascii="Times New Roman" w:hAnsi="Times New Roman"/>
          <w:sz w:val="28"/>
          <w:szCs w:val="28"/>
        </w:rPr>
      </w:pPr>
      <w:r w:rsidRPr="00377C18">
        <w:rPr>
          <w:rFonts w:ascii="Times New Roman" w:hAnsi="Times New Roman"/>
          <w:sz w:val="28"/>
          <w:szCs w:val="28"/>
        </w:rPr>
        <w:t xml:space="preserve"> в физическом плане - умеет преодолевать усталость, его здоровье позволяет действовать в оптимальном режиме;</w:t>
      </w:r>
    </w:p>
    <w:p w:rsidR="00B03D08" w:rsidRPr="00377C18" w:rsidRDefault="00B03D08" w:rsidP="00EF1B54">
      <w:pPr>
        <w:ind w:left="-850"/>
        <w:jc w:val="both"/>
        <w:rPr>
          <w:rFonts w:ascii="Times New Roman" w:hAnsi="Times New Roman"/>
          <w:sz w:val="28"/>
          <w:szCs w:val="28"/>
        </w:rPr>
      </w:pPr>
      <w:r w:rsidRPr="00377C18">
        <w:rPr>
          <w:rFonts w:ascii="Times New Roman" w:hAnsi="Times New Roman"/>
          <w:sz w:val="28"/>
          <w:szCs w:val="28"/>
        </w:rPr>
        <w:t xml:space="preserve"> в интеллектуальном плане - проявляет хорошие умственные способности, любознательность, имеет воображение, склонность к саморазвитию личности;</w:t>
      </w:r>
    </w:p>
    <w:p w:rsidR="00B03D08" w:rsidRPr="00377C18" w:rsidRDefault="00B03D08" w:rsidP="00EF1B54">
      <w:pPr>
        <w:ind w:left="-850"/>
        <w:jc w:val="both"/>
        <w:rPr>
          <w:rFonts w:ascii="Times New Roman" w:hAnsi="Times New Roman"/>
          <w:sz w:val="28"/>
          <w:szCs w:val="28"/>
        </w:rPr>
      </w:pPr>
      <w:r w:rsidRPr="00377C18">
        <w:rPr>
          <w:rFonts w:ascii="Times New Roman" w:hAnsi="Times New Roman"/>
          <w:sz w:val="28"/>
          <w:szCs w:val="28"/>
        </w:rPr>
        <w:t xml:space="preserve">в нравственном плане - </w:t>
      </w:r>
      <w:r w:rsidR="000E706F">
        <w:rPr>
          <w:rFonts w:ascii="Times New Roman" w:hAnsi="Times New Roman"/>
          <w:sz w:val="28"/>
          <w:szCs w:val="28"/>
        </w:rPr>
        <w:t xml:space="preserve"> </w:t>
      </w:r>
      <w:proofErr w:type="gramStart"/>
      <w:r w:rsidRPr="00377C18">
        <w:rPr>
          <w:rFonts w:ascii="Times New Roman" w:hAnsi="Times New Roman"/>
          <w:sz w:val="28"/>
          <w:szCs w:val="28"/>
        </w:rPr>
        <w:t>честен</w:t>
      </w:r>
      <w:proofErr w:type="gramEnd"/>
      <w:r w:rsidRPr="00377C18">
        <w:rPr>
          <w:rFonts w:ascii="Times New Roman" w:hAnsi="Times New Roman"/>
          <w:sz w:val="28"/>
          <w:szCs w:val="28"/>
        </w:rPr>
        <w:t>, самокритичен;</w:t>
      </w:r>
    </w:p>
    <w:p w:rsidR="00B03D08" w:rsidRPr="00377C18" w:rsidRDefault="00B03D08" w:rsidP="00EF1B54">
      <w:pPr>
        <w:ind w:left="-850"/>
        <w:jc w:val="both"/>
        <w:rPr>
          <w:rFonts w:ascii="Times New Roman" w:hAnsi="Times New Roman"/>
          <w:sz w:val="28"/>
          <w:szCs w:val="28"/>
        </w:rPr>
      </w:pPr>
      <w:r w:rsidRPr="00377C18">
        <w:rPr>
          <w:rFonts w:ascii="Times New Roman" w:hAnsi="Times New Roman"/>
          <w:sz w:val="28"/>
          <w:szCs w:val="28"/>
        </w:rPr>
        <w:t xml:space="preserve"> в социальном плане - коммуникабелен, понимает юмор, сам умеет шутить;</w:t>
      </w:r>
    </w:p>
    <w:p w:rsidR="00BD5C24" w:rsidRDefault="00B03D08" w:rsidP="00EF1B54">
      <w:pPr>
        <w:ind w:left="-850"/>
        <w:jc w:val="both"/>
        <w:rPr>
          <w:rFonts w:ascii="Times New Roman" w:hAnsi="Times New Roman"/>
          <w:sz w:val="28"/>
          <w:szCs w:val="28"/>
        </w:rPr>
      </w:pPr>
      <w:r w:rsidRPr="00377C18">
        <w:rPr>
          <w:rFonts w:ascii="Times New Roman" w:hAnsi="Times New Roman"/>
          <w:sz w:val="28"/>
          <w:szCs w:val="28"/>
        </w:rPr>
        <w:t xml:space="preserve"> в эмоциональном плане - </w:t>
      </w:r>
      <w:r w:rsidR="000E706F">
        <w:rPr>
          <w:rFonts w:ascii="Times New Roman" w:hAnsi="Times New Roman"/>
          <w:sz w:val="28"/>
          <w:szCs w:val="28"/>
        </w:rPr>
        <w:t xml:space="preserve"> </w:t>
      </w:r>
      <w:proofErr w:type="gramStart"/>
      <w:r w:rsidRPr="00377C18">
        <w:rPr>
          <w:rFonts w:ascii="Times New Roman" w:hAnsi="Times New Roman"/>
          <w:sz w:val="28"/>
          <w:szCs w:val="28"/>
        </w:rPr>
        <w:t>уравновешен</w:t>
      </w:r>
      <w:proofErr w:type="gramEnd"/>
      <w:r w:rsidRPr="00377C18">
        <w:rPr>
          <w:rFonts w:ascii="Times New Roman" w:hAnsi="Times New Roman"/>
          <w:sz w:val="28"/>
          <w:szCs w:val="28"/>
        </w:rPr>
        <w:t>, способен удивляться и восхищаться.</w:t>
      </w:r>
    </w:p>
    <w:p w:rsidR="002E69F0" w:rsidRPr="002E69F0" w:rsidRDefault="002E69F0" w:rsidP="00EF1B54">
      <w:pPr>
        <w:ind w:left="-850"/>
        <w:jc w:val="both"/>
        <w:rPr>
          <w:sz w:val="28"/>
          <w:szCs w:val="28"/>
        </w:rPr>
      </w:pPr>
      <w:r w:rsidRPr="002E69F0">
        <w:rPr>
          <w:sz w:val="28"/>
          <w:szCs w:val="28"/>
        </w:rPr>
        <w:t>Термин «</w:t>
      </w:r>
      <w:proofErr w:type="spellStart"/>
      <w:r w:rsidRPr="002E69F0">
        <w:rPr>
          <w:sz w:val="28"/>
          <w:szCs w:val="28"/>
        </w:rPr>
        <w:t>здоровьесберегающие</w:t>
      </w:r>
      <w:proofErr w:type="spellEnd"/>
      <w:r w:rsidRPr="002E69F0">
        <w:rPr>
          <w:sz w:val="28"/>
          <w:szCs w:val="28"/>
        </w:rPr>
        <w:t xml:space="preserve"> образовательные технологии»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w:t>
      </w:r>
      <w:r w:rsidRPr="002E69F0">
        <w:rPr>
          <w:sz w:val="28"/>
          <w:szCs w:val="28"/>
        </w:rPr>
        <w:lastRenderedPageBreak/>
        <w:t xml:space="preserve">принципов, приёмов, методов педагогической работы, которые дополняя традиционные технологии обучения и воспитания, наделяют их признаком </w:t>
      </w:r>
      <w:proofErr w:type="spellStart"/>
      <w:r w:rsidRPr="002E69F0">
        <w:rPr>
          <w:sz w:val="28"/>
          <w:szCs w:val="28"/>
        </w:rPr>
        <w:t>здоровьесбережения</w:t>
      </w:r>
      <w:proofErr w:type="spellEnd"/>
      <w:r w:rsidRPr="002E69F0">
        <w:rPr>
          <w:sz w:val="28"/>
          <w:szCs w:val="28"/>
        </w:rPr>
        <w:t>.</w:t>
      </w:r>
    </w:p>
    <w:p w:rsidR="002E69F0" w:rsidRPr="002E69F0" w:rsidRDefault="002E69F0" w:rsidP="00EF1B54">
      <w:pPr>
        <w:ind w:left="-850"/>
        <w:jc w:val="both"/>
        <w:rPr>
          <w:sz w:val="28"/>
          <w:szCs w:val="28"/>
        </w:rPr>
      </w:pPr>
      <w:proofErr w:type="spellStart"/>
      <w:r w:rsidRPr="002E69F0">
        <w:rPr>
          <w:sz w:val="28"/>
          <w:szCs w:val="28"/>
        </w:rPr>
        <w:t>Здоровьесберега</w:t>
      </w:r>
      <w:r w:rsidR="004622D6">
        <w:rPr>
          <w:sz w:val="28"/>
          <w:szCs w:val="28"/>
        </w:rPr>
        <w:t>ю</w:t>
      </w:r>
      <w:r w:rsidRPr="002E69F0">
        <w:rPr>
          <w:sz w:val="28"/>
          <w:szCs w:val="28"/>
        </w:rPr>
        <w:t>щая</w:t>
      </w:r>
      <w:proofErr w:type="spellEnd"/>
      <w:r w:rsidRPr="002E69F0">
        <w:rPr>
          <w:sz w:val="28"/>
          <w:szCs w:val="28"/>
        </w:rPr>
        <w:t xml:space="preserve"> педагогика не может выражаться какой-то конкретной образовательной технологией. В то же время, понятие «</w:t>
      </w:r>
      <w:proofErr w:type="spellStart"/>
      <w:r w:rsidRPr="002E69F0">
        <w:rPr>
          <w:sz w:val="28"/>
          <w:szCs w:val="28"/>
        </w:rPr>
        <w:t>здоровьесберега</w:t>
      </w:r>
      <w:r w:rsidR="004622D6">
        <w:rPr>
          <w:sz w:val="28"/>
          <w:szCs w:val="28"/>
        </w:rPr>
        <w:t>ющ</w:t>
      </w:r>
      <w:r w:rsidRPr="002E69F0">
        <w:rPr>
          <w:sz w:val="28"/>
          <w:szCs w:val="28"/>
        </w:rPr>
        <w:t>ие</w:t>
      </w:r>
      <w:proofErr w:type="spellEnd"/>
      <w:r w:rsidRPr="002E69F0">
        <w:rPr>
          <w:sz w:val="28"/>
          <w:szCs w:val="28"/>
        </w:rPr>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EF1B54" w:rsidRDefault="00F45D1B" w:rsidP="00EF1B54">
      <w:pPr>
        <w:ind w:left="-850"/>
        <w:jc w:val="both"/>
        <w:rPr>
          <w:sz w:val="28"/>
          <w:szCs w:val="28"/>
        </w:rPr>
      </w:pPr>
      <w:r>
        <w:rPr>
          <w:sz w:val="28"/>
          <w:szCs w:val="28"/>
        </w:rPr>
        <w:t xml:space="preserve">Среди </w:t>
      </w:r>
      <w:proofErr w:type="spellStart"/>
      <w:r>
        <w:rPr>
          <w:sz w:val="28"/>
          <w:szCs w:val="28"/>
        </w:rPr>
        <w:t>здоровьесберегающих</w:t>
      </w:r>
      <w:proofErr w:type="spellEnd"/>
      <w:r w:rsidR="0053398F">
        <w:rPr>
          <w:sz w:val="28"/>
          <w:szCs w:val="28"/>
        </w:rPr>
        <w:t xml:space="preserve"> </w:t>
      </w:r>
      <w:r w:rsidR="002E69F0" w:rsidRPr="002E69F0">
        <w:rPr>
          <w:sz w:val="28"/>
          <w:szCs w:val="28"/>
        </w:rPr>
        <w:t>технологий, прим</w:t>
      </w:r>
      <w:r w:rsidR="004622D6">
        <w:rPr>
          <w:sz w:val="28"/>
          <w:szCs w:val="28"/>
        </w:rPr>
        <w:t xml:space="preserve">еняемых в системе образования </w:t>
      </w:r>
      <w:r w:rsidR="002E69F0" w:rsidRPr="002E69F0">
        <w:rPr>
          <w:sz w:val="28"/>
          <w:szCs w:val="28"/>
        </w:rPr>
        <w:t xml:space="preserve"> выделяет</w:t>
      </w:r>
      <w:r w:rsidR="004622D6">
        <w:rPr>
          <w:sz w:val="28"/>
          <w:szCs w:val="28"/>
        </w:rPr>
        <w:t>ся</w:t>
      </w:r>
      <w:r w:rsidR="002E69F0" w:rsidRPr="002E69F0">
        <w:rPr>
          <w:sz w:val="28"/>
          <w:szCs w:val="28"/>
        </w:rPr>
        <w:t xml:space="preserve"> несколько групп, в которых используется разный подход к охране здоровья, а соответственно, и разные методы и формы работы.</w:t>
      </w:r>
      <w:r w:rsidR="00EF1B54">
        <w:rPr>
          <w:sz w:val="28"/>
          <w:szCs w:val="28"/>
        </w:rPr>
        <w:t xml:space="preserve">                      </w:t>
      </w:r>
      <w:r w:rsidR="00EF1B54" w:rsidRPr="00EF1B54">
        <w:rPr>
          <w:sz w:val="28"/>
          <w:szCs w:val="28"/>
        </w:rPr>
        <w:t xml:space="preserve">    </w:t>
      </w:r>
    </w:p>
    <w:p w:rsidR="00EF1B54" w:rsidRDefault="00EF1B54" w:rsidP="00EF1B54">
      <w:pPr>
        <w:ind w:left="-850"/>
        <w:jc w:val="both"/>
        <w:rPr>
          <w:sz w:val="28"/>
          <w:szCs w:val="28"/>
        </w:rPr>
      </w:pPr>
      <w:r>
        <w:rPr>
          <w:sz w:val="28"/>
          <w:szCs w:val="28"/>
        </w:rPr>
        <w:t>1.</w:t>
      </w:r>
      <w:r w:rsidR="002E69F0" w:rsidRPr="00EF1B54">
        <w:rPr>
          <w:sz w:val="28"/>
          <w:szCs w:val="28"/>
        </w:rPr>
        <w:t>Медико-гигиенические технологии.</w:t>
      </w:r>
      <w:r>
        <w:rPr>
          <w:sz w:val="28"/>
          <w:szCs w:val="28"/>
        </w:rPr>
        <w:t xml:space="preserve">    </w:t>
      </w:r>
    </w:p>
    <w:p w:rsidR="00EF1B54" w:rsidRDefault="00EF1B54" w:rsidP="00EF1B54">
      <w:pPr>
        <w:ind w:left="-850"/>
        <w:jc w:val="both"/>
        <w:rPr>
          <w:sz w:val="28"/>
          <w:szCs w:val="28"/>
        </w:rPr>
      </w:pPr>
      <w:r w:rsidRPr="00EF1B54">
        <w:rPr>
          <w:sz w:val="28"/>
          <w:szCs w:val="28"/>
        </w:rPr>
        <w:t xml:space="preserve"> 2.</w:t>
      </w:r>
      <w:r w:rsidR="002E69F0" w:rsidRPr="00EF1B54">
        <w:rPr>
          <w:sz w:val="28"/>
          <w:szCs w:val="28"/>
        </w:rPr>
        <w:t>Физкультурно-оздоровительные технологии.</w:t>
      </w:r>
    </w:p>
    <w:p w:rsidR="00EF1B54" w:rsidRDefault="00EF1B54" w:rsidP="00EF1B54">
      <w:pPr>
        <w:ind w:left="-850"/>
        <w:jc w:val="both"/>
        <w:rPr>
          <w:sz w:val="28"/>
          <w:szCs w:val="28"/>
        </w:rPr>
      </w:pPr>
      <w:r w:rsidRPr="00EF1B54">
        <w:rPr>
          <w:sz w:val="28"/>
          <w:szCs w:val="28"/>
        </w:rPr>
        <w:t>3.</w:t>
      </w:r>
      <w:r w:rsidR="002E69F0" w:rsidRPr="00EF1B54">
        <w:rPr>
          <w:sz w:val="28"/>
          <w:szCs w:val="28"/>
        </w:rPr>
        <w:t xml:space="preserve">Экологические </w:t>
      </w:r>
      <w:proofErr w:type="spellStart"/>
      <w:r w:rsidR="002E69F0" w:rsidRPr="00EF1B54">
        <w:rPr>
          <w:sz w:val="28"/>
          <w:szCs w:val="28"/>
        </w:rPr>
        <w:t>здоровьесберегающие</w:t>
      </w:r>
      <w:proofErr w:type="spellEnd"/>
      <w:r w:rsidR="002E69F0" w:rsidRPr="00EF1B54">
        <w:rPr>
          <w:sz w:val="28"/>
          <w:szCs w:val="28"/>
        </w:rPr>
        <w:t xml:space="preserve"> технологии.</w:t>
      </w:r>
    </w:p>
    <w:p w:rsidR="00EF1B54" w:rsidRDefault="00EF1B54" w:rsidP="00EF1B54">
      <w:pPr>
        <w:ind w:left="-850"/>
        <w:jc w:val="both"/>
        <w:rPr>
          <w:sz w:val="28"/>
          <w:szCs w:val="28"/>
        </w:rPr>
      </w:pPr>
      <w:r w:rsidRPr="00EF1B54">
        <w:rPr>
          <w:sz w:val="28"/>
          <w:szCs w:val="28"/>
        </w:rPr>
        <w:t>4.</w:t>
      </w:r>
      <w:r w:rsidR="002E69F0" w:rsidRPr="00EF1B54">
        <w:rPr>
          <w:sz w:val="28"/>
          <w:szCs w:val="28"/>
        </w:rPr>
        <w:t>Технологии обеспечения безопасности жизнедеятельности.</w:t>
      </w:r>
    </w:p>
    <w:p w:rsidR="00EF1B54" w:rsidRDefault="00EF1B54" w:rsidP="00EF1B54">
      <w:pPr>
        <w:spacing w:before="120"/>
        <w:ind w:left="-850"/>
        <w:jc w:val="both"/>
        <w:rPr>
          <w:sz w:val="28"/>
          <w:szCs w:val="28"/>
        </w:rPr>
      </w:pPr>
      <w:r w:rsidRPr="00EF1B54">
        <w:rPr>
          <w:sz w:val="28"/>
          <w:szCs w:val="28"/>
        </w:rPr>
        <w:t>5.</w:t>
      </w:r>
      <w:r w:rsidR="002E69F0" w:rsidRPr="00EF1B54">
        <w:rPr>
          <w:sz w:val="28"/>
          <w:szCs w:val="28"/>
        </w:rPr>
        <w:t>3доровьесберегающие образовательные технологии.</w:t>
      </w:r>
      <w:r w:rsidR="000E36FA" w:rsidRPr="00EF1B54">
        <w:rPr>
          <w:sz w:val="28"/>
          <w:szCs w:val="28"/>
        </w:rPr>
        <w:t xml:space="preserve"> </w:t>
      </w:r>
    </w:p>
    <w:p w:rsidR="000E36FA" w:rsidRPr="000E36FA" w:rsidRDefault="000E36FA" w:rsidP="00EF1B54">
      <w:pPr>
        <w:spacing w:before="120"/>
        <w:ind w:left="-850"/>
        <w:jc w:val="both"/>
        <w:rPr>
          <w:sz w:val="28"/>
          <w:szCs w:val="28"/>
        </w:rPr>
      </w:pPr>
      <w:r w:rsidRPr="000E36FA">
        <w:rPr>
          <w:sz w:val="28"/>
          <w:szCs w:val="28"/>
        </w:rPr>
        <w:t>Согласно требованиям Федерального государственного образователь</w:t>
      </w:r>
      <w:r>
        <w:rPr>
          <w:sz w:val="28"/>
          <w:szCs w:val="28"/>
        </w:rPr>
        <w:t>ного стандарта</w:t>
      </w:r>
      <w:r w:rsidRPr="000E36FA">
        <w:rPr>
          <w:sz w:val="28"/>
          <w:szCs w:val="28"/>
        </w:rPr>
        <w:t xml:space="preserve"> образования внеурочная деятельность организуется по следующим направлениям развития личности: </w:t>
      </w:r>
    </w:p>
    <w:p w:rsidR="000E36FA" w:rsidRPr="00DF372E" w:rsidRDefault="000E36FA" w:rsidP="00EF1B54">
      <w:pPr>
        <w:numPr>
          <w:ilvl w:val="0"/>
          <w:numId w:val="2"/>
        </w:numPr>
        <w:spacing w:after="0" w:line="240" w:lineRule="auto"/>
        <w:ind w:left="-850"/>
        <w:jc w:val="both"/>
        <w:rPr>
          <w:b/>
          <w:bCs/>
          <w:sz w:val="28"/>
          <w:szCs w:val="28"/>
        </w:rPr>
      </w:pPr>
      <w:r w:rsidRPr="00DF372E">
        <w:rPr>
          <w:spacing w:val="-1"/>
          <w:sz w:val="28"/>
          <w:szCs w:val="28"/>
        </w:rPr>
        <w:t>Спортивно-оздоровительное</w:t>
      </w:r>
    </w:p>
    <w:p w:rsidR="000E36FA" w:rsidRPr="00DF372E" w:rsidRDefault="000E36FA" w:rsidP="00EF1B54">
      <w:pPr>
        <w:numPr>
          <w:ilvl w:val="0"/>
          <w:numId w:val="2"/>
        </w:numPr>
        <w:spacing w:after="0" w:line="240" w:lineRule="auto"/>
        <w:ind w:left="-850"/>
        <w:jc w:val="both"/>
        <w:rPr>
          <w:b/>
          <w:bCs/>
          <w:sz w:val="28"/>
          <w:szCs w:val="28"/>
        </w:rPr>
      </w:pPr>
      <w:r w:rsidRPr="00DF372E">
        <w:rPr>
          <w:spacing w:val="-1"/>
          <w:sz w:val="28"/>
          <w:szCs w:val="28"/>
        </w:rPr>
        <w:t xml:space="preserve"> Духовно-нравственное</w:t>
      </w:r>
    </w:p>
    <w:p w:rsidR="000E36FA" w:rsidRPr="00DF372E" w:rsidRDefault="000E36FA" w:rsidP="00EF1B54">
      <w:pPr>
        <w:numPr>
          <w:ilvl w:val="0"/>
          <w:numId w:val="2"/>
        </w:numPr>
        <w:spacing w:after="0" w:line="240" w:lineRule="auto"/>
        <w:ind w:left="-850"/>
        <w:jc w:val="both"/>
        <w:rPr>
          <w:b/>
          <w:bCs/>
          <w:sz w:val="28"/>
          <w:szCs w:val="28"/>
        </w:rPr>
      </w:pPr>
      <w:r w:rsidRPr="00DF372E">
        <w:rPr>
          <w:spacing w:val="-1"/>
          <w:sz w:val="28"/>
          <w:szCs w:val="28"/>
        </w:rPr>
        <w:t>Социальное</w:t>
      </w:r>
    </w:p>
    <w:p w:rsidR="000E36FA" w:rsidRPr="00DF372E" w:rsidRDefault="000E36FA" w:rsidP="00EF1B54">
      <w:pPr>
        <w:numPr>
          <w:ilvl w:val="0"/>
          <w:numId w:val="2"/>
        </w:numPr>
        <w:spacing w:after="0" w:line="240" w:lineRule="auto"/>
        <w:ind w:left="-850"/>
        <w:jc w:val="both"/>
        <w:rPr>
          <w:b/>
          <w:bCs/>
          <w:sz w:val="28"/>
          <w:szCs w:val="28"/>
        </w:rPr>
      </w:pPr>
      <w:proofErr w:type="spellStart"/>
      <w:r w:rsidRPr="00DF372E">
        <w:rPr>
          <w:sz w:val="28"/>
          <w:szCs w:val="28"/>
        </w:rPr>
        <w:t>Общеинтеллектуальное</w:t>
      </w:r>
      <w:proofErr w:type="spellEnd"/>
    </w:p>
    <w:p w:rsidR="002E702F" w:rsidRPr="001A00B9" w:rsidRDefault="000E36FA" w:rsidP="00EF1B54">
      <w:pPr>
        <w:numPr>
          <w:ilvl w:val="0"/>
          <w:numId w:val="2"/>
        </w:numPr>
        <w:spacing w:after="0" w:line="240" w:lineRule="auto"/>
        <w:ind w:left="-850"/>
        <w:jc w:val="both"/>
        <w:rPr>
          <w:b/>
          <w:bCs/>
          <w:sz w:val="28"/>
          <w:szCs w:val="28"/>
        </w:rPr>
      </w:pPr>
      <w:r w:rsidRPr="00DF372E">
        <w:rPr>
          <w:sz w:val="28"/>
          <w:szCs w:val="28"/>
        </w:rPr>
        <w:t>Общекультурное</w:t>
      </w:r>
      <w:r>
        <w:rPr>
          <w:sz w:val="28"/>
          <w:szCs w:val="28"/>
        </w:rPr>
        <w:t>.</w:t>
      </w:r>
      <w:r w:rsidR="002E702F">
        <w:rPr>
          <w:sz w:val="28"/>
          <w:szCs w:val="28"/>
        </w:rPr>
        <w:t xml:space="preserve"> </w:t>
      </w:r>
    </w:p>
    <w:p w:rsidR="001A00B9" w:rsidRPr="002E702F" w:rsidRDefault="001A00B9" w:rsidP="00EF1B54">
      <w:pPr>
        <w:spacing w:after="0" w:line="240" w:lineRule="auto"/>
        <w:ind w:left="-850"/>
        <w:jc w:val="both"/>
        <w:rPr>
          <w:b/>
          <w:bCs/>
          <w:sz w:val="28"/>
          <w:szCs w:val="28"/>
        </w:rPr>
      </w:pPr>
    </w:p>
    <w:p w:rsidR="000E36FA" w:rsidRDefault="002E702F" w:rsidP="00EF1B54">
      <w:pPr>
        <w:spacing w:after="0" w:line="240" w:lineRule="auto"/>
        <w:ind w:left="-850"/>
        <w:jc w:val="both"/>
        <w:rPr>
          <w:sz w:val="28"/>
          <w:szCs w:val="28"/>
        </w:rPr>
      </w:pPr>
      <w:r>
        <w:rPr>
          <w:sz w:val="28"/>
          <w:szCs w:val="28"/>
        </w:rPr>
        <w:t xml:space="preserve"> Внеурочная деятельность является важной частью изучения предмета ОБЖ.</w:t>
      </w:r>
    </w:p>
    <w:p w:rsidR="001A00B9" w:rsidRPr="001A00B9" w:rsidRDefault="002E702F" w:rsidP="00EF1B54">
      <w:pPr>
        <w:ind w:left="-850"/>
        <w:jc w:val="both"/>
        <w:rPr>
          <w:rFonts w:ascii="Times New Roman" w:hAnsi="Times New Roman"/>
          <w:sz w:val="28"/>
          <w:szCs w:val="28"/>
        </w:rPr>
      </w:pPr>
      <w:r>
        <w:rPr>
          <w:sz w:val="28"/>
          <w:szCs w:val="28"/>
        </w:rPr>
        <w:t>Так на протяжении многих лет в нашем районе проходит ряд мероприятий</w:t>
      </w:r>
      <w:r w:rsidR="00F45D1B">
        <w:rPr>
          <w:sz w:val="28"/>
          <w:szCs w:val="28"/>
        </w:rPr>
        <w:t xml:space="preserve"> среди них</w:t>
      </w:r>
      <w:r>
        <w:rPr>
          <w:sz w:val="28"/>
          <w:szCs w:val="28"/>
        </w:rPr>
        <w:t>:</w:t>
      </w:r>
      <w:r w:rsidRPr="002E702F">
        <w:rPr>
          <w:rFonts w:ascii="Times New Roman" w:hAnsi="Times New Roman"/>
          <w:b/>
          <w:bCs/>
          <w:sz w:val="28"/>
          <w:szCs w:val="28"/>
        </w:rPr>
        <w:t xml:space="preserve"> </w:t>
      </w:r>
      <w:r w:rsidR="001A00B9">
        <w:rPr>
          <w:rFonts w:ascii="Times New Roman" w:hAnsi="Times New Roman"/>
          <w:bCs/>
          <w:sz w:val="28"/>
          <w:szCs w:val="28"/>
        </w:rPr>
        <w:t>с</w:t>
      </w:r>
      <w:r w:rsidRPr="001A00B9">
        <w:rPr>
          <w:rFonts w:ascii="Times New Roman" w:hAnsi="Times New Roman"/>
          <w:bCs/>
          <w:sz w:val="28"/>
          <w:szCs w:val="28"/>
        </w:rPr>
        <w:t>партакиада допризывной молодежи (соревнования по военно-прикладным видам спорта)</w:t>
      </w:r>
      <w:r w:rsidR="001A00B9">
        <w:rPr>
          <w:sz w:val="28"/>
          <w:szCs w:val="28"/>
        </w:rPr>
        <w:t xml:space="preserve">, </w:t>
      </w:r>
      <w:r w:rsidR="004622D6">
        <w:rPr>
          <w:sz w:val="28"/>
          <w:szCs w:val="28"/>
        </w:rPr>
        <w:t xml:space="preserve"> </w:t>
      </w:r>
      <w:proofErr w:type="spellStart"/>
      <w:proofErr w:type="gramStart"/>
      <w:r w:rsidR="001A00B9" w:rsidRPr="001A00B9">
        <w:rPr>
          <w:sz w:val="28"/>
          <w:szCs w:val="28"/>
        </w:rPr>
        <w:t>учебн</w:t>
      </w:r>
      <w:r w:rsidR="004622D6">
        <w:rPr>
          <w:sz w:val="28"/>
          <w:szCs w:val="28"/>
        </w:rPr>
        <w:t>о</w:t>
      </w:r>
      <w:proofErr w:type="spellEnd"/>
      <w:r w:rsidR="004622D6">
        <w:rPr>
          <w:sz w:val="28"/>
          <w:szCs w:val="28"/>
        </w:rPr>
        <w:t xml:space="preserve"> – полевые</w:t>
      </w:r>
      <w:proofErr w:type="gramEnd"/>
      <w:r w:rsidR="004622D6">
        <w:rPr>
          <w:sz w:val="28"/>
          <w:szCs w:val="28"/>
        </w:rPr>
        <w:t xml:space="preserve"> </w:t>
      </w:r>
      <w:r w:rsidR="001A00B9">
        <w:rPr>
          <w:sz w:val="28"/>
          <w:szCs w:val="28"/>
        </w:rPr>
        <w:t xml:space="preserve"> </w:t>
      </w:r>
      <w:r w:rsidR="001A00B9" w:rsidRPr="001A00B9">
        <w:rPr>
          <w:sz w:val="28"/>
          <w:szCs w:val="28"/>
        </w:rPr>
        <w:t xml:space="preserve"> сбор</w:t>
      </w:r>
      <w:r w:rsidR="001A00B9">
        <w:rPr>
          <w:sz w:val="28"/>
          <w:szCs w:val="28"/>
        </w:rPr>
        <w:t>ы.</w:t>
      </w:r>
    </w:p>
    <w:p w:rsidR="001A00B9" w:rsidRPr="00B82740" w:rsidRDefault="001A00B9" w:rsidP="00EF1B54">
      <w:pPr>
        <w:ind w:left="-850"/>
        <w:jc w:val="both"/>
        <w:rPr>
          <w:rFonts w:ascii="Times New Roman" w:hAnsi="Times New Roman"/>
          <w:sz w:val="28"/>
          <w:szCs w:val="28"/>
        </w:rPr>
      </w:pPr>
      <w:r w:rsidRPr="001A00B9">
        <w:rPr>
          <w:rFonts w:ascii="Times New Roman" w:hAnsi="Times New Roman"/>
          <w:sz w:val="28"/>
          <w:szCs w:val="28"/>
        </w:rPr>
        <w:t xml:space="preserve"> </w:t>
      </w:r>
      <w:r w:rsidRPr="00B82740">
        <w:rPr>
          <w:rFonts w:ascii="Times New Roman" w:hAnsi="Times New Roman"/>
          <w:sz w:val="28"/>
          <w:szCs w:val="28"/>
        </w:rPr>
        <w:t>Спартакиада допризывной молодежи</w:t>
      </w:r>
      <w:r>
        <w:rPr>
          <w:rFonts w:ascii="Times New Roman" w:hAnsi="Times New Roman"/>
          <w:sz w:val="28"/>
          <w:szCs w:val="28"/>
        </w:rPr>
        <w:t xml:space="preserve"> включает следующие этапы</w:t>
      </w:r>
      <w:r w:rsidRPr="00B82740">
        <w:rPr>
          <w:rFonts w:ascii="Times New Roman" w:hAnsi="Times New Roman"/>
          <w:sz w:val="28"/>
          <w:szCs w:val="28"/>
        </w:rPr>
        <w:t>:</w:t>
      </w:r>
    </w:p>
    <w:p w:rsidR="001A00B9" w:rsidRPr="00B82740" w:rsidRDefault="001A00B9" w:rsidP="00EF1B54">
      <w:pPr>
        <w:ind w:left="-850"/>
        <w:jc w:val="both"/>
        <w:rPr>
          <w:rFonts w:ascii="Times New Roman" w:hAnsi="Times New Roman"/>
          <w:sz w:val="28"/>
          <w:szCs w:val="28"/>
        </w:rPr>
      </w:pPr>
      <w:r w:rsidRPr="00B82740">
        <w:rPr>
          <w:rFonts w:ascii="Times New Roman" w:hAnsi="Times New Roman"/>
          <w:sz w:val="28"/>
          <w:szCs w:val="28"/>
        </w:rPr>
        <w:t>1.полиатлон</w:t>
      </w:r>
      <w:r w:rsidR="004622D6">
        <w:rPr>
          <w:rFonts w:ascii="Times New Roman" w:hAnsi="Times New Roman"/>
          <w:sz w:val="28"/>
          <w:szCs w:val="28"/>
        </w:rPr>
        <w:t>, посвященный Дню Единства (ок</w:t>
      </w:r>
      <w:r w:rsidRPr="00B82740">
        <w:rPr>
          <w:rFonts w:ascii="Times New Roman" w:hAnsi="Times New Roman"/>
          <w:sz w:val="28"/>
          <w:szCs w:val="28"/>
        </w:rPr>
        <w:t>тябрь)</w:t>
      </w:r>
    </w:p>
    <w:p w:rsidR="001A00B9" w:rsidRPr="00B82740" w:rsidRDefault="001A00B9" w:rsidP="00EF1B54">
      <w:pPr>
        <w:ind w:left="-850"/>
        <w:jc w:val="both"/>
        <w:rPr>
          <w:rFonts w:ascii="Times New Roman" w:hAnsi="Times New Roman"/>
          <w:sz w:val="28"/>
          <w:szCs w:val="28"/>
        </w:rPr>
      </w:pPr>
      <w:r w:rsidRPr="00B82740">
        <w:rPr>
          <w:rFonts w:ascii="Times New Roman" w:hAnsi="Times New Roman"/>
          <w:sz w:val="28"/>
          <w:szCs w:val="28"/>
        </w:rPr>
        <w:t>2.гимнастическая военно-прикладная полоса препятстви</w:t>
      </w:r>
      <w:r w:rsidR="004622D6">
        <w:rPr>
          <w:rFonts w:ascii="Times New Roman" w:hAnsi="Times New Roman"/>
          <w:sz w:val="28"/>
          <w:szCs w:val="28"/>
        </w:rPr>
        <w:t xml:space="preserve">й, посвященная герою Советского Союза генерал- майору И.В.Панфилову, нашему земляку </w:t>
      </w:r>
      <w:r w:rsidRPr="00B82740">
        <w:rPr>
          <w:rFonts w:ascii="Times New Roman" w:hAnsi="Times New Roman"/>
          <w:sz w:val="28"/>
          <w:szCs w:val="28"/>
        </w:rPr>
        <w:t xml:space="preserve"> (ноябрь)</w:t>
      </w:r>
    </w:p>
    <w:p w:rsidR="001A00B9" w:rsidRPr="00B82740" w:rsidRDefault="001A00B9" w:rsidP="00EF1B54">
      <w:pPr>
        <w:ind w:left="-850"/>
        <w:jc w:val="both"/>
        <w:rPr>
          <w:rFonts w:ascii="Times New Roman" w:hAnsi="Times New Roman"/>
          <w:sz w:val="28"/>
          <w:szCs w:val="28"/>
        </w:rPr>
      </w:pPr>
      <w:r w:rsidRPr="00B82740">
        <w:rPr>
          <w:rFonts w:ascii="Times New Roman" w:hAnsi="Times New Roman"/>
          <w:sz w:val="28"/>
          <w:szCs w:val="28"/>
        </w:rPr>
        <w:t>3.конкурс « А ну-ка парни»</w:t>
      </w:r>
      <w:r w:rsidR="004622D6">
        <w:rPr>
          <w:rFonts w:ascii="Times New Roman" w:hAnsi="Times New Roman"/>
          <w:sz w:val="28"/>
          <w:szCs w:val="28"/>
        </w:rPr>
        <w:t>,</w:t>
      </w:r>
      <w:r w:rsidR="00F45D1B">
        <w:rPr>
          <w:rFonts w:ascii="Times New Roman" w:hAnsi="Times New Roman"/>
          <w:sz w:val="28"/>
          <w:szCs w:val="28"/>
        </w:rPr>
        <w:t xml:space="preserve"> </w:t>
      </w:r>
      <w:r w:rsidR="004622D6">
        <w:rPr>
          <w:rFonts w:ascii="Times New Roman" w:hAnsi="Times New Roman"/>
          <w:sz w:val="28"/>
          <w:szCs w:val="28"/>
        </w:rPr>
        <w:t xml:space="preserve">посвященного </w:t>
      </w:r>
      <w:r w:rsidR="006259E0">
        <w:rPr>
          <w:rFonts w:ascii="Times New Roman" w:hAnsi="Times New Roman"/>
          <w:sz w:val="28"/>
          <w:szCs w:val="28"/>
        </w:rPr>
        <w:t>Дню Защитника Отечества</w:t>
      </w:r>
      <w:r w:rsidRPr="00B82740">
        <w:rPr>
          <w:rFonts w:ascii="Times New Roman" w:hAnsi="Times New Roman"/>
          <w:sz w:val="28"/>
          <w:szCs w:val="28"/>
        </w:rPr>
        <w:t xml:space="preserve"> (февраль)</w:t>
      </w:r>
    </w:p>
    <w:p w:rsidR="001A00B9" w:rsidRPr="00B82740" w:rsidRDefault="001A00B9" w:rsidP="00EF1B54">
      <w:pPr>
        <w:ind w:left="-850"/>
        <w:jc w:val="both"/>
        <w:rPr>
          <w:rFonts w:ascii="Times New Roman" w:hAnsi="Times New Roman"/>
          <w:sz w:val="28"/>
          <w:szCs w:val="28"/>
        </w:rPr>
      </w:pPr>
      <w:r w:rsidRPr="00B82740">
        <w:rPr>
          <w:rFonts w:ascii="Times New Roman" w:hAnsi="Times New Roman"/>
          <w:sz w:val="28"/>
          <w:szCs w:val="28"/>
        </w:rPr>
        <w:lastRenderedPageBreak/>
        <w:t xml:space="preserve">4.стрельба из пневматической </w:t>
      </w:r>
      <w:r>
        <w:rPr>
          <w:rFonts w:ascii="Times New Roman" w:hAnsi="Times New Roman"/>
          <w:sz w:val="28"/>
          <w:szCs w:val="28"/>
        </w:rPr>
        <w:t>винтовки</w:t>
      </w:r>
      <w:r w:rsidR="006259E0">
        <w:rPr>
          <w:rFonts w:ascii="Times New Roman" w:hAnsi="Times New Roman"/>
          <w:sz w:val="28"/>
          <w:szCs w:val="28"/>
        </w:rPr>
        <w:t xml:space="preserve"> </w:t>
      </w:r>
      <w:r>
        <w:rPr>
          <w:rFonts w:ascii="Times New Roman" w:hAnsi="Times New Roman"/>
          <w:sz w:val="28"/>
          <w:szCs w:val="28"/>
        </w:rPr>
        <w:t>(</w:t>
      </w:r>
      <w:r w:rsidRPr="00B82740">
        <w:rPr>
          <w:rFonts w:ascii="Times New Roman" w:hAnsi="Times New Roman"/>
          <w:sz w:val="28"/>
          <w:szCs w:val="28"/>
        </w:rPr>
        <w:t>апрель)</w:t>
      </w:r>
    </w:p>
    <w:p w:rsidR="001A00B9" w:rsidRPr="00B82740" w:rsidRDefault="00F45D1B" w:rsidP="00EF1B54">
      <w:pPr>
        <w:ind w:left="-850"/>
        <w:jc w:val="both"/>
        <w:rPr>
          <w:rFonts w:ascii="Times New Roman" w:hAnsi="Times New Roman"/>
          <w:sz w:val="28"/>
          <w:szCs w:val="28"/>
        </w:rPr>
      </w:pPr>
      <w:r>
        <w:rPr>
          <w:rFonts w:ascii="Times New Roman" w:hAnsi="Times New Roman"/>
          <w:sz w:val="28"/>
          <w:szCs w:val="28"/>
        </w:rPr>
        <w:t>5.военно-полевые сборы (</w:t>
      </w:r>
      <w:r w:rsidR="001A00B9" w:rsidRPr="00B82740">
        <w:rPr>
          <w:rFonts w:ascii="Times New Roman" w:hAnsi="Times New Roman"/>
          <w:sz w:val="28"/>
          <w:szCs w:val="28"/>
        </w:rPr>
        <w:t xml:space="preserve"> май)</w:t>
      </w:r>
      <w:r w:rsidR="001A00B9">
        <w:rPr>
          <w:rFonts w:ascii="Times New Roman" w:hAnsi="Times New Roman"/>
          <w:sz w:val="28"/>
          <w:szCs w:val="28"/>
        </w:rPr>
        <w:t>.</w:t>
      </w:r>
    </w:p>
    <w:p w:rsidR="001A00B9" w:rsidRDefault="001A00B9" w:rsidP="00EF1B54">
      <w:pPr>
        <w:tabs>
          <w:tab w:val="center" w:pos="4677"/>
        </w:tabs>
        <w:ind w:left="-850"/>
        <w:jc w:val="both"/>
        <w:rPr>
          <w:sz w:val="28"/>
          <w:szCs w:val="28"/>
        </w:rPr>
      </w:pPr>
      <w:r>
        <w:rPr>
          <w:b/>
          <w:sz w:val="28"/>
          <w:szCs w:val="28"/>
        </w:rPr>
        <w:tab/>
      </w:r>
      <w:r>
        <w:rPr>
          <w:sz w:val="28"/>
          <w:szCs w:val="28"/>
        </w:rPr>
        <w:t>В целях закрепления теоретических знаний и приобретения практических навыков по основам военной службы, совершенствования допризывной подготовки проводятся учебные сборы и стрельбы из автомата боевыми патронами</w:t>
      </w:r>
      <w:r w:rsidR="006259E0">
        <w:rPr>
          <w:sz w:val="28"/>
          <w:szCs w:val="28"/>
        </w:rPr>
        <w:t xml:space="preserve"> </w:t>
      </w:r>
      <w:r>
        <w:rPr>
          <w:sz w:val="28"/>
          <w:szCs w:val="28"/>
        </w:rPr>
        <w:t xml:space="preserve">(в конце мая). К сборам привлекаются </w:t>
      </w:r>
      <w:r w:rsidR="000E706F">
        <w:rPr>
          <w:sz w:val="28"/>
          <w:szCs w:val="28"/>
        </w:rPr>
        <w:t>юноши</w:t>
      </w:r>
      <w:r w:rsidR="00F6315B">
        <w:rPr>
          <w:sz w:val="28"/>
          <w:szCs w:val="28"/>
        </w:rPr>
        <w:t xml:space="preserve"> 10 классов. </w:t>
      </w:r>
      <w:r>
        <w:rPr>
          <w:sz w:val="28"/>
          <w:szCs w:val="28"/>
        </w:rPr>
        <w:t>Занятия провод</w:t>
      </w:r>
      <w:r w:rsidR="00F6315B">
        <w:rPr>
          <w:sz w:val="28"/>
          <w:szCs w:val="28"/>
        </w:rPr>
        <w:t>ят</w:t>
      </w:r>
      <w:r>
        <w:rPr>
          <w:sz w:val="28"/>
          <w:szCs w:val="28"/>
        </w:rPr>
        <w:t xml:space="preserve"> преподаватели - организаторы ОБЖ,  сотрудник</w:t>
      </w:r>
      <w:r w:rsidR="006259E0">
        <w:rPr>
          <w:sz w:val="28"/>
          <w:szCs w:val="28"/>
        </w:rPr>
        <w:t>и</w:t>
      </w:r>
      <w:r>
        <w:rPr>
          <w:sz w:val="28"/>
          <w:szCs w:val="28"/>
        </w:rPr>
        <w:t xml:space="preserve">  отдела военного  комиссариата и врач « Скорой медицинской помощи».</w:t>
      </w:r>
    </w:p>
    <w:p w:rsidR="001A00B9" w:rsidRDefault="00F6315B" w:rsidP="00EF1B54">
      <w:pPr>
        <w:tabs>
          <w:tab w:val="center" w:pos="4677"/>
        </w:tabs>
        <w:ind w:left="-850"/>
        <w:jc w:val="both"/>
        <w:rPr>
          <w:sz w:val="28"/>
          <w:szCs w:val="28"/>
        </w:rPr>
      </w:pPr>
      <w:r>
        <w:rPr>
          <w:sz w:val="28"/>
          <w:szCs w:val="28"/>
        </w:rPr>
        <w:tab/>
        <w:t xml:space="preserve"> </w:t>
      </w:r>
      <w:r w:rsidR="001A00B9">
        <w:rPr>
          <w:sz w:val="28"/>
          <w:szCs w:val="28"/>
        </w:rPr>
        <w:t>В ходе сборов закрепл</w:t>
      </w:r>
      <w:r>
        <w:rPr>
          <w:sz w:val="28"/>
          <w:szCs w:val="28"/>
        </w:rPr>
        <w:t>яются</w:t>
      </w:r>
      <w:r w:rsidR="001A00B9">
        <w:rPr>
          <w:sz w:val="28"/>
          <w:szCs w:val="28"/>
        </w:rPr>
        <w:t xml:space="preserve"> на практике знания по медицинской, строевой, тактической подготовке и огневой подготовке (выполнение первого упражнения учебных стрельб из автомата Калашникова), радиационной, химической и биологической защите. Прин</w:t>
      </w:r>
      <w:r>
        <w:rPr>
          <w:sz w:val="28"/>
          <w:szCs w:val="28"/>
        </w:rPr>
        <w:t xml:space="preserve">имаются </w:t>
      </w:r>
      <w:r w:rsidR="001A00B9">
        <w:rPr>
          <w:sz w:val="28"/>
          <w:szCs w:val="28"/>
        </w:rPr>
        <w:t xml:space="preserve"> зачеты по нормативам уровня физической подготовленности </w:t>
      </w:r>
      <w:proofErr w:type="gramStart"/>
      <w:r w:rsidR="001A00B9">
        <w:rPr>
          <w:sz w:val="28"/>
          <w:szCs w:val="28"/>
        </w:rPr>
        <w:t>обучающихся</w:t>
      </w:r>
      <w:proofErr w:type="gramEnd"/>
      <w:r w:rsidR="001A00B9">
        <w:rPr>
          <w:sz w:val="28"/>
          <w:szCs w:val="28"/>
        </w:rPr>
        <w:t>.</w:t>
      </w:r>
    </w:p>
    <w:p w:rsidR="001A00B9" w:rsidRDefault="001A00B9" w:rsidP="00EF1B54">
      <w:pPr>
        <w:tabs>
          <w:tab w:val="center" w:pos="4677"/>
        </w:tabs>
        <w:ind w:left="-850"/>
        <w:jc w:val="both"/>
        <w:rPr>
          <w:sz w:val="28"/>
          <w:szCs w:val="28"/>
        </w:rPr>
      </w:pPr>
      <w:r>
        <w:rPr>
          <w:sz w:val="28"/>
          <w:szCs w:val="28"/>
        </w:rPr>
        <w:t xml:space="preserve">    Программа сборов выполн</w:t>
      </w:r>
      <w:r w:rsidR="00F6315B">
        <w:rPr>
          <w:sz w:val="28"/>
          <w:szCs w:val="28"/>
        </w:rPr>
        <w:t>яется в соответствии составленного плана</w:t>
      </w:r>
      <w:r w:rsidR="000E706F">
        <w:rPr>
          <w:sz w:val="28"/>
          <w:szCs w:val="28"/>
        </w:rPr>
        <w:t>. Учебные сборы прово</w:t>
      </w:r>
      <w:r>
        <w:rPr>
          <w:sz w:val="28"/>
          <w:szCs w:val="28"/>
        </w:rPr>
        <w:t>д</w:t>
      </w:r>
      <w:r w:rsidR="00F6315B">
        <w:rPr>
          <w:sz w:val="28"/>
          <w:szCs w:val="28"/>
        </w:rPr>
        <w:t>ятся</w:t>
      </w:r>
      <w:r>
        <w:rPr>
          <w:sz w:val="28"/>
          <w:szCs w:val="28"/>
        </w:rPr>
        <w:t xml:space="preserve"> с соблюдением норм охраны жизни и здоровья учащихся.</w:t>
      </w:r>
    </w:p>
    <w:p w:rsidR="00F6315B" w:rsidRPr="00F6315B" w:rsidRDefault="006259E0" w:rsidP="00EF1B54">
      <w:pPr>
        <w:tabs>
          <w:tab w:val="center" w:pos="4677"/>
        </w:tabs>
        <w:ind w:left="-850"/>
        <w:jc w:val="both"/>
        <w:rPr>
          <w:sz w:val="28"/>
          <w:szCs w:val="28"/>
        </w:rPr>
      </w:pPr>
      <w:r>
        <w:rPr>
          <w:rFonts w:ascii="Times New Roman" w:hAnsi="Times New Roman"/>
          <w:bCs/>
          <w:sz w:val="28"/>
          <w:szCs w:val="28"/>
        </w:rPr>
        <w:t>Традиционно проводится м</w:t>
      </w:r>
      <w:r w:rsidR="00F6315B" w:rsidRPr="00F6315B">
        <w:rPr>
          <w:rFonts w:ascii="Times New Roman" w:hAnsi="Times New Roman"/>
          <w:bCs/>
          <w:sz w:val="28"/>
          <w:szCs w:val="28"/>
        </w:rPr>
        <w:t>ониторинг у выпускников школы</w:t>
      </w:r>
      <w:r>
        <w:rPr>
          <w:rFonts w:ascii="Times New Roman" w:hAnsi="Times New Roman"/>
          <w:bCs/>
          <w:sz w:val="28"/>
          <w:szCs w:val="28"/>
        </w:rPr>
        <w:t>.</w:t>
      </w:r>
    </w:p>
    <w:p w:rsidR="00F6315B" w:rsidRPr="00F6315B" w:rsidRDefault="00F6315B" w:rsidP="00EF1B54">
      <w:pPr>
        <w:ind w:left="-850"/>
        <w:jc w:val="both"/>
        <w:rPr>
          <w:bCs/>
          <w:sz w:val="28"/>
          <w:szCs w:val="28"/>
        </w:rPr>
      </w:pPr>
      <w:r w:rsidRPr="00F6315B">
        <w:rPr>
          <w:bCs/>
          <w:sz w:val="28"/>
          <w:szCs w:val="28"/>
        </w:rPr>
        <w:t>На вопрос: что для Вас явилось самым запоминающимся в изучении курса ОБЖ?</w:t>
      </w:r>
      <w:r w:rsidR="006259E0">
        <w:rPr>
          <w:bCs/>
          <w:sz w:val="28"/>
          <w:szCs w:val="28"/>
        </w:rPr>
        <w:t xml:space="preserve"> Среди полученных ответов самые распространенные:</w:t>
      </w:r>
    </w:p>
    <w:p w:rsidR="00F6315B" w:rsidRPr="00F6315B" w:rsidRDefault="006259E0" w:rsidP="00EF1B54">
      <w:pPr>
        <w:ind w:left="-850"/>
        <w:jc w:val="both"/>
        <w:rPr>
          <w:rFonts w:ascii="Times New Roman" w:hAnsi="Times New Roman"/>
          <w:bCs/>
          <w:sz w:val="28"/>
          <w:szCs w:val="28"/>
        </w:rPr>
      </w:pPr>
      <w:r>
        <w:rPr>
          <w:rFonts w:ascii="Times New Roman" w:hAnsi="Times New Roman"/>
          <w:bCs/>
          <w:sz w:val="28"/>
          <w:szCs w:val="28"/>
        </w:rPr>
        <w:t>и</w:t>
      </w:r>
      <w:r w:rsidR="00F6315B" w:rsidRPr="00F6315B">
        <w:rPr>
          <w:rFonts w:ascii="Times New Roman" w:hAnsi="Times New Roman"/>
          <w:bCs/>
          <w:sz w:val="28"/>
          <w:szCs w:val="28"/>
        </w:rPr>
        <w:t>зучение основ военной службы</w:t>
      </w:r>
      <w:r>
        <w:rPr>
          <w:rFonts w:ascii="Times New Roman" w:hAnsi="Times New Roman"/>
          <w:bCs/>
          <w:sz w:val="28"/>
          <w:szCs w:val="28"/>
        </w:rPr>
        <w:t>,</w:t>
      </w:r>
    </w:p>
    <w:p w:rsidR="00F6315B" w:rsidRPr="00F6315B" w:rsidRDefault="006259E0" w:rsidP="00EF1B54">
      <w:pPr>
        <w:ind w:left="-850"/>
        <w:jc w:val="both"/>
        <w:rPr>
          <w:rFonts w:ascii="Times New Roman" w:hAnsi="Times New Roman"/>
          <w:bCs/>
          <w:sz w:val="28"/>
          <w:szCs w:val="28"/>
        </w:rPr>
      </w:pPr>
      <w:r>
        <w:rPr>
          <w:rFonts w:ascii="Times New Roman" w:hAnsi="Times New Roman"/>
          <w:bCs/>
          <w:sz w:val="28"/>
          <w:szCs w:val="28"/>
        </w:rPr>
        <w:t>в</w:t>
      </w:r>
      <w:r w:rsidR="00F6315B" w:rsidRPr="00F6315B">
        <w:rPr>
          <w:rFonts w:ascii="Times New Roman" w:hAnsi="Times New Roman"/>
          <w:bCs/>
          <w:sz w:val="28"/>
          <w:szCs w:val="28"/>
        </w:rPr>
        <w:t>оенно-полевые сборы</w:t>
      </w:r>
      <w:r>
        <w:rPr>
          <w:rFonts w:ascii="Times New Roman" w:hAnsi="Times New Roman"/>
          <w:bCs/>
          <w:sz w:val="28"/>
          <w:szCs w:val="28"/>
        </w:rPr>
        <w:t>,</w:t>
      </w:r>
    </w:p>
    <w:p w:rsidR="00F6315B" w:rsidRPr="00F6315B" w:rsidRDefault="006259E0" w:rsidP="00EF1B54">
      <w:pPr>
        <w:ind w:left="-850"/>
        <w:jc w:val="both"/>
        <w:rPr>
          <w:rFonts w:ascii="Times New Roman" w:hAnsi="Times New Roman"/>
          <w:bCs/>
          <w:sz w:val="28"/>
          <w:szCs w:val="28"/>
        </w:rPr>
      </w:pPr>
      <w:r>
        <w:rPr>
          <w:rFonts w:ascii="Times New Roman" w:hAnsi="Times New Roman"/>
          <w:bCs/>
          <w:sz w:val="28"/>
          <w:szCs w:val="28"/>
        </w:rPr>
        <w:t>с</w:t>
      </w:r>
      <w:r w:rsidR="00F6315B" w:rsidRPr="00F6315B">
        <w:rPr>
          <w:rFonts w:ascii="Times New Roman" w:hAnsi="Times New Roman"/>
          <w:bCs/>
          <w:sz w:val="28"/>
          <w:szCs w:val="28"/>
        </w:rPr>
        <w:t>трельба из автомата</w:t>
      </w:r>
      <w:r>
        <w:rPr>
          <w:rFonts w:ascii="Times New Roman" w:hAnsi="Times New Roman"/>
          <w:bCs/>
          <w:sz w:val="28"/>
          <w:szCs w:val="28"/>
        </w:rPr>
        <w:t>,</w:t>
      </w:r>
    </w:p>
    <w:p w:rsidR="00F6315B" w:rsidRPr="00F6315B" w:rsidRDefault="006259E0" w:rsidP="00EF1B54">
      <w:pPr>
        <w:ind w:left="-850"/>
        <w:jc w:val="both"/>
        <w:rPr>
          <w:rFonts w:ascii="Times New Roman" w:hAnsi="Times New Roman"/>
          <w:bCs/>
          <w:sz w:val="28"/>
          <w:szCs w:val="28"/>
        </w:rPr>
      </w:pPr>
      <w:r>
        <w:rPr>
          <w:rFonts w:ascii="Times New Roman" w:hAnsi="Times New Roman"/>
          <w:bCs/>
          <w:sz w:val="28"/>
          <w:szCs w:val="28"/>
        </w:rPr>
        <w:t>д</w:t>
      </w:r>
      <w:r w:rsidR="00F6315B" w:rsidRPr="00F6315B">
        <w:rPr>
          <w:rFonts w:ascii="Times New Roman" w:hAnsi="Times New Roman"/>
          <w:bCs/>
          <w:sz w:val="28"/>
          <w:szCs w:val="28"/>
        </w:rPr>
        <w:t>ействие при ЧС (практические занятия)</w:t>
      </w:r>
      <w:r w:rsidR="00F6315B">
        <w:rPr>
          <w:rFonts w:ascii="Times New Roman" w:hAnsi="Times New Roman"/>
          <w:bCs/>
          <w:sz w:val="28"/>
          <w:szCs w:val="28"/>
        </w:rPr>
        <w:t>.</w:t>
      </w:r>
    </w:p>
    <w:p w:rsidR="00D92357" w:rsidRPr="00D92357" w:rsidRDefault="00D92357" w:rsidP="00EF1B54">
      <w:pPr>
        <w:spacing w:before="100" w:beforeAutospacing="1" w:after="100" w:afterAutospacing="1"/>
        <w:ind w:left="-850"/>
        <w:jc w:val="both"/>
        <w:rPr>
          <w:color w:val="000000"/>
          <w:sz w:val="28"/>
          <w:szCs w:val="28"/>
        </w:rPr>
      </w:pPr>
      <w:r w:rsidRPr="00D92357">
        <w:rPr>
          <w:color w:val="000000"/>
          <w:sz w:val="28"/>
          <w:szCs w:val="28"/>
        </w:rPr>
        <w:t>Таким образом, в настоящее время в образовании происходит смещение акцента  с усвоения фактов (Результат – Знания) на овладение способами взаимодействия с миром (Результат – Умения). </w:t>
      </w:r>
    </w:p>
    <w:p w:rsidR="00D92357" w:rsidRDefault="00D92357" w:rsidP="00EF1B54">
      <w:pPr>
        <w:spacing w:after="0" w:line="240" w:lineRule="auto"/>
        <w:ind w:left="-850"/>
        <w:jc w:val="both"/>
        <w:rPr>
          <w:rFonts w:ascii="Times New Roman" w:hAnsi="Times New Roman"/>
          <w:sz w:val="28"/>
          <w:szCs w:val="28"/>
        </w:rPr>
      </w:pPr>
      <w:r>
        <w:rPr>
          <w:rFonts w:ascii="Times New Roman" w:hAnsi="Times New Roman"/>
          <w:sz w:val="28"/>
          <w:szCs w:val="28"/>
        </w:rPr>
        <w:t>Весь процесс нашей большой работы достигает поставленных целей:</w:t>
      </w:r>
    </w:p>
    <w:p w:rsidR="00D92357" w:rsidRDefault="00D92357" w:rsidP="00EF1B54">
      <w:pPr>
        <w:spacing w:after="0" w:line="240" w:lineRule="auto"/>
        <w:ind w:left="-850"/>
        <w:jc w:val="both"/>
        <w:rPr>
          <w:rFonts w:ascii="Times New Roman" w:hAnsi="Times New Roman"/>
          <w:sz w:val="28"/>
          <w:szCs w:val="28"/>
        </w:rPr>
      </w:pPr>
    </w:p>
    <w:p w:rsidR="00D92357" w:rsidRPr="00A96FD5" w:rsidRDefault="000E706F" w:rsidP="00EF1B54">
      <w:pPr>
        <w:spacing w:after="0" w:line="240" w:lineRule="auto"/>
        <w:ind w:left="-850"/>
        <w:jc w:val="both"/>
        <w:rPr>
          <w:rFonts w:ascii="Times New Roman" w:hAnsi="Times New Roman"/>
          <w:sz w:val="28"/>
          <w:szCs w:val="28"/>
        </w:rPr>
      </w:pPr>
      <w:r>
        <w:rPr>
          <w:rFonts w:ascii="Times New Roman" w:hAnsi="Times New Roman"/>
          <w:sz w:val="28"/>
          <w:szCs w:val="28"/>
        </w:rPr>
        <w:t xml:space="preserve">   - </w:t>
      </w:r>
      <w:r w:rsidR="00D92357" w:rsidRPr="00A96FD5">
        <w:rPr>
          <w:rFonts w:ascii="Times New Roman" w:hAnsi="Times New Roman"/>
          <w:sz w:val="28"/>
          <w:szCs w:val="28"/>
        </w:rPr>
        <w:t>формирование осознанного отношения школьников к своему физическому и психическому здоровью;</w:t>
      </w:r>
    </w:p>
    <w:p w:rsidR="00D92357" w:rsidRPr="00A96FD5" w:rsidRDefault="000E706F" w:rsidP="00EF1B54">
      <w:pPr>
        <w:spacing w:after="0" w:line="240" w:lineRule="auto"/>
        <w:ind w:left="-850"/>
        <w:jc w:val="both"/>
        <w:rPr>
          <w:rFonts w:ascii="Times New Roman" w:hAnsi="Times New Roman"/>
          <w:sz w:val="28"/>
          <w:szCs w:val="28"/>
        </w:rPr>
      </w:pPr>
      <w:r>
        <w:rPr>
          <w:rFonts w:ascii="Times New Roman" w:hAnsi="Times New Roman"/>
          <w:sz w:val="28"/>
          <w:szCs w:val="28"/>
        </w:rPr>
        <w:t xml:space="preserve">  - </w:t>
      </w:r>
      <w:r w:rsidR="00D92357" w:rsidRPr="00A96FD5">
        <w:rPr>
          <w:rFonts w:ascii="Times New Roman" w:hAnsi="Times New Roman"/>
          <w:sz w:val="28"/>
          <w:szCs w:val="28"/>
        </w:rPr>
        <w:t>формирование важнейших социальных навыков, способствующих успешной социальной адаптации.</w:t>
      </w:r>
    </w:p>
    <w:p w:rsidR="000E706F" w:rsidRDefault="000E706F" w:rsidP="00EF1B54">
      <w:pPr>
        <w:ind w:left="-850"/>
        <w:jc w:val="both"/>
        <w:rPr>
          <w:rFonts w:ascii="Times New Roman" w:hAnsi="Times New Roman"/>
          <w:sz w:val="28"/>
          <w:szCs w:val="28"/>
        </w:rPr>
      </w:pPr>
    </w:p>
    <w:p w:rsidR="00D92357" w:rsidRDefault="00D92357" w:rsidP="00EF1B54">
      <w:pPr>
        <w:ind w:left="-850"/>
        <w:jc w:val="both"/>
        <w:rPr>
          <w:color w:val="000000"/>
          <w:sz w:val="28"/>
          <w:szCs w:val="28"/>
          <w:u w:val="single"/>
        </w:rPr>
      </w:pPr>
      <w:r w:rsidRPr="000E706F">
        <w:rPr>
          <w:color w:val="000000"/>
          <w:sz w:val="28"/>
          <w:szCs w:val="28"/>
          <w:u w:val="single"/>
        </w:rPr>
        <w:lastRenderedPageBreak/>
        <w:t>И трудно не согласится с высказыванием «Великая цель образования это не знания, а действия» Г.Спенсер</w:t>
      </w:r>
    </w:p>
    <w:p w:rsidR="00D722CE" w:rsidRDefault="00D722CE" w:rsidP="00EF1B54">
      <w:pPr>
        <w:ind w:left="-850"/>
        <w:jc w:val="both"/>
        <w:rPr>
          <w:color w:val="000000"/>
          <w:sz w:val="28"/>
          <w:szCs w:val="28"/>
          <w:u w:val="single"/>
        </w:rPr>
      </w:pPr>
    </w:p>
    <w:p w:rsidR="00D722CE" w:rsidRPr="00D722CE" w:rsidRDefault="00D722CE" w:rsidP="00EF1B54">
      <w:pPr>
        <w:ind w:left="-850"/>
        <w:jc w:val="both"/>
        <w:rPr>
          <w:rFonts w:ascii="Times New Roman" w:hAnsi="Times New Roman"/>
          <w:b/>
          <w:sz w:val="28"/>
          <w:szCs w:val="28"/>
        </w:rPr>
      </w:pPr>
      <w:r>
        <w:rPr>
          <w:b/>
          <w:color w:val="000000"/>
          <w:sz w:val="28"/>
          <w:szCs w:val="28"/>
        </w:rPr>
        <w:t xml:space="preserve">               </w:t>
      </w:r>
      <w:r w:rsidRPr="00D722CE">
        <w:rPr>
          <w:b/>
          <w:color w:val="000000"/>
          <w:sz w:val="28"/>
          <w:szCs w:val="28"/>
        </w:rPr>
        <w:t>Используемые ресурсы:</w:t>
      </w:r>
    </w:p>
    <w:p w:rsidR="00D722CE" w:rsidRPr="00D722CE" w:rsidRDefault="00D722CE" w:rsidP="00D722CE">
      <w:pPr>
        <w:rPr>
          <w:sz w:val="28"/>
          <w:szCs w:val="28"/>
        </w:rPr>
      </w:pPr>
      <w:r w:rsidRPr="004479CA">
        <w:rPr>
          <w:sz w:val="28"/>
          <w:szCs w:val="28"/>
          <w:lang w:val="en-US"/>
        </w:rPr>
        <w:t>http</w:t>
      </w:r>
      <w:r w:rsidRPr="00D722CE">
        <w:rPr>
          <w:sz w:val="28"/>
          <w:szCs w:val="28"/>
        </w:rPr>
        <w:t>://</w:t>
      </w:r>
      <w:r w:rsidRPr="004479CA">
        <w:rPr>
          <w:sz w:val="28"/>
          <w:szCs w:val="28"/>
          <w:lang w:val="en-US"/>
        </w:rPr>
        <w:t>openclass</w:t>
      </w:r>
      <w:r w:rsidRPr="00D722CE">
        <w:rPr>
          <w:sz w:val="28"/>
          <w:szCs w:val="28"/>
        </w:rPr>
        <w:t>.</w:t>
      </w:r>
      <w:r w:rsidRPr="004479CA">
        <w:rPr>
          <w:sz w:val="28"/>
          <w:szCs w:val="28"/>
          <w:lang w:val="en-US"/>
        </w:rPr>
        <w:t>ru</w:t>
      </w:r>
      <w:r w:rsidRPr="00D722CE">
        <w:rPr>
          <w:sz w:val="28"/>
          <w:szCs w:val="28"/>
        </w:rPr>
        <w:t>›</w:t>
      </w:r>
      <w:r w:rsidRPr="004479CA">
        <w:rPr>
          <w:sz w:val="28"/>
          <w:szCs w:val="28"/>
          <w:lang w:val="en-US"/>
        </w:rPr>
        <w:t>node</w:t>
      </w:r>
      <w:r w:rsidRPr="00D722CE">
        <w:rPr>
          <w:sz w:val="28"/>
          <w:szCs w:val="28"/>
        </w:rPr>
        <w:t>/47746</w:t>
      </w:r>
    </w:p>
    <w:p w:rsidR="00D722CE" w:rsidRPr="002039A2" w:rsidRDefault="00D722CE" w:rsidP="00D722CE">
      <w:pPr>
        <w:rPr>
          <w:sz w:val="28"/>
          <w:szCs w:val="28"/>
        </w:rPr>
      </w:pPr>
      <w:r w:rsidRPr="004479CA">
        <w:rPr>
          <w:sz w:val="28"/>
          <w:szCs w:val="28"/>
          <w:lang w:val="en-US"/>
        </w:rPr>
        <w:t>http</w:t>
      </w:r>
      <w:r w:rsidRPr="002039A2">
        <w:rPr>
          <w:sz w:val="28"/>
          <w:szCs w:val="28"/>
        </w:rPr>
        <w:t>://</w:t>
      </w:r>
      <w:proofErr w:type="spellStart"/>
      <w:r w:rsidRPr="004479CA">
        <w:rPr>
          <w:sz w:val="28"/>
          <w:szCs w:val="28"/>
          <w:lang w:val="en-US"/>
        </w:rPr>
        <w:t>otherreferats</w:t>
      </w:r>
      <w:proofErr w:type="spellEnd"/>
      <w:r w:rsidRPr="002039A2">
        <w:rPr>
          <w:sz w:val="28"/>
          <w:szCs w:val="28"/>
        </w:rPr>
        <w:t>.</w:t>
      </w:r>
      <w:proofErr w:type="spellStart"/>
      <w:r w:rsidRPr="004479CA">
        <w:rPr>
          <w:sz w:val="28"/>
          <w:szCs w:val="28"/>
          <w:lang w:val="en-US"/>
        </w:rPr>
        <w:t>allbest</w:t>
      </w:r>
      <w:proofErr w:type="spellEnd"/>
      <w:r w:rsidRPr="002039A2">
        <w:rPr>
          <w:sz w:val="28"/>
          <w:szCs w:val="28"/>
        </w:rPr>
        <w:t>.</w:t>
      </w:r>
      <w:proofErr w:type="spellStart"/>
      <w:r w:rsidRPr="004479CA">
        <w:rPr>
          <w:sz w:val="28"/>
          <w:szCs w:val="28"/>
          <w:lang w:val="en-US"/>
        </w:rPr>
        <w:t>ru</w:t>
      </w:r>
      <w:proofErr w:type="spellEnd"/>
      <w:r w:rsidRPr="002039A2">
        <w:rPr>
          <w:sz w:val="28"/>
          <w:szCs w:val="28"/>
        </w:rPr>
        <w:t>›</w:t>
      </w:r>
      <w:r w:rsidRPr="004479CA">
        <w:rPr>
          <w:sz w:val="28"/>
          <w:szCs w:val="28"/>
        </w:rPr>
        <w:t>Педагогика</w:t>
      </w:r>
    </w:p>
    <w:p w:rsidR="00D722CE" w:rsidRPr="002039A2" w:rsidRDefault="00D722CE" w:rsidP="00D722CE">
      <w:pPr>
        <w:rPr>
          <w:sz w:val="28"/>
          <w:szCs w:val="28"/>
        </w:rPr>
      </w:pPr>
      <w:r w:rsidRPr="004479CA">
        <w:rPr>
          <w:sz w:val="28"/>
          <w:szCs w:val="28"/>
          <w:lang w:val="en-US"/>
        </w:rPr>
        <w:t>http</w:t>
      </w:r>
      <w:r w:rsidRPr="002039A2">
        <w:rPr>
          <w:sz w:val="28"/>
          <w:szCs w:val="28"/>
        </w:rPr>
        <w:t>://</w:t>
      </w:r>
      <w:proofErr w:type="spellStart"/>
      <w:r w:rsidRPr="004479CA">
        <w:rPr>
          <w:sz w:val="28"/>
          <w:szCs w:val="28"/>
          <w:lang w:val="en-US"/>
        </w:rPr>
        <w:t>schsad</w:t>
      </w:r>
      <w:proofErr w:type="spellEnd"/>
      <w:r w:rsidRPr="002039A2">
        <w:rPr>
          <w:sz w:val="28"/>
          <w:szCs w:val="28"/>
        </w:rPr>
        <w:t>115.</w:t>
      </w:r>
      <w:proofErr w:type="spellStart"/>
      <w:r w:rsidRPr="004479CA">
        <w:rPr>
          <w:sz w:val="28"/>
          <w:szCs w:val="28"/>
          <w:lang w:val="en-US"/>
        </w:rPr>
        <w:t>ru</w:t>
      </w:r>
      <w:proofErr w:type="spellEnd"/>
      <w:r w:rsidRPr="002039A2">
        <w:rPr>
          <w:sz w:val="28"/>
          <w:szCs w:val="28"/>
        </w:rPr>
        <w:t>›…172…</w:t>
      </w:r>
      <w:r w:rsidRPr="004479CA">
        <w:rPr>
          <w:sz w:val="28"/>
          <w:szCs w:val="28"/>
          <w:lang w:val="en-US"/>
        </w:rPr>
        <w:t>v</w:t>
      </w:r>
      <w:r w:rsidRPr="002039A2">
        <w:rPr>
          <w:sz w:val="28"/>
          <w:szCs w:val="28"/>
        </w:rPr>
        <w:t>…</w:t>
      </w:r>
      <w:proofErr w:type="spellStart"/>
      <w:r w:rsidRPr="004479CA">
        <w:rPr>
          <w:sz w:val="28"/>
          <w:szCs w:val="28"/>
          <w:lang w:val="en-US"/>
        </w:rPr>
        <w:t>obrazovatelnom</w:t>
      </w:r>
      <w:proofErr w:type="spellEnd"/>
      <w:r w:rsidRPr="002039A2">
        <w:rPr>
          <w:sz w:val="28"/>
          <w:szCs w:val="28"/>
        </w:rPr>
        <w:t>-</w:t>
      </w:r>
      <w:proofErr w:type="spellStart"/>
      <w:r w:rsidRPr="004479CA">
        <w:rPr>
          <w:sz w:val="28"/>
          <w:szCs w:val="28"/>
          <w:lang w:val="en-US"/>
        </w:rPr>
        <w:t>protsesse</w:t>
      </w:r>
      <w:proofErr w:type="spellEnd"/>
      <w:r w:rsidRPr="002039A2">
        <w:rPr>
          <w:sz w:val="28"/>
          <w:szCs w:val="28"/>
        </w:rPr>
        <w:t>.</w:t>
      </w:r>
      <w:r w:rsidRPr="004479CA">
        <w:rPr>
          <w:sz w:val="28"/>
          <w:szCs w:val="28"/>
          <w:lang w:val="en-US"/>
        </w:rPr>
        <w:t>html</w:t>
      </w:r>
    </w:p>
    <w:p w:rsidR="00D722CE" w:rsidRPr="002039A2" w:rsidRDefault="00D722CE" w:rsidP="00D722CE">
      <w:pPr>
        <w:rPr>
          <w:sz w:val="28"/>
          <w:szCs w:val="28"/>
        </w:rPr>
      </w:pPr>
      <w:r w:rsidRPr="004479CA">
        <w:rPr>
          <w:sz w:val="28"/>
          <w:szCs w:val="28"/>
          <w:lang w:val="en-US"/>
        </w:rPr>
        <w:t>http</w:t>
      </w:r>
      <w:r w:rsidRPr="002039A2">
        <w:rPr>
          <w:sz w:val="28"/>
          <w:szCs w:val="28"/>
        </w:rPr>
        <w:t>://</w:t>
      </w:r>
      <w:proofErr w:type="spellStart"/>
      <w:r w:rsidRPr="004479CA">
        <w:rPr>
          <w:sz w:val="28"/>
          <w:szCs w:val="28"/>
          <w:lang w:val="en-US"/>
        </w:rPr>
        <w:t>korkino</w:t>
      </w:r>
      <w:proofErr w:type="spellEnd"/>
      <w:r w:rsidRPr="002039A2">
        <w:rPr>
          <w:sz w:val="28"/>
          <w:szCs w:val="28"/>
        </w:rPr>
        <w:t>-</w:t>
      </w:r>
      <w:r w:rsidRPr="004479CA">
        <w:rPr>
          <w:sz w:val="28"/>
          <w:szCs w:val="28"/>
          <w:lang w:val="en-US"/>
        </w:rPr>
        <w:t>school</w:t>
      </w:r>
      <w:r w:rsidRPr="002039A2">
        <w:rPr>
          <w:sz w:val="28"/>
          <w:szCs w:val="28"/>
        </w:rPr>
        <w:t>3.</w:t>
      </w:r>
      <w:proofErr w:type="spellStart"/>
      <w:r w:rsidRPr="004479CA">
        <w:rPr>
          <w:sz w:val="28"/>
          <w:szCs w:val="28"/>
          <w:lang w:val="en-US"/>
        </w:rPr>
        <w:t>narod</w:t>
      </w:r>
      <w:proofErr w:type="spellEnd"/>
      <w:r w:rsidRPr="002039A2">
        <w:rPr>
          <w:sz w:val="28"/>
          <w:szCs w:val="28"/>
        </w:rPr>
        <w:t>.</w:t>
      </w:r>
      <w:proofErr w:type="spellStart"/>
      <w:r w:rsidRPr="004479CA">
        <w:rPr>
          <w:sz w:val="28"/>
          <w:szCs w:val="28"/>
          <w:lang w:val="en-US"/>
        </w:rPr>
        <w:t>ru</w:t>
      </w:r>
      <w:proofErr w:type="spellEnd"/>
      <w:r w:rsidRPr="002039A2">
        <w:rPr>
          <w:sz w:val="28"/>
          <w:szCs w:val="28"/>
        </w:rPr>
        <w:t>›</w:t>
      </w:r>
      <w:r w:rsidRPr="004479CA">
        <w:rPr>
          <w:sz w:val="28"/>
          <w:szCs w:val="28"/>
          <w:lang w:val="en-US"/>
        </w:rPr>
        <w:t>p</w:t>
      </w:r>
      <w:r w:rsidRPr="002039A2">
        <w:rPr>
          <w:sz w:val="28"/>
          <w:szCs w:val="28"/>
        </w:rPr>
        <w:t>55</w:t>
      </w:r>
      <w:proofErr w:type="spellStart"/>
      <w:r w:rsidRPr="004479CA">
        <w:rPr>
          <w:sz w:val="28"/>
          <w:szCs w:val="28"/>
          <w:lang w:val="en-US"/>
        </w:rPr>
        <w:t>aa</w:t>
      </w:r>
      <w:proofErr w:type="spellEnd"/>
      <w:r w:rsidRPr="002039A2">
        <w:rPr>
          <w:sz w:val="28"/>
          <w:szCs w:val="28"/>
        </w:rPr>
        <w:t>1.</w:t>
      </w:r>
      <w:r w:rsidRPr="004479CA">
        <w:rPr>
          <w:sz w:val="28"/>
          <w:szCs w:val="28"/>
          <w:lang w:val="en-US"/>
        </w:rPr>
        <w:t>html</w:t>
      </w:r>
    </w:p>
    <w:p w:rsidR="00D722CE" w:rsidRPr="002039A2" w:rsidRDefault="00D722CE" w:rsidP="00D722CE">
      <w:pPr>
        <w:rPr>
          <w:sz w:val="28"/>
          <w:szCs w:val="28"/>
        </w:rPr>
      </w:pPr>
      <w:r w:rsidRPr="004479CA">
        <w:rPr>
          <w:sz w:val="28"/>
          <w:szCs w:val="28"/>
          <w:lang w:val="en-US"/>
        </w:rPr>
        <w:t>http</w:t>
      </w:r>
      <w:r w:rsidRPr="002039A2">
        <w:rPr>
          <w:sz w:val="28"/>
          <w:szCs w:val="28"/>
        </w:rPr>
        <w:t>://</w:t>
      </w:r>
      <w:proofErr w:type="spellStart"/>
      <w:r w:rsidRPr="004479CA">
        <w:rPr>
          <w:sz w:val="28"/>
          <w:szCs w:val="28"/>
          <w:lang w:val="en-US"/>
        </w:rPr>
        <w:t>nsportal</w:t>
      </w:r>
      <w:proofErr w:type="spellEnd"/>
      <w:r w:rsidRPr="002039A2">
        <w:rPr>
          <w:sz w:val="28"/>
          <w:szCs w:val="28"/>
        </w:rPr>
        <w:t>.</w:t>
      </w:r>
      <w:proofErr w:type="spellStart"/>
      <w:r w:rsidRPr="004479CA">
        <w:rPr>
          <w:sz w:val="28"/>
          <w:szCs w:val="28"/>
          <w:lang w:val="en-US"/>
        </w:rPr>
        <w:t>ru</w:t>
      </w:r>
      <w:proofErr w:type="spellEnd"/>
      <w:r w:rsidRPr="002039A2">
        <w:rPr>
          <w:sz w:val="28"/>
          <w:szCs w:val="28"/>
        </w:rPr>
        <w:t>›…</w:t>
      </w:r>
      <w:proofErr w:type="spellStart"/>
      <w:r w:rsidRPr="004479CA">
        <w:rPr>
          <w:sz w:val="28"/>
          <w:szCs w:val="28"/>
          <w:lang w:val="en-US"/>
        </w:rPr>
        <w:t>zdorovesberegayushchie</w:t>
      </w:r>
      <w:proofErr w:type="spellEnd"/>
      <w:r w:rsidRPr="002039A2">
        <w:rPr>
          <w:sz w:val="28"/>
          <w:szCs w:val="28"/>
        </w:rPr>
        <w:t>-</w:t>
      </w:r>
      <w:proofErr w:type="spellStart"/>
      <w:r w:rsidRPr="004479CA">
        <w:rPr>
          <w:sz w:val="28"/>
          <w:szCs w:val="28"/>
          <w:lang w:val="en-US"/>
        </w:rPr>
        <w:t>tekhnologii</w:t>
      </w:r>
      <w:proofErr w:type="spellEnd"/>
      <w:r w:rsidRPr="002039A2">
        <w:rPr>
          <w:sz w:val="28"/>
          <w:szCs w:val="28"/>
        </w:rPr>
        <w:t>-</w:t>
      </w:r>
      <w:r w:rsidRPr="004479CA">
        <w:rPr>
          <w:sz w:val="28"/>
          <w:szCs w:val="28"/>
          <w:lang w:val="en-US"/>
        </w:rPr>
        <w:t>v</w:t>
      </w:r>
      <w:r w:rsidRPr="002039A2">
        <w:rPr>
          <w:sz w:val="28"/>
          <w:szCs w:val="28"/>
        </w:rPr>
        <w:t>…</w:t>
      </w:r>
    </w:p>
    <w:p w:rsidR="002E69F0" w:rsidRPr="002039A2" w:rsidRDefault="002E69F0" w:rsidP="00EF1B54">
      <w:pPr>
        <w:pStyle w:val="a3"/>
        <w:ind w:right="850"/>
        <w:jc w:val="both"/>
        <w:rPr>
          <w:sz w:val="28"/>
          <w:szCs w:val="28"/>
          <w:u w:val="single"/>
        </w:rPr>
      </w:pPr>
    </w:p>
    <w:sectPr w:rsidR="002E69F0" w:rsidRPr="002039A2" w:rsidSect="00127380">
      <w:pgSz w:w="11906" w:h="16838"/>
      <w:pgMar w:top="851" w:right="851"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B3F"/>
    <w:multiLevelType w:val="hybridMultilevel"/>
    <w:tmpl w:val="2E40B91E"/>
    <w:lvl w:ilvl="0" w:tplc="4002E96E">
      <w:start w:val="1"/>
      <w:numFmt w:val="bullet"/>
      <w:lvlText w:val=""/>
      <w:lvlJc w:val="left"/>
      <w:pPr>
        <w:tabs>
          <w:tab w:val="num" w:pos="720"/>
        </w:tabs>
        <w:ind w:left="720" w:hanging="360"/>
      </w:pPr>
      <w:rPr>
        <w:rFonts w:ascii="Wingdings 2" w:hAnsi="Wingdings 2" w:hint="default"/>
      </w:rPr>
    </w:lvl>
    <w:lvl w:ilvl="1" w:tplc="CB0C46A0" w:tentative="1">
      <w:start w:val="1"/>
      <w:numFmt w:val="bullet"/>
      <w:lvlText w:val=""/>
      <w:lvlJc w:val="left"/>
      <w:pPr>
        <w:tabs>
          <w:tab w:val="num" w:pos="1440"/>
        </w:tabs>
        <w:ind w:left="1440" w:hanging="360"/>
      </w:pPr>
      <w:rPr>
        <w:rFonts w:ascii="Wingdings 2" w:hAnsi="Wingdings 2" w:hint="default"/>
      </w:rPr>
    </w:lvl>
    <w:lvl w:ilvl="2" w:tplc="C3E4B874" w:tentative="1">
      <w:start w:val="1"/>
      <w:numFmt w:val="bullet"/>
      <w:lvlText w:val=""/>
      <w:lvlJc w:val="left"/>
      <w:pPr>
        <w:tabs>
          <w:tab w:val="num" w:pos="2160"/>
        </w:tabs>
        <w:ind w:left="2160" w:hanging="360"/>
      </w:pPr>
      <w:rPr>
        <w:rFonts w:ascii="Wingdings 2" w:hAnsi="Wingdings 2" w:hint="default"/>
      </w:rPr>
    </w:lvl>
    <w:lvl w:ilvl="3" w:tplc="AF64194E" w:tentative="1">
      <w:start w:val="1"/>
      <w:numFmt w:val="bullet"/>
      <w:lvlText w:val=""/>
      <w:lvlJc w:val="left"/>
      <w:pPr>
        <w:tabs>
          <w:tab w:val="num" w:pos="2880"/>
        </w:tabs>
        <w:ind w:left="2880" w:hanging="360"/>
      </w:pPr>
      <w:rPr>
        <w:rFonts w:ascii="Wingdings 2" w:hAnsi="Wingdings 2" w:hint="default"/>
      </w:rPr>
    </w:lvl>
    <w:lvl w:ilvl="4" w:tplc="18A84E84" w:tentative="1">
      <w:start w:val="1"/>
      <w:numFmt w:val="bullet"/>
      <w:lvlText w:val=""/>
      <w:lvlJc w:val="left"/>
      <w:pPr>
        <w:tabs>
          <w:tab w:val="num" w:pos="3600"/>
        </w:tabs>
        <w:ind w:left="3600" w:hanging="360"/>
      </w:pPr>
      <w:rPr>
        <w:rFonts w:ascii="Wingdings 2" w:hAnsi="Wingdings 2" w:hint="default"/>
      </w:rPr>
    </w:lvl>
    <w:lvl w:ilvl="5" w:tplc="95FC6804" w:tentative="1">
      <w:start w:val="1"/>
      <w:numFmt w:val="bullet"/>
      <w:lvlText w:val=""/>
      <w:lvlJc w:val="left"/>
      <w:pPr>
        <w:tabs>
          <w:tab w:val="num" w:pos="4320"/>
        </w:tabs>
        <w:ind w:left="4320" w:hanging="360"/>
      </w:pPr>
      <w:rPr>
        <w:rFonts w:ascii="Wingdings 2" w:hAnsi="Wingdings 2" w:hint="default"/>
      </w:rPr>
    </w:lvl>
    <w:lvl w:ilvl="6" w:tplc="C380B5C6" w:tentative="1">
      <w:start w:val="1"/>
      <w:numFmt w:val="bullet"/>
      <w:lvlText w:val=""/>
      <w:lvlJc w:val="left"/>
      <w:pPr>
        <w:tabs>
          <w:tab w:val="num" w:pos="5040"/>
        </w:tabs>
        <w:ind w:left="5040" w:hanging="360"/>
      </w:pPr>
      <w:rPr>
        <w:rFonts w:ascii="Wingdings 2" w:hAnsi="Wingdings 2" w:hint="default"/>
      </w:rPr>
    </w:lvl>
    <w:lvl w:ilvl="7" w:tplc="04243A6A" w:tentative="1">
      <w:start w:val="1"/>
      <w:numFmt w:val="bullet"/>
      <w:lvlText w:val=""/>
      <w:lvlJc w:val="left"/>
      <w:pPr>
        <w:tabs>
          <w:tab w:val="num" w:pos="5760"/>
        </w:tabs>
        <w:ind w:left="5760" w:hanging="360"/>
      </w:pPr>
      <w:rPr>
        <w:rFonts w:ascii="Wingdings 2" w:hAnsi="Wingdings 2" w:hint="default"/>
      </w:rPr>
    </w:lvl>
    <w:lvl w:ilvl="8" w:tplc="48CA055C" w:tentative="1">
      <w:start w:val="1"/>
      <w:numFmt w:val="bullet"/>
      <w:lvlText w:val=""/>
      <w:lvlJc w:val="left"/>
      <w:pPr>
        <w:tabs>
          <w:tab w:val="num" w:pos="6480"/>
        </w:tabs>
        <w:ind w:left="6480" w:hanging="360"/>
      </w:pPr>
      <w:rPr>
        <w:rFonts w:ascii="Wingdings 2" w:hAnsi="Wingdings 2" w:hint="default"/>
      </w:rPr>
    </w:lvl>
  </w:abstractNum>
  <w:abstractNum w:abstractNumId="1">
    <w:nsid w:val="30F862A3"/>
    <w:multiLevelType w:val="hybridMultilevel"/>
    <w:tmpl w:val="66568678"/>
    <w:lvl w:ilvl="0" w:tplc="066CA25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683556"/>
    <w:multiLevelType w:val="multilevel"/>
    <w:tmpl w:val="9F74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9D46806"/>
    <w:multiLevelType w:val="hybridMultilevel"/>
    <w:tmpl w:val="D1D4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F41734"/>
    <w:multiLevelType w:val="hybridMultilevel"/>
    <w:tmpl w:val="1AA6B2C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534BC7"/>
    <w:multiLevelType w:val="hybridMultilevel"/>
    <w:tmpl w:val="A7AE44B6"/>
    <w:lvl w:ilvl="0" w:tplc="914ED392">
      <w:start w:val="1"/>
      <w:numFmt w:val="bullet"/>
      <w:lvlText w:val=""/>
      <w:lvlJc w:val="left"/>
      <w:pPr>
        <w:tabs>
          <w:tab w:val="num" w:pos="720"/>
        </w:tabs>
        <w:ind w:left="720" w:hanging="360"/>
      </w:pPr>
      <w:rPr>
        <w:rFonts w:ascii="Wingdings 2" w:hAnsi="Wingdings 2" w:hint="default"/>
      </w:rPr>
    </w:lvl>
    <w:lvl w:ilvl="1" w:tplc="090A2954" w:tentative="1">
      <w:start w:val="1"/>
      <w:numFmt w:val="bullet"/>
      <w:lvlText w:val=""/>
      <w:lvlJc w:val="left"/>
      <w:pPr>
        <w:tabs>
          <w:tab w:val="num" w:pos="1440"/>
        </w:tabs>
        <w:ind w:left="1440" w:hanging="360"/>
      </w:pPr>
      <w:rPr>
        <w:rFonts w:ascii="Wingdings 2" w:hAnsi="Wingdings 2" w:hint="default"/>
      </w:rPr>
    </w:lvl>
    <w:lvl w:ilvl="2" w:tplc="FA4E199A" w:tentative="1">
      <w:start w:val="1"/>
      <w:numFmt w:val="bullet"/>
      <w:lvlText w:val=""/>
      <w:lvlJc w:val="left"/>
      <w:pPr>
        <w:tabs>
          <w:tab w:val="num" w:pos="2160"/>
        </w:tabs>
        <w:ind w:left="2160" w:hanging="360"/>
      </w:pPr>
      <w:rPr>
        <w:rFonts w:ascii="Wingdings 2" w:hAnsi="Wingdings 2" w:hint="default"/>
      </w:rPr>
    </w:lvl>
    <w:lvl w:ilvl="3" w:tplc="AD08B75C" w:tentative="1">
      <w:start w:val="1"/>
      <w:numFmt w:val="bullet"/>
      <w:lvlText w:val=""/>
      <w:lvlJc w:val="left"/>
      <w:pPr>
        <w:tabs>
          <w:tab w:val="num" w:pos="2880"/>
        </w:tabs>
        <w:ind w:left="2880" w:hanging="360"/>
      </w:pPr>
      <w:rPr>
        <w:rFonts w:ascii="Wingdings 2" w:hAnsi="Wingdings 2" w:hint="default"/>
      </w:rPr>
    </w:lvl>
    <w:lvl w:ilvl="4" w:tplc="CDF6E762" w:tentative="1">
      <w:start w:val="1"/>
      <w:numFmt w:val="bullet"/>
      <w:lvlText w:val=""/>
      <w:lvlJc w:val="left"/>
      <w:pPr>
        <w:tabs>
          <w:tab w:val="num" w:pos="3600"/>
        </w:tabs>
        <w:ind w:left="3600" w:hanging="360"/>
      </w:pPr>
      <w:rPr>
        <w:rFonts w:ascii="Wingdings 2" w:hAnsi="Wingdings 2" w:hint="default"/>
      </w:rPr>
    </w:lvl>
    <w:lvl w:ilvl="5" w:tplc="522CCB50" w:tentative="1">
      <w:start w:val="1"/>
      <w:numFmt w:val="bullet"/>
      <w:lvlText w:val=""/>
      <w:lvlJc w:val="left"/>
      <w:pPr>
        <w:tabs>
          <w:tab w:val="num" w:pos="4320"/>
        </w:tabs>
        <w:ind w:left="4320" w:hanging="360"/>
      </w:pPr>
      <w:rPr>
        <w:rFonts w:ascii="Wingdings 2" w:hAnsi="Wingdings 2" w:hint="default"/>
      </w:rPr>
    </w:lvl>
    <w:lvl w:ilvl="6" w:tplc="79AA01F2" w:tentative="1">
      <w:start w:val="1"/>
      <w:numFmt w:val="bullet"/>
      <w:lvlText w:val=""/>
      <w:lvlJc w:val="left"/>
      <w:pPr>
        <w:tabs>
          <w:tab w:val="num" w:pos="5040"/>
        </w:tabs>
        <w:ind w:left="5040" w:hanging="360"/>
      </w:pPr>
      <w:rPr>
        <w:rFonts w:ascii="Wingdings 2" w:hAnsi="Wingdings 2" w:hint="default"/>
      </w:rPr>
    </w:lvl>
    <w:lvl w:ilvl="7" w:tplc="FBEAD9BA" w:tentative="1">
      <w:start w:val="1"/>
      <w:numFmt w:val="bullet"/>
      <w:lvlText w:val=""/>
      <w:lvlJc w:val="left"/>
      <w:pPr>
        <w:tabs>
          <w:tab w:val="num" w:pos="5760"/>
        </w:tabs>
        <w:ind w:left="5760" w:hanging="360"/>
      </w:pPr>
      <w:rPr>
        <w:rFonts w:ascii="Wingdings 2" w:hAnsi="Wingdings 2" w:hint="default"/>
      </w:rPr>
    </w:lvl>
    <w:lvl w:ilvl="8" w:tplc="2D7E965E" w:tentative="1">
      <w:start w:val="1"/>
      <w:numFmt w:val="bullet"/>
      <w:lvlText w:val=""/>
      <w:lvlJc w:val="left"/>
      <w:pPr>
        <w:tabs>
          <w:tab w:val="num" w:pos="6480"/>
        </w:tabs>
        <w:ind w:left="6480" w:hanging="360"/>
      </w:pPr>
      <w:rPr>
        <w:rFonts w:ascii="Wingdings 2" w:hAnsi="Wingdings 2"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12EA"/>
    <w:rsid w:val="000E36FA"/>
    <w:rsid w:val="000E706F"/>
    <w:rsid w:val="00127380"/>
    <w:rsid w:val="00192113"/>
    <w:rsid w:val="001A00B9"/>
    <w:rsid w:val="001E5C65"/>
    <w:rsid w:val="002000D2"/>
    <w:rsid w:val="002039A2"/>
    <w:rsid w:val="002D23A1"/>
    <w:rsid w:val="002E69F0"/>
    <w:rsid w:val="002E702F"/>
    <w:rsid w:val="00335B8F"/>
    <w:rsid w:val="0034505D"/>
    <w:rsid w:val="003658EE"/>
    <w:rsid w:val="003752DA"/>
    <w:rsid w:val="00377C18"/>
    <w:rsid w:val="00394C9C"/>
    <w:rsid w:val="004622D6"/>
    <w:rsid w:val="00476C8A"/>
    <w:rsid w:val="0053398F"/>
    <w:rsid w:val="005C2B8E"/>
    <w:rsid w:val="006259E0"/>
    <w:rsid w:val="00650519"/>
    <w:rsid w:val="006612EA"/>
    <w:rsid w:val="007640B2"/>
    <w:rsid w:val="00857861"/>
    <w:rsid w:val="0087379F"/>
    <w:rsid w:val="00A20E03"/>
    <w:rsid w:val="00AD0F7C"/>
    <w:rsid w:val="00B03D08"/>
    <w:rsid w:val="00B10A1A"/>
    <w:rsid w:val="00B82740"/>
    <w:rsid w:val="00BD5C24"/>
    <w:rsid w:val="00C0764B"/>
    <w:rsid w:val="00CB1240"/>
    <w:rsid w:val="00D722CE"/>
    <w:rsid w:val="00D73428"/>
    <w:rsid w:val="00D92357"/>
    <w:rsid w:val="00DD41A6"/>
    <w:rsid w:val="00E218F7"/>
    <w:rsid w:val="00EF1B54"/>
    <w:rsid w:val="00F00988"/>
    <w:rsid w:val="00F45D1B"/>
    <w:rsid w:val="00F6315B"/>
    <w:rsid w:val="00FF0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E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9F0"/>
    <w:pPr>
      <w:ind w:left="720"/>
      <w:contextualSpacing/>
    </w:pPr>
  </w:style>
  <w:style w:type="paragraph" w:styleId="a4">
    <w:name w:val="Normal (Web)"/>
    <w:basedOn w:val="a"/>
    <w:uiPriority w:val="99"/>
    <w:semiHidden/>
    <w:unhideWhenUsed/>
    <w:rsid w:val="00B827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63076">
      <w:bodyDiv w:val="1"/>
      <w:marLeft w:val="0"/>
      <w:marRight w:val="0"/>
      <w:marTop w:val="0"/>
      <w:marBottom w:val="0"/>
      <w:divBdr>
        <w:top w:val="none" w:sz="0" w:space="0" w:color="auto"/>
        <w:left w:val="none" w:sz="0" w:space="0" w:color="auto"/>
        <w:bottom w:val="none" w:sz="0" w:space="0" w:color="auto"/>
        <w:right w:val="none" w:sz="0" w:space="0" w:color="auto"/>
      </w:divBdr>
      <w:divsChild>
        <w:div w:id="2139181844">
          <w:marLeft w:val="864"/>
          <w:marRight w:val="0"/>
          <w:marTop w:val="134"/>
          <w:marBottom w:val="0"/>
          <w:divBdr>
            <w:top w:val="none" w:sz="0" w:space="0" w:color="auto"/>
            <w:left w:val="none" w:sz="0" w:space="0" w:color="auto"/>
            <w:bottom w:val="none" w:sz="0" w:space="0" w:color="auto"/>
            <w:right w:val="none" w:sz="0" w:space="0" w:color="auto"/>
          </w:divBdr>
        </w:div>
        <w:div w:id="1452214063">
          <w:marLeft w:val="864"/>
          <w:marRight w:val="0"/>
          <w:marTop w:val="134"/>
          <w:marBottom w:val="0"/>
          <w:divBdr>
            <w:top w:val="none" w:sz="0" w:space="0" w:color="auto"/>
            <w:left w:val="none" w:sz="0" w:space="0" w:color="auto"/>
            <w:bottom w:val="none" w:sz="0" w:space="0" w:color="auto"/>
            <w:right w:val="none" w:sz="0" w:space="0" w:color="auto"/>
          </w:divBdr>
        </w:div>
        <w:div w:id="510534494">
          <w:marLeft w:val="864"/>
          <w:marRight w:val="0"/>
          <w:marTop w:val="134"/>
          <w:marBottom w:val="0"/>
          <w:divBdr>
            <w:top w:val="none" w:sz="0" w:space="0" w:color="auto"/>
            <w:left w:val="none" w:sz="0" w:space="0" w:color="auto"/>
            <w:bottom w:val="none" w:sz="0" w:space="0" w:color="auto"/>
            <w:right w:val="none" w:sz="0" w:space="0" w:color="auto"/>
          </w:divBdr>
        </w:div>
        <w:div w:id="1748648375">
          <w:marLeft w:val="864"/>
          <w:marRight w:val="0"/>
          <w:marTop w:val="134"/>
          <w:marBottom w:val="0"/>
          <w:divBdr>
            <w:top w:val="none" w:sz="0" w:space="0" w:color="auto"/>
            <w:left w:val="none" w:sz="0" w:space="0" w:color="auto"/>
            <w:bottom w:val="none" w:sz="0" w:space="0" w:color="auto"/>
            <w:right w:val="none" w:sz="0" w:space="0" w:color="auto"/>
          </w:divBdr>
        </w:div>
        <w:div w:id="438843189">
          <w:marLeft w:val="864"/>
          <w:marRight w:val="0"/>
          <w:marTop w:val="134"/>
          <w:marBottom w:val="0"/>
          <w:divBdr>
            <w:top w:val="none" w:sz="0" w:space="0" w:color="auto"/>
            <w:left w:val="none" w:sz="0" w:space="0" w:color="auto"/>
            <w:bottom w:val="none" w:sz="0" w:space="0" w:color="auto"/>
            <w:right w:val="none" w:sz="0" w:space="0" w:color="auto"/>
          </w:divBdr>
        </w:div>
      </w:divsChild>
    </w:div>
    <w:div w:id="218639124">
      <w:bodyDiv w:val="1"/>
      <w:marLeft w:val="0"/>
      <w:marRight w:val="0"/>
      <w:marTop w:val="0"/>
      <w:marBottom w:val="0"/>
      <w:divBdr>
        <w:top w:val="none" w:sz="0" w:space="0" w:color="auto"/>
        <w:left w:val="none" w:sz="0" w:space="0" w:color="auto"/>
        <w:bottom w:val="none" w:sz="0" w:space="0" w:color="auto"/>
        <w:right w:val="none" w:sz="0" w:space="0" w:color="auto"/>
      </w:divBdr>
      <w:divsChild>
        <w:div w:id="245236399">
          <w:marLeft w:val="864"/>
          <w:marRight w:val="0"/>
          <w:marTop w:val="125"/>
          <w:marBottom w:val="0"/>
          <w:divBdr>
            <w:top w:val="none" w:sz="0" w:space="0" w:color="auto"/>
            <w:left w:val="none" w:sz="0" w:space="0" w:color="auto"/>
            <w:bottom w:val="none" w:sz="0" w:space="0" w:color="auto"/>
            <w:right w:val="none" w:sz="0" w:space="0" w:color="auto"/>
          </w:divBdr>
        </w:div>
        <w:div w:id="1965114570">
          <w:marLeft w:val="864"/>
          <w:marRight w:val="0"/>
          <w:marTop w:val="96"/>
          <w:marBottom w:val="0"/>
          <w:divBdr>
            <w:top w:val="none" w:sz="0" w:space="0" w:color="auto"/>
            <w:left w:val="none" w:sz="0" w:space="0" w:color="auto"/>
            <w:bottom w:val="none" w:sz="0" w:space="0" w:color="auto"/>
            <w:right w:val="none" w:sz="0" w:space="0" w:color="auto"/>
          </w:divBdr>
        </w:div>
        <w:div w:id="565527427">
          <w:marLeft w:val="864"/>
          <w:marRight w:val="0"/>
          <w:marTop w:val="96"/>
          <w:marBottom w:val="0"/>
          <w:divBdr>
            <w:top w:val="none" w:sz="0" w:space="0" w:color="auto"/>
            <w:left w:val="none" w:sz="0" w:space="0" w:color="auto"/>
            <w:bottom w:val="none" w:sz="0" w:space="0" w:color="auto"/>
            <w:right w:val="none" w:sz="0" w:space="0" w:color="auto"/>
          </w:divBdr>
        </w:div>
        <w:div w:id="428627856">
          <w:marLeft w:val="864"/>
          <w:marRight w:val="0"/>
          <w:marTop w:val="96"/>
          <w:marBottom w:val="0"/>
          <w:divBdr>
            <w:top w:val="none" w:sz="0" w:space="0" w:color="auto"/>
            <w:left w:val="none" w:sz="0" w:space="0" w:color="auto"/>
            <w:bottom w:val="none" w:sz="0" w:space="0" w:color="auto"/>
            <w:right w:val="none" w:sz="0" w:space="0" w:color="auto"/>
          </w:divBdr>
        </w:div>
        <w:div w:id="1665234590">
          <w:marLeft w:val="864"/>
          <w:marRight w:val="0"/>
          <w:marTop w:val="96"/>
          <w:marBottom w:val="0"/>
          <w:divBdr>
            <w:top w:val="none" w:sz="0" w:space="0" w:color="auto"/>
            <w:left w:val="none" w:sz="0" w:space="0" w:color="auto"/>
            <w:bottom w:val="none" w:sz="0" w:space="0" w:color="auto"/>
            <w:right w:val="none" w:sz="0" w:space="0" w:color="auto"/>
          </w:divBdr>
        </w:div>
        <w:div w:id="849830230">
          <w:marLeft w:val="864"/>
          <w:marRight w:val="0"/>
          <w:marTop w:val="96"/>
          <w:marBottom w:val="0"/>
          <w:divBdr>
            <w:top w:val="none" w:sz="0" w:space="0" w:color="auto"/>
            <w:left w:val="none" w:sz="0" w:space="0" w:color="auto"/>
            <w:bottom w:val="none" w:sz="0" w:space="0" w:color="auto"/>
            <w:right w:val="none" w:sz="0" w:space="0" w:color="auto"/>
          </w:divBdr>
        </w:div>
        <w:div w:id="918292544">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7BEF-33E5-4B82-A010-45C77B42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2012-11-10T20:03:00Z</dcterms:created>
  <dcterms:modified xsi:type="dcterms:W3CDTF">2013-02-19T18:14:00Z</dcterms:modified>
</cp:coreProperties>
</file>