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15" w:rsidRPr="00BC5522" w:rsidRDefault="00D33115" w:rsidP="0019306E">
      <w:pPr>
        <w:tabs>
          <w:tab w:val="left" w:pos="4337"/>
        </w:tabs>
        <w:jc w:val="center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Пояснительная записка</w:t>
      </w:r>
    </w:p>
    <w:p w:rsidR="00D33115" w:rsidRPr="00BC5522" w:rsidRDefault="00D33115" w:rsidP="0019306E">
      <w:pPr>
        <w:tabs>
          <w:tab w:val="left" w:pos="4337"/>
        </w:tabs>
        <w:jc w:val="center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по обществознанию</w:t>
      </w:r>
    </w:p>
    <w:p w:rsidR="00D33115" w:rsidRPr="00BC5522" w:rsidRDefault="00D33115" w:rsidP="0019306E">
      <w:pPr>
        <w:tabs>
          <w:tab w:val="left" w:pos="4337"/>
        </w:tabs>
        <w:jc w:val="center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(профильный уровень)</w:t>
      </w:r>
    </w:p>
    <w:p w:rsidR="00D33115" w:rsidRPr="00BC5522" w:rsidRDefault="00D33115" w:rsidP="0019306E">
      <w:pPr>
        <w:tabs>
          <w:tab w:val="left" w:pos="4337"/>
        </w:tabs>
        <w:jc w:val="center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10 класс</w:t>
      </w:r>
    </w:p>
    <w:p w:rsidR="00D33115" w:rsidRPr="00BC5522" w:rsidRDefault="00D33115" w:rsidP="0019306E">
      <w:pPr>
        <w:shd w:val="clear" w:color="auto" w:fill="FFFFFF"/>
        <w:jc w:val="both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Рабочая программа по обществознанию составлена на основе:</w:t>
      </w:r>
    </w:p>
    <w:p w:rsidR="00D33115" w:rsidRPr="00BC5522" w:rsidRDefault="00D33115" w:rsidP="0019306E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BC5522">
        <w:rPr>
          <w:color w:val="000000"/>
          <w:sz w:val="16"/>
          <w:szCs w:val="16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D33115" w:rsidRPr="00BC5522" w:rsidRDefault="00D33115" w:rsidP="0019306E">
      <w:pPr>
        <w:numPr>
          <w:ilvl w:val="0"/>
          <w:numId w:val="7"/>
        </w:numPr>
        <w:tabs>
          <w:tab w:val="left" w:pos="0"/>
        </w:tabs>
        <w:spacing w:line="276" w:lineRule="auto"/>
        <w:ind w:right="57"/>
        <w:contextualSpacing/>
        <w:jc w:val="both"/>
        <w:rPr>
          <w:sz w:val="16"/>
          <w:szCs w:val="16"/>
        </w:rPr>
      </w:pPr>
      <w:r w:rsidRPr="00BC5522">
        <w:rPr>
          <w:sz w:val="16"/>
          <w:szCs w:val="16"/>
        </w:rPr>
        <w:t>Федерального базисного учебного плана для образовательных учреждений РФ;</w:t>
      </w:r>
    </w:p>
    <w:p w:rsidR="00D33115" w:rsidRPr="00BC5522" w:rsidRDefault="00D33115" w:rsidP="0019306E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BC5522">
        <w:rPr>
          <w:color w:val="000000"/>
          <w:sz w:val="16"/>
          <w:szCs w:val="16"/>
        </w:rPr>
        <w:t>Федеральной примерной программы основного общего образования по обществознанию, созданной на основе федерального компонента государственного образовательного стандар</w:t>
      </w:r>
      <w:r w:rsidRPr="00BC5522">
        <w:rPr>
          <w:color w:val="000000"/>
          <w:sz w:val="16"/>
          <w:szCs w:val="16"/>
        </w:rPr>
        <w:softHyphen/>
        <w:t>та;</w:t>
      </w:r>
    </w:p>
    <w:p w:rsidR="00D33115" w:rsidRPr="00BC5522" w:rsidRDefault="00D33115" w:rsidP="0019306E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BC5522">
        <w:rPr>
          <w:color w:val="000000"/>
          <w:sz w:val="16"/>
          <w:szCs w:val="16"/>
        </w:rPr>
        <w:t>Федерального перечня учебников, рекомендованных (допущенных) к использованию в об</w:t>
      </w:r>
      <w:r w:rsidRPr="00BC5522">
        <w:rPr>
          <w:color w:val="000000"/>
          <w:sz w:val="16"/>
          <w:szCs w:val="16"/>
        </w:rPr>
        <w:softHyphen/>
        <w:t>разовательном процессе в образовательных учреждениях, реализующих программы общего образования и имеющих государственную аккредитацию на 2013-2014 учебный год</w:t>
      </w:r>
    </w:p>
    <w:p w:rsidR="00D33115" w:rsidRPr="00BC5522" w:rsidRDefault="00D33115" w:rsidP="0019306E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BC5522">
        <w:rPr>
          <w:color w:val="000000"/>
          <w:sz w:val="16"/>
          <w:szCs w:val="16"/>
        </w:rPr>
        <w:t>Требования к оснащению образовательного процесса в соответствии с содержательным на</w:t>
      </w:r>
      <w:r w:rsidRPr="00BC5522">
        <w:rPr>
          <w:color w:val="000000"/>
          <w:sz w:val="16"/>
          <w:szCs w:val="16"/>
        </w:rPr>
        <w:softHyphen/>
        <w:t>полнением учебных предметов федерального компонента государственного образовательно</w:t>
      </w:r>
      <w:r w:rsidRPr="00BC5522">
        <w:rPr>
          <w:color w:val="000000"/>
          <w:sz w:val="16"/>
          <w:szCs w:val="16"/>
        </w:rPr>
        <w:softHyphen/>
        <w:t>го стандарта;</w:t>
      </w:r>
    </w:p>
    <w:p w:rsidR="00D33115" w:rsidRPr="00BC5522" w:rsidRDefault="00D33115" w:rsidP="0019306E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D33115" w:rsidRPr="00BC5522" w:rsidRDefault="00D33115" w:rsidP="0019306E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 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межпредметного взаимодействия с этими курсами. </w:t>
      </w:r>
    </w:p>
    <w:p w:rsidR="00D33115" w:rsidRPr="00BC5522" w:rsidRDefault="00D33115" w:rsidP="0019306E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 </w:t>
      </w:r>
      <w:r w:rsidRPr="00BC5522">
        <w:rPr>
          <w:color w:val="000000"/>
          <w:sz w:val="16"/>
          <w:szCs w:val="16"/>
          <w:shd w:val="clear" w:color="auto" w:fill="FFFFFF"/>
        </w:rPr>
        <w:br/>
        <w:t>      </w:t>
      </w:r>
      <w:r w:rsidRPr="00BC5522">
        <w:rPr>
          <w:color w:val="000000"/>
          <w:sz w:val="16"/>
          <w:szCs w:val="16"/>
          <w:shd w:val="clear" w:color="auto" w:fill="FFFFFF"/>
        </w:rPr>
        <w:tab/>
        <w:t>Освоение нового содержания осуществляется с опорой на межпредметные связи с курсами истории, географии, литературы и др.</w:t>
      </w:r>
    </w:p>
    <w:p w:rsidR="00D33115" w:rsidRPr="00BC5522" w:rsidRDefault="00D33115" w:rsidP="0019306E">
      <w:pPr>
        <w:tabs>
          <w:tab w:val="left" w:pos="4337"/>
        </w:tabs>
        <w:ind w:firstLine="708"/>
        <w:jc w:val="both"/>
        <w:rPr>
          <w:sz w:val="16"/>
          <w:szCs w:val="16"/>
        </w:rPr>
      </w:pPr>
      <w:r w:rsidRPr="00BC5522">
        <w:rPr>
          <w:sz w:val="16"/>
          <w:szCs w:val="16"/>
        </w:rPr>
        <w:t>Программа рассчитана на 105 учебных часов, из расчета 3 часа в неделю.</w:t>
      </w: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ind w:right="237" w:firstLine="720"/>
        <w:jc w:val="both"/>
        <w:rPr>
          <w:b/>
          <w:bCs/>
          <w:color w:val="000000"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Цели и задачи  курса  обществознания в средней школе.</w:t>
      </w:r>
    </w:p>
    <w:p w:rsidR="00D33115" w:rsidRPr="00BC5522" w:rsidRDefault="00D33115" w:rsidP="0019306E">
      <w:pPr>
        <w:ind w:firstLine="708"/>
        <w:jc w:val="both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Цели</w:t>
      </w:r>
    </w:p>
    <w:p w:rsidR="00D33115" w:rsidRPr="00BC5522" w:rsidRDefault="00D33115" w:rsidP="0019306E">
      <w:pPr>
        <w:ind w:firstLine="708"/>
        <w:jc w:val="both"/>
        <w:rPr>
          <w:i/>
          <w:sz w:val="16"/>
          <w:szCs w:val="16"/>
        </w:rPr>
      </w:pPr>
      <w:r w:rsidRPr="00BC5522">
        <w:rPr>
          <w:i/>
          <w:sz w:val="16"/>
          <w:szCs w:val="16"/>
        </w:rPr>
        <w:t>Изучение обществознания (включая экономику и право) направлено на достижение следующих целей: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освоение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33115" w:rsidRPr="00BC5522" w:rsidRDefault="00D33115" w:rsidP="0019306E">
      <w:pPr>
        <w:ind w:firstLine="360"/>
        <w:jc w:val="both"/>
        <w:rPr>
          <w:i/>
          <w:sz w:val="16"/>
          <w:szCs w:val="16"/>
        </w:rPr>
      </w:pPr>
      <w:r w:rsidRPr="00BC5522">
        <w:rPr>
          <w:i/>
          <w:sz w:val="16"/>
          <w:szCs w:val="16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содействие самоопределению личности, созданию условий для ее реализации;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воспитание гражданственности и любви к Родине;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выработка основ нравственной, правовой, экономической, политической, экологической культуры;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интеграция личности в систему национальных и мировой культур;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D33115" w:rsidRPr="00BC5522" w:rsidRDefault="00D33115" w:rsidP="0019306E">
      <w:pPr>
        <w:numPr>
          <w:ilvl w:val="0"/>
          <w:numId w:val="5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ориентация учащихся на гуманистические и демократические ценности.</w:t>
      </w:r>
    </w:p>
    <w:p w:rsidR="00D33115" w:rsidRPr="00BC5522" w:rsidRDefault="00D33115" w:rsidP="0019306E">
      <w:pPr>
        <w:ind w:firstLine="360"/>
        <w:jc w:val="both"/>
        <w:rPr>
          <w:i/>
          <w:sz w:val="16"/>
          <w:szCs w:val="16"/>
        </w:rPr>
      </w:pPr>
      <w:r w:rsidRPr="00BC5522">
        <w:rPr>
          <w:i/>
          <w:sz w:val="16"/>
          <w:szCs w:val="16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развить у школьника словесно – логическое и образное мышление;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способствовать формированию гражданско-правовой грамотности.</w:t>
      </w:r>
    </w:p>
    <w:p w:rsidR="00D33115" w:rsidRPr="00BC5522" w:rsidRDefault="00D33115" w:rsidP="0019306E">
      <w:pPr>
        <w:numPr>
          <w:ilvl w:val="0"/>
          <w:numId w:val="6"/>
        </w:num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D33115" w:rsidRPr="00BC5522" w:rsidRDefault="00D33115" w:rsidP="0019306E">
      <w:pPr>
        <w:ind w:firstLine="360"/>
        <w:jc w:val="both"/>
        <w:rPr>
          <w:i/>
          <w:sz w:val="16"/>
          <w:szCs w:val="16"/>
        </w:rPr>
      </w:pPr>
      <w:r w:rsidRPr="00BC5522">
        <w:rPr>
          <w:i/>
          <w:sz w:val="16"/>
          <w:szCs w:val="16"/>
        </w:rPr>
        <w:t>В основу содержания курса положены следующие принципы: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структурирование заданий  учащимся применительно к новому познавательному этапу их учебной деятельности;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D33115" w:rsidRPr="00BC5522" w:rsidRDefault="00D33115" w:rsidP="0019306E">
      <w:pPr>
        <w:jc w:val="center"/>
        <w:rPr>
          <w:b/>
          <w:bCs/>
          <w:spacing w:val="-6"/>
          <w:sz w:val="16"/>
          <w:szCs w:val="16"/>
        </w:rPr>
      </w:pPr>
    </w:p>
    <w:p w:rsidR="00D33115" w:rsidRPr="00BC5522" w:rsidRDefault="00D33115" w:rsidP="0019306E">
      <w:pPr>
        <w:jc w:val="center"/>
        <w:rPr>
          <w:b/>
          <w:bCs/>
          <w:spacing w:val="-6"/>
          <w:sz w:val="16"/>
          <w:szCs w:val="16"/>
        </w:rPr>
      </w:pPr>
    </w:p>
    <w:p w:rsidR="00D33115" w:rsidRPr="00BC5522" w:rsidRDefault="00D33115" w:rsidP="0019306E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D33115" w:rsidRPr="00BC5522" w:rsidRDefault="00D33115" w:rsidP="0019306E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D33115" w:rsidRPr="00BC5522" w:rsidRDefault="00D33115" w:rsidP="0019306E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BC5522">
        <w:rPr>
          <w:b/>
          <w:bCs/>
          <w:color w:val="000000"/>
          <w:sz w:val="16"/>
          <w:szCs w:val="16"/>
          <w:shd w:val="clear" w:color="auto" w:fill="FFFFFF"/>
        </w:rPr>
        <w:t>Требования к уровню подготовки учащихся 10 класса</w:t>
      </w:r>
    </w:p>
    <w:p w:rsidR="00D33115" w:rsidRPr="00BC5522" w:rsidRDefault="00D33115" w:rsidP="0019306E">
      <w:pPr>
        <w:ind w:firstLine="708"/>
        <w:jc w:val="both"/>
        <w:rPr>
          <w:sz w:val="16"/>
          <w:szCs w:val="16"/>
        </w:rPr>
      </w:pPr>
      <w:r w:rsidRPr="00BC5522">
        <w:rPr>
          <w:sz w:val="16"/>
          <w:szCs w:val="16"/>
        </w:rPr>
        <w:t>В результате изучения обществознания (включая экономику и право) ученик должен</w:t>
      </w:r>
    </w:p>
    <w:p w:rsidR="00D33115" w:rsidRPr="00BC5522" w:rsidRDefault="00D33115" w:rsidP="0019306E">
      <w:pPr>
        <w:jc w:val="both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знать/понимать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особенности социально-гуманитарного познания;</w:t>
      </w:r>
    </w:p>
    <w:p w:rsidR="00D33115" w:rsidRPr="00BC5522" w:rsidRDefault="00D33115" w:rsidP="0019306E">
      <w:pPr>
        <w:jc w:val="both"/>
        <w:rPr>
          <w:b/>
          <w:sz w:val="16"/>
          <w:szCs w:val="16"/>
        </w:rPr>
      </w:pPr>
      <w:r w:rsidRPr="00BC5522">
        <w:rPr>
          <w:b/>
          <w:sz w:val="16"/>
          <w:szCs w:val="16"/>
        </w:rPr>
        <w:t>уметь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 обществоведческими терминами и понятиями;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осуществлять поиск социальной информации, представленной     в различных знаковых системах (текст, схема, таблица, диаграмма,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подготавливать устное выступление, творческую работу по социальной проблематике;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использовать приобретенные знания и умения в практической деятельности и повседневной жизни для: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успешного выполнения типичных социальных ролей; сознательного взаимодействия с различными социальными институтами;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совершенствования собственной познавательной деятельности;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критического восприятия информации, получаемой в межличностном общении и в массовой коммуникации; осуществления самостоятельного поиска, анализа и использования собранной социальной информации;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решения практических жизненных проблем, возникающих в социальной деятельности;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ориентировки в актуальных общественных событиях, определения личной гражданской позиции;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предвидения возможных последствий определенных социальных действий;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оценки происходящих событий и поведения людей с точки зрения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морали и права;</w:t>
      </w:r>
    </w:p>
    <w:p w:rsidR="00D33115" w:rsidRPr="00BC5522" w:rsidRDefault="00D33115" w:rsidP="0019306E">
      <w:pPr>
        <w:jc w:val="both"/>
        <w:rPr>
          <w:sz w:val="16"/>
          <w:szCs w:val="16"/>
        </w:rPr>
      </w:pPr>
      <w:r w:rsidRPr="00BC5522">
        <w:rPr>
          <w:sz w:val="16"/>
          <w:szCs w:val="16"/>
        </w:rPr>
        <w:t>•   реализации и защиты прав человека и гражданина, осознанного выполнения гражданских обязанностей;</w:t>
      </w:r>
    </w:p>
    <w:p w:rsidR="00D33115" w:rsidRPr="00BC5522" w:rsidRDefault="00D33115" w:rsidP="0019306E">
      <w:pPr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sz w:val="16"/>
          <w:szCs w:val="16"/>
        </w:rPr>
        <w:t>•  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D33115" w:rsidRPr="00BC5522" w:rsidRDefault="00D33115" w:rsidP="0019306E">
      <w:pPr>
        <w:ind w:right="237" w:firstLine="720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 xml:space="preserve"> Предусматривается формирование у учащихся общеучебных </w:t>
      </w:r>
      <w:r w:rsidRPr="00BC5522">
        <w:rPr>
          <w:b/>
          <w:color w:val="000000"/>
          <w:sz w:val="16"/>
          <w:szCs w:val="16"/>
          <w:shd w:val="clear" w:color="auto" w:fill="FFFFFF"/>
        </w:rPr>
        <w:t>умений и навыков,</w:t>
      </w:r>
      <w:r w:rsidRPr="00BC5522">
        <w:rPr>
          <w:color w:val="000000"/>
          <w:sz w:val="16"/>
          <w:szCs w:val="16"/>
          <w:shd w:val="clear" w:color="auto" w:fill="FFFFFF"/>
        </w:rPr>
        <w:t xml:space="preserve"> универсальных способов деятельности и ключевых компетенций. В 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D33115" w:rsidRPr="00BC5522" w:rsidRDefault="00D33115" w:rsidP="0019306E">
      <w:pPr>
        <w:ind w:right="237" w:firstLine="720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  —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D33115" w:rsidRPr="00BC5522" w:rsidRDefault="00D33115" w:rsidP="0019306E">
      <w:pPr>
        <w:ind w:right="237" w:firstLine="720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использование элементов причинно-следственного и структурно-функционального анализа;</w:t>
      </w:r>
    </w:p>
    <w:p w:rsidR="00D33115" w:rsidRPr="00BC5522" w:rsidRDefault="00D33115" w:rsidP="0019306E">
      <w:pPr>
        <w:ind w:right="237" w:firstLine="720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исследование реальных связей и зависимостей;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умение развернуто обосновывать суждения, давать определения, приводить доказательства (в том числе от противного);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объяснение изученных положений на самостоятельно подобранных конкретных примерах;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 — отделение основной информации от второстепенной, критическое оценивание достоверности полученной информации;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 — передача содержания информации адекватно поставленной цели (сжато, полно, выборочно);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выбор вида чтения в соответствии с поставленной целью (ознакомительное, просмотровое, поисковое и др.); 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 — владение навыками редактирования текста;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формулирование полученных результатов;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 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 </w:t>
      </w:r>
    </w:p>
    <w:p w:rsidR="00D33115" w:rsidRPr="00BC5522" w:rsidRDefault="00D33115" w:rsidP="0019306E">
      <w:pPr>
        <w:ind w:right="237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C5522">
        <w:rPr>
          <w:color w:val="000000"/>
          <w:sz w:val="16"/>
          <w:szCs w:val="16"/>
          <w:shd w:val="clear" w:color="auto" w:fill="FFFFFF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Default="00D33115" w:rsidP="00F321E9">
      <w:pPr>
        <w:jc w:val="center"/>
        <w:rPr>
          <w:b/>
          <w:sz w:val="16"/>
          <w:szCs w:val="16"/>
        </w:rPr>
      </w:pPr>
    </w:p>
    <w:p w:rsidR="00D33115" w:rsidRDefault="00D33115" w:rsidP="00F321E9">
      <w:pPr>
        <w:jc w:val="center"/>
        <w:rPr>
          <w:b/>
          <w:sz w:val="16"/>
          <w:szCs w:val="16"/>
        </w:rPr>
      </w:pPr>
    </w:p>
    <w:p w:rsidR="00D33115" w:rsidRDefault="00D33115" w:rsidP="00F321E9">
      <w:pPr>
        <w:jc w:val="center"/>
        <w:rPr>
          <w:b/>
          <w:sz w:val="16"/>
          <w:szCs w:val="16"/>
        </w:rPr>
      </w:pPr>
    </w:p>
    <w:p w:rsidR="00D33115" w:rsidRDefault="00D33115" w:rsidP="00F321E9">
      <w:pPr>
        <w:jc w:val="center"/>
        <w:rPr>
          <w:b/>
          <w:sz w:val="16"/>
          <w:szCs w:val="16"/>
        </w:rPr>
      </w:pPr>
    </w:p>
    <w:p w:rsidR="00D33115" w:rsidRDefault="00D33115" w:rsidP="00F321E9">
      <w:pPr>
        <w:jc w:val="center"/>
        <w:rPr>
          <w:b/>
          <w:sz w:val="16"/>
          <w:szCs w:val="16"/>
        </w:rPr>
      </w:pPr>
    </w:p>
    <w:p w:rsidR="00D33115" w:rsidRPr="00BC5522" w:rsidRDefault="00D33115" w:rsidP="00F321E9">
      <w:pPr>
        <w:jc w:val="center"/>
        <w:rPr>
          <w:b/>
          <w:sz w:val="16"/>
          <w:szCs w:val="16"/>
        </w:rPr>
      </w:pPr>
    </w:p>
    <w:p w:rsidR="00D33115" w:rsidRPr="007F06FE" w:rsidRDefault="00D33115" w:rsidP="00F321E9">
      <w:pPr>
        <w:jc w:val="center"/>
        <w:rPr>
          <w:b/>
        </w:rPr>
      </w:pPr>
      <w:r w:rsidRPr="007F06FE">
        <w:rPr>
          <w:b/>
        </w:rPr>
        <w:t>Календарно-тематическое планирование</w:t>
      </w:r>
    </w:p>
    <w:p w:rsidR="00D33115" w:rsidRPr="00BC5522" w:rsidRDefault="00D33115" w:rsidP="00F321E9">
      <w:pPr>
        <w:tabs>
          <w:tab w:val="left" w:pos="14220"/>
        </w:tabs>
        <w:jc w:val="center"/>
        <w:rPr>
          <w:b/>
          <w:sz w:val="16"/>
          <w:szCs w:val="16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354"/>
        <w:gridCol w:w="9"/>
        <w:gridCol w:w="7"/>
        <w:gridCol w:w="9"/>
        <w:gridCol w:w="6"/>
        <w:gridCol w:w="525"/>
        <w:gridCol w:w="13"/>
        <w:gridCol w:w="14"/>
        <w:gridCol w:w="9"/>
        <w:gridCol w:w="6"/>
        <w:gridCol w:w="1381"/>
        <w:gridCol w:w="8"/>
        <w:gridCol w:w="16"/>
        <w:gridCol w:w="7"/>
        <w:gridCol w:w="6"/>
        <w:gridCol w:w="2080"/>
        <w:gridCol w:w="9"/>
        <w:gridCol w:w="21"/>
        <w:gridCol w:w="7"/>
        <w:gridCol w:w="9"/>
        <w:gridCol w:w="3051"/>
        <w:gridCol w:w="22"/>
        <w:gridCol w:w="21"/>
        <w:gridCol w:w="6"/>
        <w:gridCol w:w="15"/>
        <w:gridCol w:w="1917"/>
        <w:gridCol w:w="27"/>
        <w:gridCol w:w="23"/>
        <w:gridCol w:w="18"/>
        <w:gridCol w:w="1068"/>
        <w:gridCol w:w="27"/>
        <w:gridCol w:w="24"/>
        <w:gridCol w:w="18"/>
        <w:gridCol w:w="1231"/>
        <w:gridCol w:w="15"/>
        <w:gridCol w:w="15"/>
        <w:gridCol w:w="18"/>
        <w:gridCol w:w="66"/>
        <w:gridCol w:w="50"/>
        <w:gridCol w:w="804"/>
        <w:gridCol w:w="214"/>
        <w:gridCol w:w="336"/>
        <w:gridCol w:w="214"/>
        <w:gridCol w:w="161"/>
        <w:gridCol w:w="497"/>
        <w:gridCol w:w="214"/>
      </w:tblGrid>
      <w:tr w:rsidR="00D33115" w:rsidRPr="00BC5522" w:rsidTr="002257D0">
        <w:trPr>
          <w:trHeight w:val="420"/>
        </w:trPr>
        <w:tc>
          <w:tcPr>
            <w:tcW w:w="561" w:type="dxa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55" w:type="dxa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Тема урока </w:t>
            </w:r>
          </w:p>
        </w:tc>
        <w:tc>
          <w:tcPr>
            <w:tcW w:w="556" w:type="dxa"/>
            <w:gridSpan w:val="5"/>
            <w:vMerge w:val="restart"/>
            <w:textDirection w:val="btLr"/>
          </w:tcPr>
          <w:p w:rsidR="00D33115" w:rsidRPr="00BC5522" w:rsidRDefault="00D33115" w:rsidP="00E37C1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23" w:type="dxa"/>
            <w:gridSpan w:val="5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2117" w:type="dxa"/>
            <w:gridSpan w:val="5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Элементы 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содержания </w:t>
            </w:r>
          </w:p>
        </w:tc>
        <w:tc>
          <w:tcPr>
            <w:tcW w:w="3098" w:type="dxa"/>
            <w:gridSpan w:val="5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Требования 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к уровню подготовки обучающихся </w:t>
            </w:r>
          </w:p>
        </w:tc>
        <w:tc>
          <w:tcPr>
            <w:tcW w:w="1981" w:type="dxa"/>
            <w:gridSpan w:val="5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Вид 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контроля, 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измерители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Эле-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менты допол-ните-льно-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го 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содер-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жания</w:t>
            </w:r>
          </w:p>
        </w:tc>
        <w:tc>
          <w:tcPr>
            <w:tcW w:w="1464" w:type="dxa"/>
            <w:gridSpan w:val="9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Домаш-</w:t>
            </w:r>
          </w:p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нее задание</w:t>
            </w:r>
          </w:p>
        </w:tc>
        <w:tc>
          <w:tcPr>
            <w:tcW w:w="1015" w:type="dxa"/>
            <w:gridSpan w:val="2"/>
            <w:vMerge w:val="restart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При-меча-ние</w:t>
            </w:r>
          </w:p>
        </w:tc>
        <w:tc>
          <w:tcPr>
            <w:tcW w:w="1422" w:type="dxa"/>
            <w:gridSpan w:val="5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Дата проведе-ния</w:t>
            </w:r>
          </w:p>
        </w:tc>
      </w:tr>
      <w:tr w:rsidR="00D33115" w:rsidRPr="00BC5522" w:rsidTr="002257D0">
        <w:trPr>
          <w:trHeight w:val="660"/>
        </w:trPr>
        <w:tc>
          <w:tcPr>
            <w:tcW w:w="561" w:type="dxa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5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5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8" w:type="dxa"/>
            <w:gridSpan w:val="5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5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4" w:type="dxa"/>
            <w:gridSpan w:val="9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11" w:type="dxa"/>
            <w:gridSpan w:val="2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Факт </w:t>
            </w: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1E0A8C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Раздел 1. Общество и человек (23 часов)</w:t>
            </w: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1. Общество (6 часа)</w:t>
            </w: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Что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такое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</w:t>
            </w: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и природа</w:t>
            </w: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и культура</w:t>
            </w:r>
          </w:p>
        </w:tc>
        <w:tc>
          <w:tcPr>
            <w:tcW w:w="556" w:type="dxa"/>
            <w:gridSpan w:val="5"/>
          </w:tcPr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</w:p>
          <w:p w:rsidR="00D33115" w:rsidRPr="00BC5522" w:rsidRDefault="00D33115" w:rsidP="00C43F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17" w:type="dxa"/>
            <w:gridSpan w:val="5"/>
          </w:tcPr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как динамическая система. Основные сферы  жизни общества, их взаимосвязь. Общество и природа.</w:t>
            </w: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и культура (вторая природа). Важнейшие институты общества.</w:t>
            </w:r>
          </w:p>
        </w:tc>
        <w:tc>
          <w:tcPr>
            <w:tcW w:w="309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свое мнение, работать с текстом учебника, отвечать на поставленные вопросы, давать определение понятий;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-давать определение понятию </w:t>
            </w:r>
            <w:r w:rsidRPr="00BC5522">
              <w:rPr>
                <w:i/>
                <w:sz w:val="16"/>
                <w:szCs w:val="16"/>
              </w:rPr>
              <w:t xml:space="preserve">общество, </w:t>
            </w:r>
            <w:r w:rsidRPr="00BC5522">
              <w:rPr>
                <w:sz w:val="16"/>
                <w:szCs w:val="16"/>
              </w:rPr>
              <w:t>выделяя его характерные признаки;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- различать такие понятия, как </w:t>
            </w:r>
            <w:r w:rsidRPr="00BC5522">
              <w:rPr>
                <w:i/>
                <w:sz w:val="16"/>
                <w:szCs w:val="16"/>
              </w:rPr>
              <w:t xml:space="preserve">государство, общество, страна, </w:t>
            </w:r>
            <w:r w:rsidRPr="00BC5522">
              <w:rPr>
                <w:sz w:val="16"/>
                <w:szCs w:val="16"/>
              </w:rPr>
              <w:t>и давать им определения;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-объяснять сущность экономической сферы общества, приводя конкретные примеры, характеризующие явления экономической жизни;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сущность политической сферы общества, иллюстрируя свой ответ примерами событий в политической жизни страны и зарубежных государств;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разъяснять особенности развития социальной сферы общества, подтверждая ответ примерами из истории и современности;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взаимосвязь всех сфер жизни общества на конкретных примерах</w:t>
            </w:r>
          </w:p>
        </w:tc>
        <w:tc>
          <w:tcPr>
            <w:tcW w:w="198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Устный опрос. Проблемные задания. Составления таблицы «Общественные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науки»</w:t>
            </w: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  <w:p w:rsidR="00D33115" w:rsidRPr="00BC5522" w:rsidRDefault="00D33115" w:rsidP="00AB6DDB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9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bookmarkStart w:id="0" w:name="OLE_LINK1"/>
            <w:bookmarkStart w:id="1" w:name="OLE_LINK2"/>
            <w:r w:rsidRPr="00BC5522">
              <w:rPr>
                <w:sz w:val="16"/>
                <w:szCs w:val="16"/>
              </w:rPr>
              <w:t>Ş1с.7-1</w:t>
            </w:r>
            <w:bookmarkEnd w:id="0"/>
            <w:bookmarkEnd w:id="1"/>
            <w:r w:rsidRPr="00BC5522">
              <w:rPr>
                <w:sz w:val="16"/>
                <w:szCs w:val="16"/>
              </w:rPr>
              <w:t>0</w:t>
            </w: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</w:p>
          <w:p w:rsidR="00D33115" w:rsidRPr="00BC5522" w:rsidRDefault="00D33115" w:rsidP="00795DD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Ş1с.10-12, подготовить термины</w:t>
            </w:r>
          </w:p>
          <w:p w:rsidR="00D33115" w:rsidRPr="00BC5522" w:rsidRDefault="00D33115" w:rsidP="001E0A8C">
            <w:pPr>
              <w:rPr>
                <w:sz w:val="16"/>
                <w:szCs w:val="16"/>
              </w:rPr>
            </w:pPr>
          </w:p>
          <w:p w:rsidR="00D33115" w:rsidRPr="00BC5522" w:rsidRDefault="00D33115" w:rsidP="001E0A8C">
            <w:pPr>
              <w:rPr>
                <w:sz w:val="16"/>
                <w:szCs w:val="16"/>
              </w:rPr>
            </w:pPr>
          </w:p>
          <w:p w:rsidR="00D33115" w:rsidRPr="00BC5522" w:rsidRDefault="00D33115" w:rsidP="001E0A8C">
            <w:pPr>
              <w:rPr>
                <w:sz w:val="16"/>
                <w:szCs w:val="16"/>
              </w:rPr>
            </w:pPr>
          </w:p>
          <w:p w:rsidR="00D33115" w:rsidRPr="00BC5522" w:rsidRDefault="00D33115" w:rsidP="001E0A8C">
            <w:pPr>
              <w:rPr>
                <w:sz w:val="16"/>
                <w:szCs w:val="16"/>
              </w:rPr>
            </w:pPr>
          </w:p>
          <w:p w:rsidR="00D33115" w:rsidRPr="00BC5522" w:rsidRDefault="00D33115" w:rsidP="001E0A8C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Ş1 С.12-18, с.17 з.1,4 письменно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как сложная динамичная система.</w:t>
            </w: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институты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</w:p>
          <w:p w:rsidR="00D33115" w:rsidRPr="00BC5522" w:rsidRDefault="00D33115" w:rsidP="00483B5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1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Противоречи-вость воздействия людей на природную среду. Глобальные экологические проблемы. Природные бедствия. Развитие культуры. Новаторство, традиции в культуре. Феномен «второй культуры».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Культуры материальная. Проблема сохранения культурного наследия.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Законодательства об охране памятников истории и культуры.</w:t>
            </w:r>
          </w:p>
        </w:tc>
        <w:tc>
          <w:tcPr>
            <w:tcW w:w="309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понятия темы.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 объяснять взаимосвязь всех сфер жизни общества на конкретных примерах. Решение проблемных вопросов: воздействие общества на природу; экологические проблемы и их гибельные последствия для человечества. Работа с материалами СМИ.</w:t>
            </w:r>
          </w:p>
        </w:tc>
        <w:tc>
          <w:tcPr>
            <w:tcW w:w="198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Работа по таблице «Социальные институты», составление плана «Особенности социальной системы»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9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Ş2, с. 18-21 подготовить эссе на тему с.27</w:t>
            </w: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</w:p>
          <w:p w:rsidR="00D33115" w:rsidRPr="00BC5522" w:rsidRDefault="00D33115" w:rsidP="00B26D1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Ş2, с. 21-27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«Общество»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Повтори-тельно – обобщаю-щий урок</w:t>
            </w:r>
          </w:p>
        </w:tc>
        <w:tc>
          <w:tcPr>
            <w:tcW w:w="211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«Общество»</w:t>
            </w:r>
          </w:p>
        </w:tc>
        <w:tc>
          <w:tcPr>
            <w:tcW w:w="309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 высказывать свое мнение, работать с текстом  учебника, отвечать на поставленные вопросы, давать определение понятий</w:t>
            </w:r>
          </w:p>
        </w:tc>
        <w:tc>
          <w:tcPr>
            <w:tcW w:w="198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Самостояте-льная работа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9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 Ş1-2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C93185">
            <w:pPr>
              <w:jc w:val="center"/>
              <w:rPr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2. Человек (17 часов)</w:t>
            </w: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C9318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</w:t>
            </w: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</w:t>
            </w: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Природа человека</w:t>
            </w: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  <w:bookmarkStart w:id="2" w:name="OLE_LINK5"/>
            <w:bookmarkStart w:id="3" w:name="OLE_LINK6"/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Цель и смысл жизни человека</w:t>
            </w: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</w:p>
          <w:p w:rsidR="00D33115" w:rsidRPr="00BC5522" w:rsidRDefault="00D33115" w:rsidP="00C9318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Науки о человеке</w:t>
            </w:r>
            <w:bookmarkEnd w:id="2"/>
            <w:bookmarkEnd w:id="3"/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Человек как продукт биологической, социальной и культурной эволюции. Цель и смысл жизни человека.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Науки о человеке. Природа как предпосылка выделения человека и общества. Широкое и узкое  значение природы. Влияние научно – технического прогресса на природу. Понятие антропогенных нагрузок. Опасность неконтролируемо-го изменения окружающей среды.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подразумевается под понятием «природа» в узком и широком смысле слова;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примеры вредного воздействия человека на природу, последствия возникающей дисгармонии  между природой и обществом;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разработанные человеком способы защиты природы; организации, реализующие эти задачи, организующие некоторые мероприятия по борьбе с экологическими нарушениями и преступлениями.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свое мнение, работать с текстом учебника, отвечать на поставленные вопросы, давать определения понятий;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взаимосвязь человека,  общества и природы, иллюстрируя ответ конкретными примерами из мировой истории; обладать элементарными умениями защиты природы (поведение в лесу, на улице)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Практические задания. Составить словарик по теме.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8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3с.27-29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3 с.29-31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3 с.31-35, в.4 с.35 письменно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ИКТ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11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Человек как духовное существо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Мировоззрение и его роль в жизни человека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Духовные ориентиры личности. Мораль, ценности, идеалы. Категорический императив. Патриотизм. Добро и зло в жизни человека.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свое мнение;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работать с текстом учебника;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отвечать на поставленные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давать определение понятий;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характеризовать моральные ценности;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сущность мировоззрения;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Работа над документами, составление таблицы «Типы мировоззрения», классификация объектов по критериям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п.4с.35-40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п.4 с.40-46, подготовить эссе на тему с.46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13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14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Деятель-ность – способ сущест-вования людей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Многообразие деятельности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Сознание и деятельность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Знать: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 деятельность;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потребности;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иерархическую теорию потребностей.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характеризовать черты деятельности;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мотивы деятельности;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раскрывать на примерах многообразие видов деятельности;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взаимосвязь деятельности и сознания.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Решение познавательных и практических задач, составление схемы «Потребности человека»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п.5с.46-49</w:t>
            </w: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FB02F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5, с.50-51</w:t>
            </w: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293C9E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п.5с.51-55, с.54 в.1,4,5 письменно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15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16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17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Познание и знание</w:t>
            </w: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Познание чувственное и рациональное</w:t>
            </w: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Истина и ее критерии</w:t>
            </w: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</w:p>
          <w:p w:rsidR="00D33115" w:rsidRPr="00BC5522" w:rsidRDefault="00D33115" w:rsidP="003A5B0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Многообразие человеческого знания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  <w:p w:rsidR="00D33115" w:rsidRPr="00BC5522" w:rsidRDefault="00D33115" w:rsidP="00A150EF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Роль знаний в жизни человека. Чувственное и рациональное познание. Спор эмпириков и рационалистов.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Понятие об агностицизме. Критерии истины. Объективность истины. Абсолютные и относительные истины. Истина и заблуждение. Многообразие путей познания. Научное мышление и современный человек. Мифология и познание. Жизненный опыт и здравый смысл. Что такое мировоззрение. Типы мировоззрения. Типы мировоззрения: обыденное, религиозное, научное. Убеждение и вера. Мировоззрение и деятельность.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Знать, что представляют собой знание и процесс познания.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сущность чувственного и рационального познания.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собственные и чужие взгляды на познаваемость мира;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противоречия реальной жизни и находить возможные варианты их разрешения.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Тест, составление таблицы «Отношение философов к проблеме познаваемости мира», составление схемы «Истина и ее критерии»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AE193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ş6</w:t>
            </w:r>
            <w:r w:rsidRPr="00BC5522">
              <w:rPr>
                <w:sz w:val="16"/>
                <w:szCs w:val="16"/>
              </w:rPr>
              <w:t xml:space="preserve"> с.55-57</w:t>
            </w: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ş6</w:t>
            </w:r>
            <w:r w:rsidRPr="00BC5522">
              <w:rPr>
                <w:sz w:val="16"/>
                <w:szCs w:val="16"/>
              </w:rPr>
              <w:t xml:space="preserve"> с.57-58, с.66 «вопросы к документу» письменно</w:t>
            </w: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ş6</w:t>
            </w:r>
            <w:r w:rsidRPr="00BC5522">
              <w:rPr>
                <w:sz w:val="16"/>
                <w:szCs w:val="16"/>
              </w:rPr>
              <w:t xml:space="preserve"> с.58-63</w:t>
            </w: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</w:p>
          <w:p w:rsidR="00D33115" w:rsidRPr="00BC5522" w:rsidRDefault="00D33115" w:rsidP="00AE193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ş6</w:t>
            </w:r>
            <w:r w:rsidRPr="00BC5522">
              <w:rPr>
                <w:sz w:val="16"/>
                <w:szCs w:val="16"/>
              </w:rPr>
              <w:t xml:space="preserve"> с.63-67, з.3 с.67 письменно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21</w:t>
            </w:r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Человек в системе социаль-ных связей </w:t>
            </w: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Личность</w:t>
            </w: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</w:p>
          <w:p w:rsidR="00D33115" w:rsidRPr="00BC5522" w:rsidRDefault="00D33115" w:rsidP="00B4286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Самосознание и самореализация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Биологическое и социальное в человеке. Личность. Социальное поведение и социализация личности. Самосознание и самореализация.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Единство свободы и ответственности личности. Познание человеком самого себя. Самооценка.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связь свободы и необходимости.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характеризовать основные точки зрения на соотношение биологического и социального в человеке;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-выделять основные признаки понятия «личность»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объяснять, в каких сферах происходит социализация личности и в чем она выражается;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связь между самоопределением и самореализацией личности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Групповые письменные задания по карточкам.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Анализ таблицы. Решение познавательных задач, отражающих типичные социальные ситуации. Составление словарика по теме.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п.7 с.67-69</w:t>
            </w: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ş7, с.69-71, с.76 з.3 письменно </w:t>
            </w: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</w:p>
          <w:p w:rsidR="00D33115" w:rsidRPr="00BC5522" w:rsidRDefault="00D33115" w:rsidP="008F294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Ş3-7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А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23</w:t>
            </w:r>
            <w:bookmarkStart w:id="4" w:name="_GoBack"/>
            <w:bookmarkEnd w:id="4"/>
          </w:p>
        </w:tc>
        <w:tc>
          <w:tcPr>
            <w:tcW w:w="1355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«Человек»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Контрольно-обобщающий урок по разделу «Общество и человек»</w:t>
            </w:r>
          </w:p>
        </w:tc>
        <w:tc>
          <w:tcPr>
            <w:tcW w:w="569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Повтори-тельно – обощаю-щий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Контрольно-обобщающий урок</w:t>
            </w:r>
          </w:p>
        </w:tc>
        <w:tc>
          <w:tcPr>
            <w:tcW w:w="21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раздела.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 анализировать, делать выводы, отвечать на вопросы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Контрольная работа с различными уровнями сложности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8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Ş1-7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кроссворд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13691" w:type="dxa"/>
            <w:gridSpan w:val="40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 xml:space="preserve">                                   Раздел 2. Основные сферы общественной жизни (41 часов)</w:t>
            </w:r>
          </w:p>
        </w:tc>
        <w:tc>
          <w:tcPr>
            <w:tcW w:w="2437" w:type="dxa"/>
            <w:gridSpan w:val="7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E37C12">
            <w:pPr>
              <w:jc w:val="center"/>
              <w:rPr>
                <w:b/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3. Духовная культура (8 часов)</w:t>
            </w: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25</w:t>
            </w: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Культура и духовная жизнь общества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Многообразие культур</w:t>
            </w: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  <w:p w:rsidR="00D33115" w:rsidRPr="00BC5522" w:rsidRDefault="00D33115" w:rsidP="006C0587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</w:t>
            </w: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E72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 России, проблемы его сохранения.</w:t>
            </w:r>
          </w:p>
        </w:tc>
        <w:tc>
          <w:tcPr>
            <w:tcW w:w="309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понятия темы;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знать, что представляют собой правила этикета и как они могут выражаться.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разъяснять сущность понимания культуры у различных народов;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уметь анализировать особенности некоторых ценностей и объяснять сущность культурного наследия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по карточкам, тест со свободными ответами. Составить таблицу «Функции культуры». Анализировать источники социальной информации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8"/>
          </w:tcPr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п.8 с.78-83</w:t>
            </w: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ş8</w:t>
            </w:r>
            <w:r w:rsidRPr="00BC5522">
              <w:rPr>
                <w:sz w:val="16"/>
                <w:szCs w:val="16"/>
              </w:rPr>
              <w:t xml:space="preserve"> с.84-90, з.3,4 с.89 письменно</w:t>
            </w:r>
          </w:p>
          <w:p w:rsidR="00D33115" w:rsidRPr="00BC5522" w:rsidRDefault="00D33115" w:rsidP="00F0299F">
            <w:pPr>
              <w:rPr>
                <w:sz w:val="16"/>
                <w:szCs w:val="16"/>
              </w:rPr>
            </w:pPr>
          </w:p>
          <w:p w:rsidR="00D33115" w:rsidRPr="00BC5522" w:rsidRDefault="00D33115" w:rsidP="00F0299F">
            <w:pPr>
              <w:rPr>
                <w:sz w:val="16"/>
                <w:szCs w:val="16"/>
              </w:rPr>
            </w:pPr>
          </w:p>
          <w:p w:rsidR="00D33115" w:rsidRPr="00BC5522" w:rsidRDefault="00D33115" w:rsidP="00F0299F">
            <w:pPr>
              <w:rPr>
                <w:sz w:val="16"/>
                <w:szCs w:val="16"/>
              </w:rPr>
            </w:pPr>
          </w:p>
          <w:p w:rsidR="00D33115" w:rsidRPr="00BC5522" w:rsidRDefault="00D33115" w:rsidP="00F0299F">
            <w:pPr>
              <w:rPr>
                <w:sz w:val="16"/>
                <w:szCs w:val="16"/>
              </w:rPr>
            </w:pPr>
          </w:p>
          <w:p w:rsidR="00D33115" w:rsidRPr="00BC5522" w:rsidRDefault="00D33115" w:rsidP="00525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Зада-ния ЕГЭ часть 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26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27</w:t>
            </w:r>
          </w:p>
        </w:tc>
        <w:tc>
          <w:tcPr>
            <w:tcW w:w="1364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Наука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образование</w:t>
            </w:r>
          </w:p>
        </w:tc>
        <w:tc>
          <w:tcPr>
            <w:tcW w:w="57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CC5FD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Комбини-рованный урок 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функции в университете. Научно – исследователь-ские и академические институты. Классификация наук. Школа 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      </w:r>
          </w:p>
        </w:tc>
        <w:tc>
          <w:tcPr>
            <w:tcW w:w="309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Знать: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наука, каковы ее функции в обществе, какие существуют учреждения науки;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-знать, что представляет собой высшая школа, какие виды высших учебных заведений есть в РФ.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осознанно выбирать высшую школу для продолжения обучения;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знать, что представляет собой образование как институт общества;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-уметь разъяснять эволюцию системы образования с древнейших времен до наших дней;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уметь разъяснять особенности правового статуса ученика современной школы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Тест на восстановление соответствия. Решение проблемных задач. Составление словарика по теме.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8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п.9 с.90-95, з.2 с.99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п.9 с.95-100, работа над проектом «Школа вчера, сегодня, завтра»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Презен-тация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29</w:t>
            </w:r>
          </w:p>
        </w:tc>
        <w:tc>
          <w:tcPr>
            <w:tcW w:w="1364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Мораль.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Религия.</w:t>
            </w:r>
          </w:p>
        </w:tc>
        <w:tc>
          <w:tcPr>
            <w:tcW w:w="57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изучение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урок.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религии в современном мире. Различные определения религии; ее значение и роль в обществе. Тотемизм, фетишизм и анимизм. Мировые религии: буддизм, христианство, ислам. Вера и верование. Миф и мифология. Культ и символ как важные элементы религии. Религиозные обряды и типы жертвоприноше-ний. Культ предков и традиция уважения родителей. Вероучение в мировых религиях.</w:t>
            </w:r>
          </w:p>
        </w:tc>
        <w:tc>
          <w:tcPr>
            <w:tcW w:w="309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религия;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роль морали в жизни человека и общества;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некоторые особенности мировых религии. Уметь определять становление нравственного в человеке; иметь представление о фетишизме, мифологии, анимизме и их проявлениях в истории человека.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D876D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словарик по теме.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8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п.10с.100-106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п.10 с.106-113, составить таблицу «Мировые религии»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Презен-тация,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сообщения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31</w:t>
            </w:r>
          </w:p>
        </w:tc>
        <w:tc>
          <w:tcPr>
            <w:tcW w:w="1364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Искусство и духовная жизнь</w:t>
            </w: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rPr>
                <w:sz w:val="16"/>
                <w:szCs w:val="16"/>
              </w:rPr>
            </w:pPr>
          </w:p>
          <w:p w:rsidR="00D33115" w:rsidRPr="00BC5522" w:rsidRDefault="00D33115" w:rsidP="00026AAF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Тенденции духовной жизни современной России</w:t>
            </w:r>
          </w:p>
        </w:tc>
        <w:tc>
          <w:tcPr>
            <w:tcW w:w="57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 уроки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309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Знать, что такое искусство и как оно соотносится с художественной культурой.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произведение искусства, определяя достоинства, которым оно обладает;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пояснять, кто является субъектом художественной культуры.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Выработать умение аргументировать различные оценки перспектив духовного развития современной России.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 «Искусство и его формы», сравнить различные точки зрения на перспективы духовного развития современной России</w:t>
            </w: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ş11, с.113-119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 Ş8-11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32</w:t>
            </w:r>
          </w:p>
        </w:tc>
        <w:tc>
          <w:tcPr>
            <w:tcW w:w="1364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</w:t>
            </w:r>
            <w:r w:rsidRPr="00BC5522">
              <w:rPr>
                <w:rStyle w:val="Emphasis"/>
                <w:i w:val="0"/>
                <w:iCs w:val="0"/>
                <w:sz w:val="16"/>
                <w:szCs w:val="16"/>
              </w:rPr>
              <w:t>Духовная культура</w:t>
            </w:r>
            <w:r w:rsidRPr="00BC5522">
              <w:rPr>
                <w:sz w:val="16"/>
                <w:szCs w:val="16"/>
              </w:rPr>
              <w:t>»</w:t>
            </w:r>
          </w:p>
        </w:tc>
        <w:tc>
          <w:tcPr>
            <w:tcW w:w="57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Повтори-тельно – обобщаю-щий урокв форме тестирования заданий ЕГЭ 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раздела. Уметь анализировать, делать выводы, отвечать на вопросы.</w:t>
            </w:r>
          </w:p>
        </w:tc>
        <w:tc>
          <w:tcPr>
            <w:tcW w:w="19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Подготовить эссе на тему с.113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Б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13641" w:type="dxa"/>
            <w:gridSpan w:val="39"/>
          </w:tcPr>
          <w:p w:rsidR="00D33115" w:rsidRPr="00BC5522" w:rsidRDefault="00D33115" w:rsidP="000E7485">
            <w:pPr>
              <w:jc w:val="center"/>
              <w:rPr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4. Экономика (7 часов)</w:t>
            </w:r>
          </w:p>
        </w:tc>
        <w:tc>
          <w:tcPr>
            <w:tcW w:w="2487" w:type="dxa"/>
            <w:gridSpan w:val="8"/>
          </w:tcPr>
          <w:p w:rsidR="00D33115" w:rsidRPr="00BC5522" w:rsidRDefault="00D33115" w:rsidP="00E37C12">
            <w:pPr>
              <w:jc w:val="center"/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35</w:t>
            </w:r>
          </w:p>
        </w:tc>
        <w:tc>
          <w:tcPr>
            <w:tcW w:w="137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Роль экономи-ки в жизни общества</w:t>
            </w: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Экономика и уровень жизни</w:t>
            </w: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</w:p>
          <w:p w:rsidR="00D33115" w:rsidRPr="00BC5522" w:rsidRDefault="00D33115" w:rsidP="0025442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Экономика и политика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экономика, какова ее структура и какую роль она играет в человеческом обществе;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-что представляет собой производство;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сущность информационных ресурсов экономики, а также других факторов производства.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определять, каким должно быть поведение предпринимателя, менеджера, наемного работника в экономической сфере;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отраслевую принадлежность хозяйственных единиц и их роль в развитии общества;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решать творческие задачи по проблемам ориентации человека в сложных процессах экономической жизни.</w:t>
            </w:r>
          </w:p>
        </w:tc>
        <w:tc>
          <w:tcPr>
            <w:tcW w:w="198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словарик по теме и таблицы «Виды экономической деятельности»,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«Общественное благосостояние»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п.12с.125-128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ş12</w:t>
            </w:r>
            <w:r w:rsidRPr="00BC5522">
              <w:rPr>
                <w:sz w:val="16"/>
                <w:szCs w:val="16"/>
              </w:rPr>
              <w:t xml:space="preserve"> с.128-132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п.12 с.132-137, в.1, 5 с.136 письменно</w:t>
            </w:r>
          </w:p>
        </w:tc>
        <w:tc>
          <w:tcPr>
            <w:tcW w:w="1065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36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37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38</w:t>
            </w:r>
          </w:p>
        </w:tc>
        <w:tc>
          <w:tcPr>
            <w:tcW w:w="137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Экономи-ческая культура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Экономическая свобода и социальная ответственность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Связь экономической культуры и деятельности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</w:p>
          <w:p w:rsidR="00D33115" w:rsidRPr="00BC5522" w:rsidRDefault="00D33115" w:rsidP="007C510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</w:t>
            </w: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элементы экономической культуры.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значение экономической направленности и социальных установок личности;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определять, от чего зависит выбор человеком эталона экономического поведения;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объяснить, в чем суть и значение экономически грамотного и нравственно ценного поведения человека в экономике.</w:t>
            </w:r>
          </w:p>
        </w:tc>
        <w:tc>
          <w:tcPr>
            <w:tcW w:w="198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Работа над документами. Решение проблемных задач. Составление словарика темы и памятка «Этический кодекс предпринимателя»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п.13с.137-143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ş13</w:t>
            </w:r>
            <w:r w:rsidRPr="00BC5522">
              <w:rPr>
                <w:sz w:val="16"/>
                <w:szCs w:val="16"/>
              </w:rPr>
              <w:t xml:space="preserve"> с.143-146, з.4 с.150 письменно</w:t>
            </w: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</w:p>
          <w:p w:rsidR="00D33115" w:rsidRPr="00BC5522" w:rsidRDefault="00D33115" w:rsidP="00DC7C9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Ş12-13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Б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39</w:t>
            </w:r>
          </w:p>
        </w:tc>
        <w:tc>
          <w:tcPr>
            <w:tcW w:w="137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«Экономика»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Повтори-тельно – обобщаю-щий урок в форме тестирования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урока.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работать над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Тестирование с разными уровнями сложности. Решение задач. 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Подготовить эссе на тему с.137</w:t>
            </w:r>
          </w:p>
        </w:tc>
        <w:tc>
          <w:tcPr>
            <w:tcW w:w="1015" w:type="dxa"/>
            <w:gridSpan w:val="2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Б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CA3720">
            <w:pPr>
              <w:jc w:val="center"/>
              <w:rPr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5. Социальная сфера (21 час)</w:t>
            </w: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6F3BA0">
            <w:pPr>
              <w:rPr>
                <w:sz w:val="16"/>
                <w:szCs w:val="16"/>
              </w:rPr>
            </w:pPr>
          </w:p>
          <w:p w:rsidR="00D33115" w:rsidRPr="00BC5522" w:rsidRDefault="00D33115" w:rsidP="006F3BA0">
            <w:pPr>
              <w:rPr>
                <w:sz w:val="16"/>
                <w:szCs w:val="16"/>
              </w:rPr>
            </w:pPr>
          </w:p>
          <w:p w:rsidR="00D33115" w:rsidRPr="00BC5522" w:rsidRDefault="00D33115" w:rsidP="006F3BA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43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Социаль-ная структура общества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Социальное неравенство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Социальная стратификация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Социальная мобильность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6F3BA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обобщения и закрепления изученного материала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социальный статус личности в обществе, социальная группа, социальные отношения;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социальная стратификация, какие существуют крупные страты в определенном обществе.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-анализировать социальный образ, имидж личности;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-объяснять поступки людей в соответствии с их социальной ролью;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-разъяснять, апеллируя конкретными примерами, социальную структуру любого общества;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-пояснять на конкретных примерах, каким образом принадлежность к определенному классу оказывает влияние на жизнь людей;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положение человека в обществе с использованием изученных социологических понятий</w:t>
            </w: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 «Социальная структура общества»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Социаль-ная мобиль-ность</w:t>
            </w:r>
          </w:p>
        </w:tc>
        <w:tc>
          <w:tcPr>
            <w:tcW w:w="1363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п.14 с.151-153, в.1,2 с.161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п.14  с.154-155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ş14</w:t>
            </w:r>
            <w:r w:rsidRPr="00BC5522">
              <w:rPr>
                <w:sz w:val="16"/>
                <w:szCs w:val="16"/>
              </w:rPr>
              <w:t xml:space="preserve"> с.155-156 з.2 с.161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п.14с.156-162, схема «Социальная структура общества»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ИКТ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2E4B5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44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45</w:t>
            </w: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2E4B5F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46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Социаль-ные взаимо-действия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Социальный конфликт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</w:p>
          <w:p w:rsidR="00D33115" w:rsidRPr="00BC5522" w:rsidRDefault="00D33115" w:rsidP="00490E75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аспекты труда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обобщения и закрепле-ния изученного материала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приличествую-щий уровень жизни. Бедность как экономическое, культурное и социальные аспекты труда. Культура труда.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социальная связь и социальное взаимодействие;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какими факторами обуславливается социальное взаимодействие людей;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причины социальных конфликтов;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 проявляется неравенство в обществе, в чем сущность богатства, бедности, какими социальными характеристиками они обладают;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- что представляет собой такое явление, как бедность, и какие ее типы выделяют социологи.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последствия социальных конфликтов;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социальные аспекты труда, сущность и значение культуры труда;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влияние неравенства на трудовую деятельность людей, их образ жизни;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-анализировать различные позиции в отношении поляризация общества, а также причины, способствующие этому;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отдельные социальные группы людей с позиции их уровня жизни и причины, подтолкнувшие людей к порогу бедности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Решение проблемных заданий. Составить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п.15 с.162-164, Подготовить эссе на тему с.173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п.15с.164-166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п.15 с.166-173, з.1 с.172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Б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47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49</w:t>
            </w: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50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Социаль-ные нормы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Социальный контроль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Отклоня-ющееся поведение</w:t>
            </w: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</w:p>
          <w:p w:rsidR="00D33115" w:rsidRPr="00BC5522" w:rsidRDefault="00D33115" w:rsidP="00A2147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Преступность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обобщения и закрепле-ния изученного материала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нормы. Отклоняющееся поведение. Преступность. Социальный контроль.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социальные нормы и социальный контроль;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-в чем состоит значение самоконтроля.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приводить примеры, характеризирующие виды социальных норм;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причины отклоняющегося поведения;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социальную опасность преступности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таблицу «Виды социальных норм»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Роль права в жизни обще-ства</w:t>
            </w: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п.16 с.173-174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ş16</w:t>
            </w:r>
            <w:r w:rsidRPr="00BC5522">
              <w:rPr>
                <w:sz w:val="16"/>
                <w:szCs w:val="16"/>
              </w:rPr>
              <w:t xml:space="preserve"> с.174-176, в.1 с.183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п.16 с.176-179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п.16с.179-184, в.4,5 с.183 письменно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Сообще-ния, презентации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51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52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</w:p>
          <w:p w:rsidR="00D33115" w:rsidRPr="00BC5522" w:rsidRDefault="00D33115" w:rsidP="00F21AF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53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Нации и межнаци-ональные отноше-ния 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Национализм. Межнациональные конфликты и пути их преодоления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Национальная политика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многонациональ-ного государства. Этноцентризм и национальная нетерпимость. История этнических конфликтов, причины их возникновения и современные проявления.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Знать, что представляет собой межнациональные отношения.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-разъяснять особенности взаимоотношений национального большинства и меньшинства, опираясь на конкретные исторические примеры;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-пояснять сущность этноцентризм и его влияние на взаимоотношение с разными народами;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уметь анализировать этнические конфликты, имевшие место в истории и существующие в современном обществе;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уважительно относится к национальной  инакости людей</w:t>
            </w: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Эссе на тему «Причины межнациональ-ных конфликтов и пути их преодоления» Словарик по теме.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Мента-льные особен-ности этноса</w:t>
            </w: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п.17 с.184-188, с.194 вопросы к документу 1, 4 письменно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ş17</w:t>
            </w:r>
            <w:r w:rsidRPr="00BC5522">
              <w:rPr>
                <w:sz w:val="16"/>
                <w:szCs w:val="16"/>
              </w:rPr>
              <w:t xml:space="preserve"> с.189-191</w:t>
            </w: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</w:p>
          <w:p w:rsidR="00D33115" w:rsidRPr="00BC5522" w:rsidRDefault="00D33115" w:rsidP="00200C7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п.17 с.191-196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С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54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55</w:t>
            </w: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</w:p>
          <w:p w:rsidR="00D33115" w:rsidRPr="00BC5522" w:rsidRDefault="00D33115" w:rsidP="000C096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56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Семья и быт 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Семья в современном обществе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Бытовые отношения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Семья как фундаментальный институт общества и малая группа. Жизненный цикл семьи. Представление о нуклеарной семье. Эволюция форм семьи. Удовлетвореннос-ть браком. Причины, повод и мотивы развода. Последствия развода, его социальная роль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Знать, что такое семья с социологической точки зрения, какие могут быть семьи.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описывать жизненный цикл семьи;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-анализировать мотивы и причины распада семей;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семейные взаимоотношения и находить грамотные варианты выхода из конфликтных жизненных ситуаций.</w:t>
            </w: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 «Функции семьи»,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Тенден-ции раз-вития семьи в совре-менном мире, куль-тура семей-ных отноше-ний</w:t>
            </w: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п.18с.196-201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ş18</w:t>
            </w:r>
            <w:r w:rsidRPr="00BC5522">
              <w:rPr>
                <w:sz w:val="16"/>
                <w:szCs w:val="16"/>
              </w:rPr>
              <w:t xml:space="preserve"> с.199-201, з.3,4 с.207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п.18 с.201-207, подготовить план на тему «Семья как социальный институт»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презентация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57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58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</w:p>
          <w:p w:rsidR="00D33115" w:rsidRPr="00BC5522" w:rsidRDefault="00D33115" w:rsidP="00B877A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59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Социаль-ное развитие и молодежь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Молодежь как социальная группа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Молодежная субкультура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2207C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 уроки</w:t>
            </w: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  <w:p w:rsidR="00D33115" w:rsidRPr="00BC5522" w:rsidRDefault="00D33115" w:rsidP="002207CF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</w:t>
            </w: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акультуные проблемы нашего общества и молодежи;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 изменяются социальные роли человека в молодые годы;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какие льготы предусмотрены для несовершеннолетних работников.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 характеризовать особенности молодежи как социальной группы</w:t>
            </w: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группами: выделить проблемы современной молодежи, проработать пути их решения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Проб-лемы моло-дежи в совре-менной России</w:t>
            </w: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п.19 с.207-209</w:t>
            </w: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ş19</w:t>
            </w:r>
            <w:r w:rsidRPr="00BC5522">
              <w:rPr>
                <w:sz w:val="16"/>
                <w:szCs w:val="16"/>
              </w:rPr>
              <w:t xml:space="preserve"> с.209-213, с.217 выполнить вопросы к документу</w:t>
            </w: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</w:p>
          <w:p w:rsidR="00D33115" w:rsidRPr="00BC5522" w:rsidRDefault="00D33115" w:rsidP="009D421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ş14-19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презентация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60</w:t>
            </w:r>
          </w:p>
        </w:tc>
        <w:tc>
          <w:tcPr>
            <w:tcW w:w="1380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«Социальная сфера»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Повтори-тельно-обобщаю-щий урок</w:t>
            </w:r>
          </w:p>
        </w:tc>
        <w:tc>
          <w:tcPr>
            <w:tcW w:w="2123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главы.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82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Тестирование с несколькими вариантами ответа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подготовить эссе на тему с.218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С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E37C12">
        <w:tc>
          <w:tcPr>
            <w:tcW w:w="16128" w:type="dxa"/>
            <w:gridSpan w:val="47"/>
          </w:tcPr>
          <w:p w:rsidR="00D33115" w:rsidRPr="00BC5522" w:rsidRDefault="00D33115" w:rsidP="00E37C12">
            <w:pPr>
              <w:jc w:val="center"/>
              <w:rPr>
                <w:sz w:val="16"/>
                <w:szCs w:val="16"/>
              </w:rPr>
            </w:pPr>
            <w:r w:rsidRPr="00BC5522">
              <w:rPr>
                <w:b/>
                <w:sz w:val="16"/>
                <w:szCs w:val="16"/>
              </w:rPr>
              <w:t>Глава 6. Политическая сфера(18 часов)</w:t>
            </w: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Политика и власть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Политическая сфера и политические институты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Политические отношения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</w:t>
            </w:r>
          </w:p>
          <w:p w:rsidR="00D33115" w:rsidRPr="00BC5522" w:rsidRDefault="00D33115" w:rsidP="00DD037A">
            <w:pPr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  <w:p w:rsidR="00D33115" w:rsidRPr="00BC5522" w:rsidRDefault="00D33115" w:rsidP="00DD037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 уроки</w:t>
            </w:r>
          </w:p>
          <w:p w:rsidR="00D33115" w:rsidRPr="00BC5522" w:rsidRDefault="00D33115" w:rsidP="00DD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Форма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 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Знать, какие существуют формы проявления влияния в обществе.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пояснять, что представляет собой власть, ее виды;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конкретные жизненные ситуации, связанные с борьбой за власть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схемы «Политические институты», «Власть и ее виды»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Типо-логия власт-ных отно-шений</w:t>
            </w:r>
          </w:p>
        </w:tc>
        <w:tc>
          <w:tcPr>
            <w:tcW w:w="127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п.20 с.218-222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ş20</w:t>
            </w:r>
            <w:r w:rsidRPr="00BC5522">
              <w:rPr>
                <w:sz w:val="16"/>
                <w:szCs w:val="16"/>
              </w:rPr>
              <w:t xml:space="preserve"> с.222-224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п.20 с.224-229, с.228 вопросы к документу 1, 4 письменно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С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62AF1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64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65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66</w:t>
            </w: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67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Полити-ческая система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Государство в политической системе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Политический режим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Демократические перемены в России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</w:t>
            </w: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Комбинированные уроки</w:t>
            </w:r>
          </w:p>
          <w:p w:rsidR="00D33115" w:rsidRPr="00BC5522" w:rsidRDefault="00D33115" w:rsidP="006F7B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Структуры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правосознание;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каким образом взаимодействует право и правосознание;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правомерное поведение и его признаки.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характеризовать основные элементы правосознания;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предпосылки правомерного поведения;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объяснять, каково соотношение правосознания, правомерного поведения и правовой культуры.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давать разъяснение слову «государство», употребляемому в различных значениях;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виды монополии государства;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разновидности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 «Политическая система» и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Особен-ности фор-мирова-ния поли-тиче-ской элиты в современной России</w:t>
            </w:r>
          </w:p>
        </w:tc>
        <w:tc>
          <w:tcPr>
            <w:tcW w:w="1276" w:type="dxa"/>
            <w:gridSpan w:val="4"/>
          </w:tcPr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п.21 с.229-232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ş21</w:t>
            </w:r>
            <w:r w:rsidRPr="00BC5522">
              <w:rPr>
                <w:sz w:val="16"/>
                <w:szCs w:val="16"/>
              </w:rPr>
              <w:t xml:space="preserve"> с.232-234</w:t>
            </w: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</w:p>
          <w:p w:rsidR="00D33115" w:rsidRPr="00BC5522" w:rsidRDefault="00D33115" w:rsidP="00550D0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п.21 с.234-241, з.3, 4 письменно</w:t>
            </w:r>
          </w:p>
          <w:p w:rsidR="00D33115" w:rsidRPr="00BC5522" w:rsidRDefault="00D33115" w:rsidP="007F6E9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ş21</w:t>
            </w:r>
            <w:r w:rsidRPr="00BC5522">
              <w:rPr>
                <w:sz w:val="16"/>
                <w:szCs w:val="16"/>
              </w:rPr>
              <w:t xml:space="preserve"> с.237-241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С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8716AF">
            <w:pPr>
              <w:rPr>
                <w:sz w:val="16"/>
                <w:szCs w:val="16"/>
              </w:rPr>
            </w:pPr>
          </w:p>
          <w:p w:rsidR="00D33115" w:rsidRPr="00BC5522" w:rsidRDefault="00D33115" w:rsidP="008716AF">
            <w:pPr>
              <w:rPr>
                <w:sz w:val="16"/>
                <w:szCs w:val="16"/>
              </w:rPr>
            </w:pPr>
          </w:p>
          <w:p w:rsidR="00D33115" w:rsidRPr="00BC5522" w:rsidRDefault="00D33115" w:rsidP="008716AF">
            <w:pPr>
              <w:rPr>
                <w:sz w:val="16"/>
                <w:szCs w:val="16"/>
              </w:rPr>
            </w:pPr>
          </w:p>
          <w:p w:rsidR="00D33115" w:rsidRPr="00BC5522" w:rsidRDefault="00D33115" w:rsidP="008716AF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70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Граждан-ское общество и правовое государ-ство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Международные документы о правах человека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Местное самоуправление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обобщения и закрепле-ния изученного материала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основные положения урока;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гражданское общество;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представляет собой институт «Гражданства», а также кто такие граждане и каков их правовой статус;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правовое государство, каковы его основные признаки.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                                                                - 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взаимоотношения государства и общества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Решение проблемных заданий. Составить кластер «Правовое государство» и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Поли-тическая идео-логия</w:t>
            </w: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п.22 с.241-244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ş22</w:t>
            </w:r>
            <w:r w:rsidRPr="00BC5522">
              <w:rPr>
                <w:sz w:val="16"/>
                <w:szCs w:val="16"/>
              </w:rPr>
              <w:t xml:space="preserve"> с.244-246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п.22 с.247-251, вопросы 1, 3 к документу с.250 письменно</w:t>
            </w:r>
          </w:p>
        </w:tc>
        <w:tc>
          <w:tcPr>
            <w:tcW w:w="1149" w:type="dxa"/>
            <w:gridSpan w:val="5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Часть С отработка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72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73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Демокра-тические выборы и полити-ческие партии </w:t>
            </w: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Типы избирательных систем</w:t>
            </w: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Многопартийность и партийные системы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84005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Урок изучения нового материала </w:t>
            </w: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84005C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</w:p>
          <w:p w:rsidR="00D33115" w:rsidRPr="00BC5522" w:rsidRDefault="00D33115" w:rsidP="005B18A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обобщения и закрепле-ния изученного материала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Избирательная система. Типы избирательных систем. Многопартий-ность и партийные системы.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представляет собой политическая система;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типологии политических партий и их сущность.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Уметь определять сходства и различия мажоритарной и пропорциональных политических систем. 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таблицу «Политические партии, их программы»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Особен-ности поли-тичес-кого про-цесса в Рос-сийской Феде-рации</w:t>
            </w: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п.23с.251-253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ş23</w:t>
            </w:r>
            <w:r w:rsidRPr="00BC5522">
              <w:rPr>
                <w:sz w:val="16"/>
                <w:szCs w:val="16"/>
              </w:rPr>
              <w:t xml:space="preserve"> с.253-256, с.261 работа с документом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п.23 с.256-262, в.1-4 с.261 письменно</w:t>
            </w:r>
          </w:p>
        </w:tc>
        <w:tc>
          <w:tcPr>
            <w:tcW w:w="1149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ИКТ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75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76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Участие гражда-нина в полити-ческой жизни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Политическое участие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Политическая культура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Комбини-рованный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представляет собой голосование,  референдум и каков их механизм;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каким образом люди могут участвовать в политической жизни страны, чтобы оказывать реальное воздействие на власть и принимаемые ею решения.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сущность активного и пассивного избирательного права;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 собственные и чужие политические симпатии  и определять факторы, способствующие политической активности населения;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противоречия реальной жизни и находить возможные варианты их решения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Анализ материалов СМИ, выполнение проблемных заданий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Поня-тие поли-тичес-кой куль-туры. Поли-тическая психология и поли-тическое пове-дение</w:t>
            </w:r>
          </w:p>
        </w:tc>
        <w:tc>
          <w:tcPr>
            <w:tcW w:w="1276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п.24 с.262-265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ş24</w:t>
            </w:r>
            <w:r w:rsidRPr="00BC5522">
              <w:rPr>
                <w:sz w:val="16"/>
                <w:szCs w:val="16"/>
              </w:rPr>
              <w:t xml:space="preserve"> с.265-268, з.1 с.271 письменно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ş20-24</w:t>
            </w:r>
          </w:p>
        </w:tc>
        <w:tc>
          <w:tcPr>
            <w:tcW w:w="1134" w:type="dxa"/>
            <w:gridSpan w:val="4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E336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77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78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«Политическая сфера»</w:t>
            </w:r>
          </w:p>
          <w:p w:rsidR="00D33115" w:rsidRPr="00BC5522" w:rsidRDefault="00D33115" w:rsidP="00501FF6">
            <w:pPr>
              <w:rPr>
                <w:sz w:val="16"/>
                <w:szCs w:val="16"/>
              </w:rPr>
            </w:pPr>
          </w:p>
          <w:p w:rsidR="00D33115" w:rsidRPr="00BC5522" w:rsidRDefault="00D33115" w:rsidP="00501FF6">
            <w:pPr>
              <w:rPr>
                <w:sz w:val="16"/>
                <w:szCs w:val="16"/>
              </w:rPr>
            </w:pPr>
          </w:p>
          <w:p w:rsidR="00D33115" w:rsidRPr="00BC5522" w:rsidRDefault="00D33115" w:rsidP="00501FF6">
            <w:pPr>
              <w:rPr>
                <w:sz w:val="16"/>
                <w:szCs w:val="16"/>
              </w:rPr>
            </w:pPr>
          </w:p>
          <w:p w:rsidR="00D33115" w:rsidRPr="00BC5522" w:rsidRDefault="00D33115" w:rsidP="00501FF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Контрольно-обобщающий урок по разделу «Основные сферы общественной жизни»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Повтори-тельно-обобщаю-щий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главы.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собственную точку зрения или обосновывать известные;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уметь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Повторить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</w:t>
            </w:r>
            <w:r w:rsidRPr="00BC5522">
              <w:rPr>
                <w:sz w:val="16"/>
                <w:szCs w:val="16"/>
              </w:rPr>
              <w:t>8-24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подготовить эссе на тему с.272</w:t>
            </w:r>
          </w:p>
        </w:tc>
        <w:tc>
          <w:tcPr>
            <w:tcW w:w="1149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501FF6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79</w:t>
            </w: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80</w:t>
            </w: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81</w:t>
            </w: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A5E07">
            <w:pPr>
              <w:rPr>
                <w:sz w:val="16"/>
                <w:szCs w:val="16"/>
              </w:rPr>
            </w:pPr>
          </w:p>
          <w:p w:rsidR="00D33115" w:rsidRPr="00BC5522" w:rsidRDefault="00D33115" w:rsidP="00955E2C">
            <w:pPr>
              <w:rPr>
                <w:sz w:val="16"/>
                <w:szCs w:val="16"/>
              </w:rPr>
            </w:pPr>
          </w:p>
          <w:p w:rsidR="00D33115" w:rsidRPr="00BC5522" w:rsidRDefault="00D33115" w:rsidP="00955E2C">
            <w:pPr>
              <w:rPr>
                <w:sz w:val="16"/>
                <w:szCs w:val="16"/>
              </w:rPr>
            </w:pPr>
          </w:p>
          <w:p w:rsidR="00D33115" w:rsidRPr="00BC5522" w:rsidRDefault="00D33115" w:rsidP="00955E2C">
            <w:pPr>
              <w:rPr>
                <w:sz w:val="16"/>
                <w:szCs w:val="16"/>
              </w:rPr>
            </w:pPr>
          </w:p>
          <w:p w:rsidR="00D33115" w:rsidRPr="00BC5522" w:rsidRDefault="00D33115" w:rsidP="00955E2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82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 в системе социаль-ных норм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Основные признаки права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 и мораль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Система права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Комбини-рованные уроки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содержания правосознания. Правовая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чем отличаются подходы к определению права;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роль системы права в регулировании общественных отношений;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общее в морали и праве;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-что представляет собой социальные нормы и каково их видовое разнообразие.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объяснять, в чем заключается взаимосвязь права и закона и какие существуют между ними различия;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 разъяснять сущность права, а также различные его значения;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уметь правильно употреблять понятие «право» в вариативных контекстах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схему: «Структура права», таблицу «Отрасли права»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п.25 с.273-275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</w:t>
            </w:r>
            <w:r w:rsidRPr="00BC5522">
              <w:rPr>
                <w:sz w:val="16"/>
                <w:szCs w:val="16"/>
              </w:rPr>
              <w:t xml:space="preserve"> 25 с.275-276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</w:t>
            </w:r>
            <w:r w:rsidRPr="00BC5522">
              <w:rPr>
                <w:sz w:val="16"/>
                <w:szCs w:val="16"/>
              </w:rPr>
              <w:t xml:space="preserve"> 25 с.276-278</w:t>
            </w: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</w:p>
          <w:p w:rsidR="00D33115" w:rsidRPr="00BC5522" w:rsidRDefault="00D33115" w:rsidP="00A451ED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п.25 с.278-284. з.2 с.283 письменно</w:t>
            </w:r>
          </w:p>
        </w:tc>
        <w:tc>
          <w:tcPr>
            <w:tcW w:w="1149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84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Источ-ники права</w:t>
            </w: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Виды нормативных актов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rPr>
                <w:sz w:val="16"/>
                <w:szCs w:val="16"/>
              </w:rPr>
            </w:pPr>
          </w:p>
          <w:p w:rsidR="00D33115" w:rsidRPr="00BC5522" w:rsidRDefault="00D33115" w:rsidP="001275D0">
            <w:pPr>
              <w:jc w:val="center"/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Что такое источники права. Основные источники права. Виды нормативных актов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пояснить систему права, раскрывая сущность основных отраслей российского права;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схему «Источники права»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Пра-вовые основы социальной защиты и социального обес-печения</w:t>
            </w: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п.26 с.284-288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п.26 с.288-295, вопросы 1, 2, 4к документу с.294 письменно</w:t>
            </w:r>
          </w:p>
        </w:tc>
        <w:tc>
          <w:tcPr>
            <w:tcW w:w="1149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85</w:t>
            </w: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86</w:t>
            </w: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87</w:t>
            </w: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88</w:t>
            </w: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Право-отноше-ния и право-наруше-ния</w:t>
            </w: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Правонарушения</w:t>
            </w: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Юридическая ответственность</w:t>
            </w: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</w:p>
          <w:p w:rsidR="00D33115" w:rsidRPr="00BC5522" w:rsidRDefault="00D33115" w:rsidP="009F564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Развитие права в современной России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изучения нового материала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</w:p>
          <w:p w:rsidR="00D33115" w:rsidRPr="00BC5522" w:rsidRDefault="00D33115" w:rsidP="00C44977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Что такое правонарушение. Юридическая ответственность. Система судебной защиты прав человека. Развитие права в современной  России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определения основных понятий темы.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разъяснять сущность таких понятий, как «правосознания» и «правовая культура» личности;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раскрывать важнейшие признаки правонарушений;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 определять различия между проступком и преступлением;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называть главные черты юридической ответственности;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- объяснять основные цели деятельности судебной системы      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таблицу «Виды юридической ответственности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Конс-титуци-онное судо-произ-водство</w:t>
            </w:r>
          </w:p>
        </w:tc>
        <w:tc>
          <w:tcPr>
            <w:tcW w:w="1261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п.27 с.295-297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ş27</w:t>
            </w:r>
            <w:r w:rsidRPr="00BC5522">
              <w:rPr>
                <w:sz w:val="16"/>
                <w:szCs w:val="16"/>
              </w:rPr>
              <w:t xml:space="preserve"> с.297-299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BA68F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п.27  с.299-301, с.305 в.4 письменно</w:t>
            </w:r>
          </w:p>
          <w:p w:rsidR="00D33115" w:rsidRPr="00BC5522" w:rsidRDefault="00D33115" w:rsidP="00BA68FB">
            <w:pPr>
              <w:rPr>
                <w:sz w:val="16"/>
                <w:szCs w:val="16"/>
              </w:rPr>
            </w:pPr>
          </w:p>
          <w:p w:rsidR="00D33115" w:rsidRPr="00BC5522" w:rsidRDefault="00D33115" w:rsidP="00BA68FB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Изучить </w:t>
            </w:r>
            <w:r w:rsidRPr="00BC5522">
              <w:rPr>
                <w:rFonts w:ascii="Arial" w:hAnsi="Arial" w:cs="Arial"/>
                <w:sz w:val="16"/>
                <w:szCs w:val="16"/>
              </w:rPr>
              <w:t>ş27</w:t>
            </w:r>
            <w:r w:rsidRPr="00BC5522">
              <w:rPr>
                <w:sz w:val="16"/>
                <w:szCs w:val="16"/>
              </w:rPr>
              <w:t xml:space="preserve"> с.301-305</w:t>
            </w:r>
          </w:p>
          <w:p w:rsidR="00D33115" w:rsidRPr="00BC5522" w:rsidRDefault="00D33115" w:rsidP="00BA68FB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gridSpan w:val="5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rPr>
          <w:gridAfter w:val="1"/>
          <w:wAfter w:w="211" w:type="dxa"/>
        </w:trPr>
        <w:tc>
          <w:tcPr>
            <w:tcW w:w="561" w:type="dxa"/>
          </w:tcPr>
          <w:p w:rsidR="00D33115" w:rsidRPr="00BC5522" w:rsidRDefault="00D33115" w:rsidP="003B798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89</w:t>
            </w: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</w:p>
          <w:p w:rsidR="00D33115" w:rsidRPr="00BC5522" w:rsidRDefault="00D33115" w:rsidP="003B798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90</w:t>
            </w: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91</w:t>
            </w: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92</w:t>
            </w: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93</w:t>
            </w: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94</w:t>
            </w: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95</w:t>
            </w: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Современное россий-ское законо-датель-ство Конституционное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Административное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Гражданское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Трудовое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Семейное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Уголовное право</w:t>
            </w: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DB602E">
            <w:pPr>
              <w:rPr>
                <w:sz w:val="16"/>
                <w:szCs w:val="16"/>
              </w:rPr>
            </w:pPr>
          </w:p>
          <w:p w:rsidR="00D33115" w:rsidRPr="00BC5522" w:rsidRDefault="00D33115" w:rsidP="00E64484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Экологическое право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Конституционное право. Административ-ное право. Гражданское право. Трудовое право. Семейное право. Уголовное право. Экологическое право.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отличие трудового договора от гражданско-правовых договоров.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общие черты и специфику отраслей российского права;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определять сходство и отличие проступка от преступления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словарик по теме, проанализиро-вать правовые документы, обсудить в труппах вопрос «Существуют ли правонаруше-ния, не опасные для общества?»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Заня-тость и трудо-уст-ройство. Конс-титу-ционное судо-производство</w:t>
            </w:r>
          </w:p>
        </w:tc>
        <w:tc>
          <w:tcPr>
            <w:tcW w:w="1279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с.306-307, з.4 с.318 письменно</w:t>
            </w: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с.307-309</w:t>
            </w: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</w:p>
          <w:p w:rsidR="00D33115" w:rsidRPr="00BC5522" w:rsidRDefault="00D33115" w:rsidP="002E08B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с.309-310</w:t>
            </w: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</w:p>
          <w:p w:rsidR="00D33115" w:rsidRPr="00BC5522" w:rsidRDefault="00D33115" w:rsidP="00183A7C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с.310-312, с.317 вопросы к документу письменно</w:t>
            </w: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с.312-313</w:t>
            </w: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</w:p>
          <w:p w:rsidR="00D33115" w:rsidRPr="00BC5522" w:rsidRDefault="00D33115" w:rsidP="007D127A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28,с.313-315</w:t>
            </w:r>
          </w:p>
          <w:p w:rsidR="00D33115" w:rsidRPr="00BC5522" w:rsidRDefault="00D33115" w:rsidP="00C4536E">
            <w:pPr>
              <w:rPr>
                <w:sz w:val="16"/>
                <w:szCs w:val="16"/>
              </w:rPr>
            </w:pPr>
          </w:p>
          <w:p w:rsidR="00D33115" w:rsidRPr="00BC5522" w:rsidRDefault="00D33115" w:rsidP="00C4536E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28, с.315-318, подготовить эссе с.318</w:t>
            </w:r>
          </w:p>
        </w:tc>
        <w:tc>
          <w:tcPr>
            <w:tcW w:w="920" w:type="dxa"/>
            <w:gridSpan w:val="3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96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97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98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Предпо-сылки право-мерного поведения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Правовая культура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Правомерное поведение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Уроки изучения нового материала.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Правосознание. Правовая культура. Правомерное поведение.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правосознание;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каким образом взаимодействует право и правосознание;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что такое правомерное поведение и его признаки.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характеризовать основные элементы правосознания;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 предпосылки, правомерного поведения;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объяснять, каково соотношение правосознания, правомерного поведения и правовой культуры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Эссе на тему «Правомерное поведение». Составить словарик по теме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Роль права в жизни общес-тва</w:t>
            </w:r>
          </w:p>
        </w:tc>
        <w:tc>
          <w:tcPr>
            <w:tcW w:w="123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29, с.318-320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29, с.321-323</w:t>
            </w: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</w:p>
          <w:p w:rsidR="00D33115" w:rsidRPr="00BC5522" w:rsidRDefault="00D33115" w:rsidP="00686D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 29, с.323-327, эссе с.328</w:t>
            </w:r>
          </w:p>
        </w:tc>
        <w:tc>
          <w:tcPr>
            <w:tcW w:w="1179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495E8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99</w:t>
            </w: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100</w:t>
            </w: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101</w:t>
            </w: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  <w:p w:rsidR="00D33115" w:rsidRPr="00BC5522" w:rsidRDefault="00D33115" w:rsidP="00495E89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Общество в развитии</w:t>
            </w:r>
          </w:p>
          <w:p w:rsidR="00D33115" w:rsidRPr="00BC5522" w:rsidRDefault="00D33115" w:rsidP="00BC5522">
            <w:pPr>
              <w:rPr>
                <w:sz w:val="16"/>
                <w:szCs w:val="16"/>
              </w:rPr>
            </w:pPr>
          </w:p>
          <w:p w:rsidR="00D33115" w:rsidRPr="00BC5522" w:rsidRDefault="00D33115" w:rsidP="00BC5522">
            <w:pPr>
              <w:rPr>
                <w:sz w:val="16"/>
                <w:szCs w:val="16"/>
              </w:rPr>
            </w:pPr>
          </w:p>
          <w:p w:rsidR="00D33115" w:rsidRDefault="00D33115" w:rsidP="00BC55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Целостность и противоречивость современного мира </w:t>
            </w:r>
          </w:p>
          <w:p w:rsidR="00D33115" w:rsidRDefault="00D33115" w:rsidP="00BC5522">
            <w:pPr>
              <w:rPr>
                <w:sz w:val="16"/>
                <w:szCs w:val="16"/>
              </w:rPr>
            </w:pPr>
          </w:p>
          <w:p w:rsidR="00D33115" w:rsidRDefault="00D33115" w:rsidP="00BC5522">
            <w:pPr>
              <w:rPr>
                <w:sz w:val="16"/>
                <w:szCs w:val="16"/>
              </w:rPr>
            </w:pPr>
          </w:p>
          <w:p w:rsidR="00D33115" w:rsidRPr="00BC5522" w:rsidRDefault="00D33115" w:rsidP="00BC552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Проблема общественного прогресса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Многовариант-ность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</w:t>
            </w: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каковы проявления глобализации в экономической сфере;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основные глобальные проблемы современности.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Определять, чем объясняется многообразие путей и форм общественного развития;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объяснять, что такое процесс глобализации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 xml:space="preserve">Про-цессы гло-бали-зации </w:t>
            </w:r>
          </w:p>
        </w:tc>
        <w:tc>
          <w:tcPr>
            <w:tcW w:w="123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ş30, с.328-330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Изучить ş30, с.330-334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ş25-30</w:t>
            </w:r>
          </w:p>
        </w:tc>
        <w:tc>
          <w:tcPr>
            <w:tcW w:w="1179" w:type="dxa"/>
            <w:gridSpan w:val="7"/>
          </w:tcPr>
          <w:p w:rsidR="00D33115" w:rsidRPr="00BC5522" w:rsidRDefault="00D33115" w:rsidP="00EE3363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теме «Право»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главы.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собственную точку зрения или обосновывать известные;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работать с текстом, выделять главное, использовать ранее изученный материал для решения познавательных задач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Повторить ş1-30</w:t>
            </w:r>
          </w:p>
        </w:tc>
        <w:tc>
          <w:tcPr>
            <w:tcW w:w="1164" w:type="dxa"/>
            <w:gridSpan w:val="6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103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104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Повторительно-обобщающий урок по курсу «Обществознание.10 класс».</w:t>
            </w: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Контрольно-обобщающий урок по курсу «Обществознание.10 класс».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Повторительно-обобщающи</w:t>
            </w:r>
            <w:r>
              <w:rPr>
                <w:sz w:val="16"/>
                <w:szCs w:val="16"/>
              </w:rPr>
              <w:t xml:space="preserve">е </w:t>
            </w:r>
            <w:r w:rsidRPr="00BC5522">
              <w:rPr>
                <w:sz w:val="16"/>
                <w:szCs w:val="16"/>
              </w:rPr>
              <w:t>урок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Знать основные положения главы.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Уметь: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анализировать, делать выводы, отвечать на вопросы;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высказывать собственную точку зрения или обосновывать известные;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-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Подготовить вопросы на С.343-351</w:t>
            </w: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  <w:tr w:rsidR="00D33115" w:rsidRPr="00BC5522" w:rsidTr="002257D0">
        <w:tc>
          <w:tcPr>
            <w:tcW w:w="56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105</w:t>
            </w:r>
          </w:p>
        </w:tc>
        <w:tc>
          <w:tcPr>
            <w:tcW w:w="138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Итоговое повторение.</w:t>
            </w:r>
          </w:p>
        </w:tc>
        <w:tc>
          <w:tcPr>
            <w:tcW w:w="567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Урок закрепле-ния знаний</w:t>
            </w:r>
          </w:p>
        </w:tc>
        <w:tc>
          <w:tcPr>
            <w:tcW w:w="212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5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Составить кроссворд</w:t>
            </w:r>
          </w:p>
        </w:tc>
        <w:tc>
          <w:tcPr>
            <w:tcW w:w="1179" w:type="dxa"/>
            <w:gridSpan w:val="7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  <w:r w:rsidRPr="00BC5522">
              <w:rPr>
                <w:sz w:val="16"/>
                <w:szCs w:val="16"/>
              </w:rPr>
              <w:t>Задания ЕГЭ</w:t>
            </w:r>
          </w:p>
        </w:tc>
        <w:tc>
          <w:tcPr>
            <w:tcW w:w="550" w:type="dxa"/>
            <w:gridSpan w:val="2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3"/>
          </w:tcPr>
          <w:p w:rsidR="00D33115" w:rsidRPr="00BC5522" w:rsidRDefault="00D33115" w:rsidP="00E37C12">
            <w:pPr>
              <w:rPr>
                <w:sz w:val="16"/>
                <w:szCs w:val="16"/>
              </w:rPr>
            </w:pPr>
          </w:p>
        </w:tc>
      </w:tr>
    </w:tbl>
    <w:p w:rsidR="00D33115" w:rsidRPr="00BC5522" w:rsidRDefault="00D33115" w:rsidP="00F321E9">
      <w:pPr>
        <w:jc w:val="center"/>
        <w:rPr>
          <w:sz w:val="16"/>
          <w:szCs w:val="16"/>
        </w:rPr>
      </w:pPr>
    </w:p>
    <w:p w:rsidR="00D33115" w:rsidRPr="00BC5522" w:rsidRDefault="00D33115">
      <w:pPr>
        <w:rPr>
          <w:sz w:val="16"/>
          <w:szCs w:val="16"/>
        </w:rPr>
      </w:pPr>
    </w:p>
    <w:sectPr w:rsidR="00D33115" w:rsidRPr="00BC5522" w:rsidSect="00BC55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9C1AA6"/>
    <w:multiLevelType w:val="multilevel"/>
    <w:tmpl w:val="1B90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56A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BAA8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62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F45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B0E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69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16A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A20836"/>
    <w:multiLevelType w:val="hybridMultilevel"/>
    <w:tmpl w:val="76307400"/>
    <w:lvl w:ilvl="0" w:tplc="C59808D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5">
    <w:nsid w:val="51A44EED"/>
    <w:multiLevelType w:val="multilevel"/>
    <w:tmpl w:val="2932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FA6"/>
    <w:rsid w:val="00001037"/>
    <w:rsid w:val="00026AAF"/>
    <w:rsid w:val="00035367"/>
    <w:rsid w:val="000C0966"/>
    <w:rsid w:val="000D2CA5"/>
    <w:rsid w:val="000E7485"/>
    <w:rsid w:val="001275D0"/>
    <w:rsid w:val="0014164C"/>
    <w:rsid w:val="00165D8E"/>
    <w:rsid w:val="00183A7C"/>
    <w:rsid w:val="0019306E"/>
    <w:rsid w:val="001E0A8C"/>
    <w:rsid w:val="001E17E3"/>
    <w:rsid w:val="00200C71"/>
    <w:rsid w:val="00205DD1"/>
    <w:rsid w:val="002207CF"/>
    <w:rsid w:val="002257D0"/>
    <w:rsid w:val="00254426"/>
    <w:rsid w:val="0025526B"/>
    <w:rsid w:val="00293C9E"/>
    <w:rsid w:val="0029621D"/>
    <w:rsid w:val="002C1257"/>
    <w:rsid w:val="002E08B9"/>
    <w:rsid w:val="002E4B5F"/>
    <w:rsid w:val="00384D8E"/>
    <w:rsid w:val="003A5B07"/>
    <w:rsid w:val="003B798E"/>
    <w:rsid w:val="0043008F"/>
    <w:rsid w:val="004765B9"/>
    <w:rsid w:val="00483B5D"/>
    <w:rsid w:val="00490BC6"/>
    <w:rsid w:val="00490E75"/>
    <w:rsid w:val="00495E89"/>
    <w:rsid w:val="00501FF6"/>
    <w:rsid w:val="005254E4"/>
    <w:rsid w:val="00540C15"/>
    <w:rsid w:val="00550D03"/>
    <w:rsid w:val="0058450F"/>
    <w:rsid w:val="005B18A2"/>
    <w:rsid w:val="005F3FA6"/>
    <w:rsid w:val="006518E5"/>
    <w:rsid w:val="006700F6"/>
    <w:rsid w:val="0067010A"/>
    <w:rsid w:val="00683008"/>
    <w:rsid w:val="00686D22"/>
    <w:rsid w:val="006C0587"/>
    <w:rsid w:val="006F3BA0"/>
    <w:rsid w:val="006F7B54"/>
    <w:rsid w:val="007043A8"/>
    <w:rsid w:val="007046EF"/>
    <w:rsid w:val="00742939"/>
    <w:rsid w:val="00753EA1"/>
    <w:rsid w:val="00795DDB"/>
    <w:rsid w:val="007C5102"/>
    <w:rsid w:val="007D127A"/>
    <w:rsid w:val="007D76BC"/>
    <w:rsid w:val="007F06FE"/>
    <w:rsid w:val="007F6E9A"/>
    <w:rsid w:val="00817BB9"/>
    <w:rsid w:val="00830823"/>
    <w:rsid w:val="0084005C"/>
    <w:rsid w:val="008716AF"/>
    <w:rsid w:val="008F2946"/>
    <w:rsid w:val="008F5094"/>
    <w:rsid w:val="00937FED"/>
    <w:rsid w:val="00955E2C"/>
    <w:rsid w:val="00967273"/>
    <w:rsid w:val="009A5E07"/>
    <w:rsid w:val="009D421A"/>
    <w:rsid w:val="009F5644"/>
    <w:rsid w:val="00A1433F"/>
    <w:rsid w:val="00A150EF"/>
    <w:rsid w:val="00A21470"/>
    <w:rsid w:val="00A36175"/>
    <w:rsid w:val="00A408CB"/>
    <w:rsid w:val="00A451ED"/>
    <w:rsid w:val="00A64087"/>
    <w:rsid w:val="00A657B9"/>
    <w:rsid w:val="00AA7243"/>
    <w:rsid w:val="00AB6DDB"/>
    <w:rsid w:val="00AE193C"/>
    <w:rsid w:val="00B26D14"/>
    <w:rsid w:val="00B34CC3"/>
    <w:rsid w:val="00B40E8C"/>
    <w:rsid w:val="00B4286D"/>
    <w:rsid w:val="00B877A6"/>
    <w:rsid w:val="00B92001"/>
    <w:rsid w:val="00BA68FB"/>
    <w:rsid w:val="00BB0B7E"/>
    <w:rsid w:val="00BC5522"/>
    <w:rsid w:val="00C31EE3"/>
    <w:rsid w:val="00C41009"/>
    <w:rsid w:val="00C43F22"/>
    <w:rsid w:val="00C44977"/>
    <w:rsid w:val="00C4536E"/>
    <w:rsid w:val="00C5495E"/>
    <w:rsid w:val="00C70017"/>
    <w:rsid w:val="00C93185"/>
    <w:rsid w:val="00CA3720"/>
    <w:rsid w:val="00CC279D"/>
    <w:rsid w:val="00CC5FD4"/>
    <w:rsid w:val="00CD6238"/>
    <w:rsid w:val="00D2088F"/>
    <w:rsid w:val="00D33115"/>
    <w:rsid w:val="00D6697C"/>
    <w:rsid w:val="00D876D3"/>
    <w:rsid w:val="00DB602E"/>
    <w:rsid w:val="00DC7C99"/>
    <w:rsid w:val="00DD037A"/>
    <w:rsid w:val="00DD4F82"/>
    <w:rsid w:val="00DF2B9F"/>
    <w:rsid w:val="00E27EDA"/>
    <w:rsid w:val="00E34DD4"/>
    <w:rsid w:val="00E37C12"/>
    <w:rsid w:val="00E62AF1"/>
    <w:rsid w:val="00E64484"/>
    <w:rsid w:val="00E728E2"/>
    <w:rsid w:val="00E86420"/>
    <w:rsid w:val="00E9289F"/>
    <w:rsid w:val="00ED068F"/>
    <w:rsid w:val="00EE3363"/>
    <w:rsid w:val="00F0299F"/>
    <w:rsid w:val="00F21AF3"/>
    <w:rsid w:val="00F321E9"/>
    <w:rsid w:val="00F3297C"/>
    <w:rsid w:val="00FA4653"/>
    <w:rsid w:val="00FB02F6"/>
    <w:rsid w:val="00FF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321E9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321E9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F321E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21E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Normal"/>
    <w:uiPriority w:val="99"/>
    <w:rsid w:val="00F32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32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0353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19</Pages>
  <Words>7624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Димон</cp:lastModifiedBy>
  <cp:revision>117</cp:revision>
  <cp:lastPrinted>2014-04-11T10:18:00Z</cp:lastPrinted>
  <dcterms:created xsi:type="dcterms:W3CDTF">2014-04-02T05:47:00Z</dcterms:created>
  <dcterms:modified xsi:type="dcterms:W3CDTF">2014-04-11T10:25:00Z</dcterms:modified>
</cp:coreProperties>
</file>