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МИНИСТЕРСТВО ОБРАЗОВАНИЯ И НАУКИ РЕСПУБЛИКИ ТЫВА</w:t>
      </w:r>
    </w:p>
    <w:p>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общеобразовательное учреждение</w:t>
      </w:r>
    </w:p>
    <w:p>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ЫРБАНСКАЯ СРЕДНЯЯ ОБЩЕОБРАЗОВАТЕЛЬНАЯ ШКОЛА ТОДЖИНСКОГО КОЖУУНА</w:t>
      </w:r>
    </w:p>
    <w:p>
      <w:pPr>
        <w:spacing w:line="240" w:lineRule="auto"/>
        <w:jc w:val="center"/>
        <w:rPr>
          <w:rFonts w:ascii="Times New Roman" w:hAnsi="Times New Roman" w:cs="Times New Roman"/>
          <w:b/>
          <w:sz w:val="24"/>
          <w:szCs w:val="24"/>
        </w:rPr>
      </w:pPr>
    </w:p>
    <w:p>
      <w:pPr>
        <w:spacing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3190"/>
        <w:gridCol w:w="3190"/>
        <w:gridCol w:w="3191"/>
      </w:tblGrid>
      <w:tr>
        <w:tc>
          <w:tcPr>
            <w:tcW w:w="3190" w:type="dxa"/>
            <w:tcBorders>
              <w:top w:val="nil"/>
              <w:left w:val="nil"/>
              <w:bottom w:val="nil"/>
              <w:right w:val="nil"/>
            </w:tcBorders>
          </w:tcPr>
          <w:p>
            <w:pPr>
              <w:rPr>
                <w:rFonts w:ascii="Times New Roman" w:hAnsi="Times New Roman" w:cs="Times New Roman"/>
                <w:sz w:val="24"/>
                <w:szCs w:val="24"/>
              </w:rPr>
            </w:pPr>
            <w:r>
              <w:rPr>
                <w:rFonts w:ascii="Times New Roman" w:hAnsi="Times New Roman" w:cs="Times New Roman"/>
                <w:sz w:val="24"/>
                <w:szCs w:val="24"/>
              </w:rPr>
              <w:t>УТВЕРЖДАЮ:</w:t>
            </w:r>
          </w:p>
          <w:p>
            <w:pPr>
              <w:rPr>
                <w:rFonts w:ascii="Times New Roman" w:hAnsi="Times New Roman" w:cs="Times New Roman"/>
                <w:sz w:val="24"/>
                <w:szCs w:val="24"/>
              </w:rPr>
            </w:pPr>
            <w:r>
              <w:rPr>
                <w:rFonts w:ascii="Times New Roman" w:hAnsi="Times New Roman" w:cs="Times New Roman"/>
                <w:sz w:val="24"/>
                <w:szCs w:val="24"/>
              </w:rPr>
              <w:t>Директор школы</w:t>
            </w:r>
          </w:p>
          <w:p>
            <w:pPr>
              <w:rPr>
                <w:rFonts w:ascii="Times New Roman" w:hAnsi="Times New Roman" w:cs="Times New Roman"/>
                <w:sz w:val="24"/>
                <w:szCs w:val="24"/>
              </w:rPr>
            </w:pPr>
            <w:r>
              <w:rPr>
                <w:rFonts w:ascii="Times New Roman" w:hAnsi="Times New Roman" w:cs="Times New Roman"/>
                <w:sz w:val="24"/>
                <w:szCs w:val="24"/>
              </w:rPr>
              <w:t>_________/</w:t>
            </w:r>
            <w:proofErr w:type="spellStart"/>
            <w:r>
              <w:rPr>
                <w:rFonts w:ascii="Times New Roman" w:hAnsi="Times New Roman" w:cs="Times New Roman"/>
                <w:sz w:val="24"/>
                <w:szCs w:val="24"/>
              </w:rPr>
              <w:t>Рыбаков</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.М</w:t>
            </w:r>
            <w:proofErr w:type="spellEnd"/>
            <w:r>
              <w:rPr>
                <w:rFonts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sz w:val="24"/>
                <w:szCs w:val="24"/>
              </w:rPr>
              <w:t>«___»___________2013г</w:t>
            </w:r>
          </w:p>
        </w:tc>
        <w:tc>
          <w:tcPr>
            <w:tcW w:w="3190" w:type="dxa"/>
            <w:tcBorders>
              <w:top w:val="nil"/>
              <w:left w:val="nil"/>
              <w:bottom w:val="nil"/>
              <w:right w:val="nil"/>
            </w:tcBorders>
          </w:tcPr>
          <w:p>
            <w:pPr>
              <w:rPr>
                <w:rFonts w:ascii="Times New Roman" w:hAnsi="Times New Roman" w:cs="Times New Roman"/>
                <w:sz w:val="24"/>
                <w:szCs w:val="24"/>
              </w:rPr>
            </w:pPr>
            <w:r>
              <w:rPr>
                <w:rFonts w:ascii="Times New Roman" w:hAnsi="Times New Roman" w:cs="Times New Roman"/>
                <w:sz w:val="24"/>
                <w:szCs w:val="24"/>
              </w:rPr>
              <w:t>СОГЛАСОВАНО:</w:t>
            </w:r>
          </w:p>
          <w:p>
            <w:pPr>
              <w:rPr>
                <w:rFonts w:ascii="Times New Roman" w:hAnsi="Times New Roman" w:cs="Times New Roman"/>
                <w:sz w:val="24"/>
                <w:szCs w:val="24"/>
              </w:rPr>
            </w:pPr>
            <w:r>
              <w:rPr>
                <w:rFonts w:ascii="Times New Roman" w:hAnsi="Times New Roman" w:cs="Times New Roman"/>
                <w:sz w:val="24"/>
                <w:szCs w:val="24"/>
              </w:rPr>
              <w:t>Зам. директора по УВР</w:t>
            </w:r>
          </w:p>
          <w:p>
            <w:pPr>
              <w:rPr>
                <w:rFonts w:ascii="Times New Roman" w:hAnsi="Times New Roman" w:cs="Times New Roman"/>
                <w:sz w:val="24"/>
                <w:szCs w:val="24"/>
              </w:rPr>
            </w:pPr>
            <w:r>
              <w:rPr>
                <w:rFonts w:ascii="Times New Roman" w:hAnsi="Times New Roman" w:cs="Times New Roman"/>
                <w:sz w:val="24"/>
                <w:szCs w:val="24"/>
              </w:rPr>
              <w:t>_________/</w:t>
            </w:r>
            <w:proofErr w:type="spellStart"/>
            <w:r>
              <w:rPr>
                <w:rFonts w:ascii="Times New Roman" w:hAnsi="Times New Roman" w:cs="Times New Roman"/>
                <w:sz w:val="24"/>
                <w:szCs w:val="24"/>
              </w:rPr>
              <w:t>Килина</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.А</w:t>
            </w:r>
            <w:proofErr w:type="spellEnd"/>
            <w:r>
              <w:rPr>
                <w:rFonts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sz w:val="24"/>
                <w:szCs w:val="24"/>
              </w:rPr>
              <w:t>«___»___________2013г</w:t>
            </w:r>
          </w:p>
        </w:tc>
        <w:tc>
          <w:tcPr>
            <w:tcW w:w="3191" w:type="dxa"/>
            <w:tcBorders>
              <w:top w:val="nil"/>
              <w:left w:val="nil"/>
              <w:bottom w:val="nil"/>
              <w:right w:val="nil"/>
            </w:tcBorders>
          </w:tcPr>
          <w:p>
            <w:pPr>
              <w:rPr>
                <w:rFonts w:ascii="Times New Roman" w:hAnsi="Times New Roman" w:cs="Times New Roman"/>
                <w:sz w:val="24"/>
                <w:szCs w:val="24"/>
              </w:rPr>
            </w:pPr>
            <w:r>
              <w:rPr>
                <w:rFonts w:ascii="Times New Roman" w:hAnsi="Times New Roman" w:cs="Times New Roman"/>
                <w:sz w:val="24"/>
                <w:szCs w:val="24"/>
              </w:rPr>
              <w:t xml:space="preserve">Рассмотрено на </w:t>
            </w:r>
          </w:p>
          <w:p>
            <w:pPr>
              <w:rPr>
                <w:rFonts w:ascii="Times New Roman" w:hAnsi="Times New Roman" w:cs="Times New Roman"/>
                <w:sz w:val="24"/>
                <w:szCs w:val="24"/>
              </w:rPr>
            </w:pPr>
            <w:r>
              <w:rPr>
                <w:rFonts w:ascii="Times New Roman" w:hAnsi="Times New Roman" w:cs="Times New Roman"/>
                <w:sz w:val="24"/>
                <w:szCs w:val="24"/>
              </w:rPr>
              <w:t xml:space="preserve">методическом </w:t>
            </w:r>
            <w:proofErr w:type="gramStart"/>
            <w:r>
              <w:rPr>
                <w:rFonts w:ascii="Times New Roman" w:hAnsi="Times New Roman" w:cs="Times New Roman"/>
                <w:sz w:val="24"/>
                <w:szCs w:val="24"/>
              </w:rPr>
              <w:t>объединении</w:t>
            </w:r>
            <w:proofErr w:type="gramEnd"/>
          </w:p>
          <w:p>
            <w:pPr>
              <w:rPr>
                <w:rFonts w:ascii="Times New Roman" w:hAnsi="Times New Roman" w:cs="Times New Roman"/>
                <w:sz w:val="24"/>
                <w:szCs w:val="24"/>
              </w:rPr>
            </w:pPr>
            <w:r>
              <w:rPr>
                <w:rFonts w:ascii="Times New Roman" w:hAnsi="Times New Roman" w:cs="Times New Roman"/>
                <w:sz w:val="24"/>
                <w:szCs w:val="24"/>
              </w:rPr>
              <w:t>Протокол №______</w:t>
            </w:r>
          </w:p>
          <w:p>
            <w:pPr>
              <w:rPr>
                <w:rFonts w:ascii="Times New Roman" w:hAnsi="Times New Roman" w:cs="Times New Roman"/>
                <w:b/>
                <w:sz w:val="24"/>
                <w:szCs w:val="24"/>
              </w:rPr>
            </w:pPr>
            <w:r>
              <w:rPr>
                <w:rFonts w:ascii="Times New Roman" w:hAnsi="Times New Roman" w:cs="Times New Roman"/>
                <w:sz w:val="24"/>
                <w:szCs w:val="24"/>
              </w:rPr>
              <w:t>от «___»__________2013г</w:t>
            </w:r>
          </w:p>
        </w:tc>
      </w:tr>
    </w:tbl>
    <w:p>
      <w:pPr>
        <w:spacing w:line="240" w:lineRule="auto"/>
        <w:jc w:val="center"/>
        <w:rPr>
          <w:rFonts w:ascii="Times New Roman" w:hAnsi="Times New Roman" w:cs="Times New Roman"/>
          <w:b/>
          <w:sz w:val="24"/>
          <w:szCs w:val="24"/>
        </w:rPr>
      </w:pPr>
    </w:p>
    <w:p>
      <w:pPr>
        <w:spacing w:line="240" w:lineRule="auto"/>
        <w:jc w:val="center"/>
        <w:rPr>
          <w:rFonts w:ascii="Times New Roman" w:hAnsi="Times New Roman" w:cs="Times New Roman"/>
          <w:b/>
          <w:sz w:val="24"/>
          <w:szCs w:val="24"/>
        </w:rPr>
      </w:pPr>
    </w:p>
    <w:p>
      <w:pPr>
        <w:spacing w:line="240" w:lineRule="auto"/>
        <w:jc w:val="center"/>
        <w:rPr>
          <w:rFonts w:ascii="Times New Roman" w:hAnsi="Times New Roman" w:cs="Times New Roman"/>
          <w:b/>
          <w:sz w:val="24"/>
          <w:szCs w:val="24"/>
        </w:rPr>
      </w:pPr>
    </w:p>
    <w:p>
      <w:pPr>
        <w:spacing w:line="240" w:lineRule="auto"/>
        <w:jc w:val="center"/>
        <w:rPr>
          <w:rFonts w:ascii="Times New Roman" w:hAnsi="Times New Roman" w:cs="Times New Roman"/>
          <w:b/>
          <w:sz w:val="24"/>
          <w:szCs w:val="24"/>
        </w:rPr>
      </w:pPr>
    </w:p>
    <w:p>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РАБОЧАЯ ПРОГРАММА</w:t>
      </w:r>
    </w:p>
    <w:p>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 ВНЕУРОЧНОЙ ДЕЯТЕЛЬНОСТИ </w:t>
      </w:r>
    </w:p>
    <w:p>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«УРОК-БЕЗОПАСНОСТИ» ДЛЯ 1, 2</w:t>
      </w:r>
      <w:proofErr w:type="gramStart"/>
      <w:r>
        <w:rPr>
          <w:rFonts w:ascii="Times New Roman" w:hAnsi="Times New Roman" w:cs="Times New Roman"/>
          <w:b/>
          <w:sz w:val="28"/>
          <w:szCs w:val="28"/>
        </w:rPr>
        <w:t xml:space="preserve"> И</w:t>
      </w:r>
      <w:proofErr w:type="gramEnd"/>
      <w:r>
        <w:rPr>
          <w:rFonts w:ascii="Times New Roman" w:hAnsi="Times New Roman" w:cs="Times New Roman"/>
          <w:b/>
          <w:sz w:val="28"/>
          <w:szCs w:val="28"/>
        </w:rPr>
        <w:t xml:space="preserve"> 3 КЛАССОВ</w:t>
      </w:r>
    </w:p>
    <w:p>
      <w:pPr>
        <w:spacing w:line="240" w:lineRule="auto"/>
        <w:jc w:val="center"/>
        <w:rPr>
          <w:rFonts w:ascii="Times New Roman" w:hAnsi="Times New Roman" w:cs="Times New Roman"/>
          <w:sz w:val="28"/>
          <w:szCs w:val="28"/>
        </w:rPr>
      </w:pPr>
      <w:r>
        <w:rPr>
          <w:rFonts w:ascii="Times New Roman" w:hAnsi="Times New Roman" w:cs="Times New Roman"/>
          <w:b/>
          <w:sz w:val="28"/>
          <w:szCs w:val="28"/>
        </w:rPr>
        <w:t>НАЧАЛЬНОЙ ШКОЛЫ</w:t>
      </w:r>
    </w:p>
    <w:p>
      <w:pPr>
        <w:rPr>
          <w:rFonts w:ascii="Times New Roman" w:hAnsi="Times New Roman"/>
          <w:b/>
          <w:bCs/>
          <w:sz w:val="28"/>
          <w:szCs w:val="28"/>
        </w:rPr>
      </w:pPr>
    </w:p>
    <w:p>
      <w:pPr>
        <w:rPr>
          <w:rFonts w:ascii="Times New Roman" w:hAnsi="Times New Roman"/>
          <w:b/>
          <w:bCs/>
          <w:sz w:val="28"/>
          <w:szCs w:val="28"/>
        </w:rPr>
      </w:pPr>
    </w:p>
    <w:p>
      <w:pPr>
        <w:rPr>
          <w:rFonts w:ascii="Times New Roman" w:hAnsi="Times New Roman"/>
          <w:b/>
          <w:bCs/>
          <w:sz w:val="28"/>
          <w:szCs w:val="28"/>
        </w:rPr>
      </w:pPr>
    </w:p>
    <w:p>
      <w:pPr>
        <w:rPr>
          <w:rFonts w:ascii="Times New Roman" w:hAnsi="Times New Roman"/>
          <w:b/>
          <w:bCs/>
          <w:sz w:val="28"/>
          <w:szCs w:val="28"/>
        </w:rPr>
      </w:pPr>
    </w:p>
    <w:p>
      <w:pPr>
        <w:rPr>
          <w:rFonts w:ascii="Times New Roman" w:hAnsi="Times New Roman"/>
          <w:b/>
          <w:bCs/>
          <w:sz w:val="28"/>
          <w:szCs w:val="28"/>
        </w:rPr>
      </w:pPr>
      <w:r>
        <w:rPr>
          <w:rFonts w:ascii="Times New Roman" w:hAnsi="Times New Roman"/>
          <w:b/>
          <w:bCs/>
          <w:sz w:val="28"/>
          <w:szCs w:val="28"/>
        </w:rPr>
        <w:t>Всего учебных часов:  32 часа – 1 класс;  32 часа – 2 и 3  класс</w:t>
      </w:r>
    </w:p>
    <w:p>
      <w:pPr>
        <w:rPr>
          <w:rFonts w:ascii="Times New Roman" w:hAnsi="Times New Roman"/>
          <w:sz w:val="28"/>
          <w:szCs w:val="28"/>
        </w:rPr>
      </w:pPr>
      <w:r>
        <w:rPr>
          <w:rFonts w:ascii="Times New Roman" w:hAnsi="Times New Roman"/>
          <w:b/>
          <w:bCs/>
          <w:sz w:val="28"/>
          <w:szCs w:val="28"/>
        </w:rPr>
        <w:t>Период изучения: 2012-2013 учебный год</w:t>
      </w:r>
    </w:p>
    <w:p>
      <w:pPr>
        <w:rPr>
          <w:rFonts w:ascii="Times New Roman" w:hAnsi="Times New Roman"/>
          <w:sz w:val="28"/>
          <w:szCs w:val="28"/>
        </w:rPr>
      </w:pPr>
      <w:r>
        <w:rPr>
          <w:rFonts w:ascii="Times New Roman" w:hAnsi="Times New Roman"/>
          <w:b/>
          <w:bCs/>
          <w:sz w:val="28"/>
          <w:szCs w:val="28"/>
        </w:rPr>
        <w:t>Учитель: Салчак Саяна Каадровна</w:t>
      </w:r>
    </w:p>
    <w:p>
      <w:pPr>
        <w:spacing w:line="240" w:lineRule="auto"/>
        <w:jc w:val="center"/>
        <w:rPr>
          <w:rFonts w:ascii="Times New Roman" w:hAnsi="Times New Roman" w:cs="Times New Roman"/>
          <w:sz w:val="28"/>
          <w:szCs w:val="28"/>
        </w:rPr>
      </w:pPr>
    </w:p>
    <w:p>
      <w:pPr>
        <w:spacing w:line="240" w:lineRule="auto"/>
        <w:rPr>
          <w:rFonts w:ascii="Times New Roman" w:hAnsi="Times New Roman" w:cs="Times New Roman"/>
          <w:sz w:val="28"/>
          <w:szCs w:val="28"/>
        </w:rPr>
      </w:pPr>
    </w:p>
    <w:p>
      <w:pPr>
        <w:spacing w:line="240" w:lineRule="auto"/>
        <w:rPr>
          <w:rFonts w:ascii="Times New Roman" w:hAnsi="Times New Roman" w:cs="Times New Roman"/>
          <w:sz w:val="28"/>
          <w:szCs w:val="28"/>
        </w:rPr>
      </w:pPr>
    </w:p>
    <w:p>
      <w:pPr>
        <w:spacing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Ырбан</w:t>
      </w:r>
      <w:proofErr w:type="spellEnd"/>
      <w:r>
        <w:rPr>
          <w:rFonts w:ascii="Times New Roman" w:hAnsi="Times New Roman" w:cs="Times New Roman"/>
          <w:sz w:val="28"/>
          <w:szCs w:val="28"/>
        </w:rPr>
        <w:t xml:space="preserve"> – 2013г</w:t>
      </w:r>
    </w:p>
    <w:p>
      <w:pPr>
        <w:ind w:firstLine="567"/>
        <w:jc w:val="center"/>
        <w:rPr>
          <w:rFonts w:ascii="Times New Roman" w:hAnsi="Times New Roman" w:cs="Times New Roman"/>
          <w:sz w:val="28"/>
          <w:szCs w:val="28"/>
        </w:rPr>
      </w:pPr>
      <w:r>
        <w:rPr>
          <w:rFonts w:ascii="Times New Roman" w:hAnsi="Times New Roman" w:cs="Times New Roman"/>
          <w:sz w:val="28"/>
          <w:szCs w:val="28"/>
        </w:rPr>
        <w:lastRenderedPageBreak/>
        <w:t>Пояснительная записка</w:t>
      </w:r>
    </w:p>
    <w:p>
      <w:pPr>
        <w:ind w:firstLine="567"/>
        <w:jc w:val="both"/>
        <w:rPr>
          <w:rFonts w:ascii="Times New Roman" w:hAnsi="Times New Roman" w:cs="Times New Roman"/>
          <w:sz w:val="28"/>
          <w:szCs w:val="28"/>
        </w:rPr>
      </w:pPr>
      <w:r>
        <w:rPr>
          <w:rFonts w:ascii="Times New Roman" w:hAnsi="Times New Roman" w:cs="Times New Roman"/>
          <w:sz w:val="28"/>
          <w:szCs w:val="28"/>
        </w:rPr>
        <w:t>С возрастанием интенсивности движения на улицах и дорогах постоянно повышаются требования ко всем участникам движения. В то же время возрастает количество несчастных случаев с детьми. Это во многом происходит потому, что учащиеся не владеют правилами безопасного поведения во дворе, на улице или на дороге современных городов и, нарушая их, не осознают возможных опасных последствий своих действий.</w:t>
      </w:r>
    </w:p>
    <w:p>
      <w:pPr>
        <w:ind w:firstLine="567"/>
        <w:jc w:val="both"/>
        <w:rPr>
          <w:rFonts w:ascii="Times New Roman" w:hAnsi="Times New Roman" w:cs="Times New Roman"/>
          <w:sz w:val="28"/>
          <w:szCs w:val="28"/>
        </w:rPr>
      </w:pPr>
      <w:r>
        <w:rPr>
          <w:rFonts w:ascii="Times New Roman" w:hAnsi="Times New Roman" w:cs="Times New Roman"/>
          <w:sz w:val="28"/>
          <w:szCs w:val="28"/>
        </w:rPr>
        <w:t>Ни для не кого секрет, что сложившаяся в современном мире социальная и экологическая обстановка вызывает беспокойство у людей всей планеты. Особую тревогу испытываем мы за самых беззащитных граждан – детей. Поэтому очень важным является поиск путей обучения и воспитания школьников, способных обеспечить привычность и естественность соблюдения правил безопасного поведения в современных условиях.</w:t>
      </w:r>
    </w:p>
    <w:p>
      <w:pPr>
        <w:ind w:firstLine="567"/>
        <w:jc w:val="both"/>
        <w:rPr>
          <w:rFonts w:ascii="Times New Roman" w:hAnsi="Times New Roman" w:cs="Times New Roman"/>
          <w:sz w:val="28"/>
          <w:szCs w:val="28"/>
        </w:rPr>
      </w:pPr>
      <w:r>
        <w:rPr>
          <w:rFonts w:ascii="Times New Roman" w:hAnsi="Times New Roman" w:cs="Times New Roman"/>
          <w:sz w:val="28"/>
          <w:szCs w:val="28"/>
        </w:rPr>
        <w:t>Задача взрослых, и родителей и педагогов, состоит в том, чтобы не только самим оберегать и защищать ребенка, но и в том, чтобы подготовить его к встрече с различными, а порой опасными жизненными ситуациями. Тем не менее, необходимо выделить такие правила поведения, которые дети должны  неукоснительно, то есть от этого зависит их здоровье и безопасность. Эти правила следует подробно разъяснить детям, а затем следить за их выполнением. Однако безопасность и здоровый образ жизни – это не просто сумма усвоенных знаний, а стиль жизни, адекватное поведение в различных ситуациях.</w:t>
      </w:r>
    </w:p>
    <w:p>
      <w:pPr>
        <w:ind w:firstLine="567"/>
        <w:jc w:val="both"/>
        <w:rPr>
          <w:rFonts w:ascii="Times New Roman" w:hAnsi="Times New Roman" w:cs="Times New Roman"/>
          <w:sz w:val="28"/>
          <w:szCs w:val="28"/>
        </w:rPr>
      </w:pPr>
      <w:r>
        <w:rPr>
          <w:rFonts w:ascii="Times New Roman" w:hAnsi="Times New Roman" w:cs="Times New Roman"/>
          <w:sz w:val="28"/>
          <w:szCs w:val="28"/>
        </w:rPr>
        <w:t xml:space="preserve">Кроме того, дети могут оказаться в неожиданной ситуации на улице и дома, поэтому главной задачей курса «Урока - безопасности» является стимулированием развития у них самостоятельности и ответственности. </w:t>
      </w:r>
    </w:p>
    <w:p>
      <w:pPr>
        <w:ind w:firstLine="567"/>
        <w:jc w:val="both"/>
        <w:rPr>
          <w:rFonts w:ascii="Times New Roman" w:hAnsi="Times New Roman" w:cs="Times New Roman"/>
          <w:sz w:val="28"/>
          <w:szCs w:val="28"/>
        </w:rPr>
      </w:pPr>
      <w:r>
        <w:rPr>
          <w:rFonts w:ascii="Times New Roman" w:hAnsi="Times New Roman" w:cs="Times New Roman"/>
          <w:sz w:val="28"/>
          <w:szCs w:val="28"/>
        </w:rPr>
        <w:t>В связи с этим, традиционные формы обучения, принятые в школах, могут использоваться лишь частично и больше внимания надо уделять организации различных видов деятельности и приобретению детьми опыта. Ведь все, чему учат детей, они должны уметь применять в реальной жизни, на практике.</w:t>
      </w:r>
    </w:p>
    <w:p>
      <w:pPr>
        <w:ind w:firstLine="567"/>
        <w:jc w:val="both"/>
        <w:rPr>
          <w:rFonts w:ascii="Times New Roman" w:hAnsi="Times New Roman" w:cs="Times New Roman"/>
          <w:sz w:val="28"/>
          <w:szCs w:val="28"/>
        </w:rPr>
      </w:pPr>
      <w:r>
        <w:rPr>
          <w:rFonts w:ascii="Times New Roman" w:hAnsi="Times New Roman" w:cs="Times New Roman"/>
          <w:sz w:val="28"/>
          <w:szCs w:val="28"/>
        </w:rPr>
        <w:t>Программа «Урока - безопасности» разработана на основе проекта государственных стандартов для учащихся государственных общеобразовательных учреждений Российской Федерации.</w:t>
      </w:r>
    </w:p>
    <w:p>
      <w:pPr>
        <w:ind w:firstLine="567"/>
        <w:jc w:val="both"/>
        <w:rPr>
          <w:rFonts w:ascii="Times New Roman" w:hAnsi="Times New Roman" w:cs="Times New Roman"/>
          <w:sz w:val="24"/>
          <w:szCs w:val="24"/>
        </w:rPr>
      </w:pPr>
      <w:r>
        <w:rPr>
          <w:rFonts w:ascii="Times New Roman" w:hAnsi="Times New Roman" w:cs="Times New Roman"/>
          <w:sz w:val="28"/>
          <w:szCs w:val="28"/>
        </w:rPr>
        <w:t xml:space="preserve">Курс «Урока - безопасности» предназначен для воспитания личности «безопасного типа», - личности, хорошо знакомой с современными проблемами безопасности жизни и жизнедеятельности человека, осознающей их </w:t>
      </w:r>
      <w:r>
        <w:rPr>
          <w:rFonts w:ascii="Times New Roman" w:hAnsi="Times New Roman" w:cs="Times New Roman"/>
          <w:sz w:val="28"/>
          <w:szCs w:val="28"/>
        </w:rPr>
        <w:lastRenderedPageBreak/>
        <w:t xml:space="preserve">исключительную важность, стремящейся решать эти проблемы и </w:t>
      </w: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 xml:space="preserve"> это разумно сочетать личные интересы с интересами общества</w:t>
      </w:r>
      <w:r>
        <w:rPr>
          <w:rFonts w:ascii="Times New Roman" w:hAnsi="Times New Roman" w:cs="Times New Roman"/>
          <w:sz w:val="24"/>
          <w:szCs w:val="24"/>
        </w:rPr>
        <w:t xml:space="preserve">.   </w:t>
      </w:r>
    </w:p>
    <w:p>
      <w:pPr>
        <w:ind w:firstLine="567"/>
        <w:jc w:val="center"/>
        <w:rPr>
          <w:rFonts w:ascii="Times New Roman" w:hAnsi="Times New Roman" w:cs="Times New Roman"/>
          <w:b/>
          <w:sz w:val="28"/>
          <w:szCs w:val="28"/>
        </w:rPr>
      </w:pPr>
    </w:p>
    <w:p>
      <w:pPr>
        <w:ind w:firstLine="567"/>
        <w:jc w:val="center"/>
        <w:rPr>
          <w:rFonts w:ascii="Times New Roman" w:hAnsi="Times New Roman" w:cs="Times New Roman"/>
          <w:b/>
          <w:sz w:val="28"/>
          <w:szCs w:val="28"/>
        </w:rPr>
      </w:pPr>
      <w:r>
        <w:rPr>
          <w:rFonts w:ascii="Times New Roman" w:hAnsi="Times New Roman" w:cs="Times New Roman"/>
          <w:b/>
          <w:sz w:val="28"/>
          <w:szCs w:val="28"/>
        </w:rPr>
        <w:t>Цели и задачи курса</w:t>
      </w:r>
    </w:p>
    <w:p>
      <w:pPr>
        <w:ind w:firstLine="567"/>
        <w:jc w:val="center"/>
        <w:rPr>
          <w:rFonts w:ascii="Times New Roman" w:hAnsi="Times New Roman" w:cs="Times New Roman"/>
          <w:b/>
          <w:sz w:val="28"/>
          <w:szCs w:val="28"/>
        </w:rPr>
      </w:pPr>
      <w:r>
        <w:rPr>
          <w:rFonts w:ascii="Times New Roman" w:hAnsi="Times New Roman" w:cs="Times New Roman"/>
          <w:b/>
          <w:sz w:val="28"/>
          <w:szCs w:val="28"/>
        </w:rPr>
        <w:t>«УРОК - БЕЗОПАСНОСТИ»</w:t>
      </w:r>
    </w:p>
    <w:p>
      <w:pPr>
        <w:ind w:firstLine="567"/>
        <w:jc w:val="both"/>
        <w:rPr>
          <w:rFonts w:ascii="Times New Roman" w:hAnsi="Times New Roman" w:cs="Times New Roman"/>
          <w:b/>
          <w:sz w:val="28"/>
          <w:szCs w:val="28"/>
        </w:rPr>
      </w:pPr>
      <w:r>
        <w:rPr>
          <w:rFonts w:ascii="Times New Roman" w:hAnsi="Times New Roman" w:cs="Times New Roman"/>
          <w:b/>
          <w:sz w:val="28"/>
          <w:szCs w:val="28"/>
        </w:rPr>
        <w:t>Цели:</w:t>
      </w:r>
    </w:p>
    <w:p>
      <w:pPr>
        <w:pStyle w:val="a4"/>
        <w:numPr>
          <w:ilvl w:val="0"/>
          <w:numId w:val="1"/>
        </w:numPr>
        <w:jc w:val="both"/>
        <w:rPr>
          <w:rFonts w:ascii="Times New Roman" w:hAnsi="Times New Roman" w:cs="Times New Roman"/>
          <w:b/>
          <w:sz w:val="28"/>
          <w:szCs w:val="28"/>
        </w:rPr>
      </w:pPr>
      <w:r>
        <w:rPr>
          <w:rFonts w:ascii="Times New Roman" w:hAnsi="Times New Roman" w:cs="Times New Roman"/>
          <w:sz w:val="28"/>
          <w:szCs w:val="28"/>
        </w:rPr>
        <w:t>формирование личности «безопасного типа», знающей защиты человека, общества от современного комплекса опасных факторов и умеющих применять на практике;</w:t>
      </w:r>
    </w:p>
    <w:p>
      <w:pPr>
        <w:pStyle w:val="a4"/>
        <w:numPr>
          <w:ilvl w:val="0"/>
          <w:numId w:val="1"/>
        </w:numPr>
        <w:jc w:val="both"/>
        <w:rPr>
          <w:rFonts w:ascii="Times New Roman" w:hAnsi="Times New Roman" w:cs="Times New Roman"/>
          <w:b/>
          <w:sz w:val="28"/>
          <w:szCs w:val="28"/>
        </w:rPr>
      </w:pPr>
      <w:r>
        <w:rPr>
          <w:rFonts w:ascii="Times New Roman" w:hAnsi="Times New Roman" w:cs="Times New Roman"/>
          <w:sz w:val="28"/>
          <w:szCs w:val="28"/>
        </w:rPr>
        <w:t>воспитание гражданственности, патриотизма, ответственности пред обществом и природой.</w:t>
      </w:r>
    </w:p>
    <w:p>
      <w:pPr>
        <w:pStyle w:val="a4"/>
        <w:jc w:val="both"/>
        <w:rPr>
          <w:rFonts w:ascii="Times New Roman" w:hAnsi="Times New Roman" w:cs="Times New Roman"/>
          <w:sz w:val="28"/>
          <w:szCs w:val="28"/>
        </w:rPr>
      </w:pPr>
    </w:p>
    <w:p>
      <w:pPr>
        <w:pStyle w:val="a4"/>
        <w:jc w:val="both"/>
        <w:rPr>
          <w:rFonts w:ascii="Times New Roman" w:hAnsi="Times New Roman" w:cs="Times New Roman"/>
          <w:b/>
          <w:sz w:val="28"/>
          <w:szCs w:val="28"/>
        </w:rPr>
      </w:pPr>
      <w:r>
        <w:rPr>
          <w:rFonts w:ascii="Times New Roman" w:hAnsi="Times New Roman" w:cs="Times New Roman"/>
          <w:b/>
          <w:sz w:val="28"/>
          <w:szCs w:val="28"/>
        </w:rPr>
        <w:t>Основные задачи:</w:t>
      </w:r>
    </w:p>
    <w:p>
      <w:pPr>
        <w:pStyle w:val="a4"/>
        <w:numPr>
          <w:ilvl w:val="0"/>
          <w:numId w:val="1"/>
        </w:numPr>
        <w:jc w:val="both"/>
        <w:rPr>
          <w:rFonts w:ascii="Times New Roman" w:hAnsi="Times New Roman" w:cs="Times New Roman"/>
          <w:b/>
          <w:sz w:val="28"/>
          <w:szCs w:val="28"/>
        </w:rPr>
      </w:pPr>
      <w:r>
        <w:rPr>
          <w:rFonts w:ascii="Times New Roman" w:hAnsi="Times New Roman" w:cs="Times New Roman"/>
          <w:sz w:val="28"/>
          <w:szCs w:val="28"/>
        </w:rPr>
        <w:t>изучение и освоение здорового образа жизни, обеспечивающего полноценное безопасное существование;</w:t>
      </w:r>
    </w:p>
    <w:p>
      <w:pPr>
        <w:pStyle w:val="a4"/>
        <w:numPr>
          <w:ilvl w:val="0"/>
          <w:numId w:val="1"/>
        </w:numPr>
        <w:jc w:val="both"/>
        <w:rPr>
          <w:rFonts w:ascii="Times New Roman" w:hAnsi="Times New Roman" w:cs="Times New Roman"/>
          <w:b/>
          <w:sz w:val="28"/>
          <w:szCs w:val="28"/>
        </w:rPr>
      </w:pPr>
      <w:r>
        <w:rPr>
          <w:rFonts w:ascii="Times New Roman" w:hAnsi="Times New Roman" w:cs="Times New Roman"/>
          <w:sz w:val="28"/>
          <w:szCs w:val="28"/>
        </w:rPr>
        <w:t>ознакомление с опасностями, угрожающими человеку в современной повседневной жизни, в опасных и чрезвычайных ситуациях;</w:t>
      </w:r>
    </w:p>
    <w:p>
      <w:pPr>
        <w:pStyle w:val="a4"/>
        <w:numPr>
          <w:ilvl w:val="0"/>
          <w:numId w:val="1"/>
        </w:numPr>
        <w:jc w:val="both"/>
        <w:rPr>
          <w:rFonts w:ascii="Times New Roman" w:hAnsi="Times New Roman" w:cs="Times New Roman"/>
          <w:b/>
          <w:sz w:val="28"/>
          <w:szCs w:val="28"/>
        </w:rPr>
      </w:pPr>
      <w:r>
        <w:rPr>
          <w:rFonts w:ascii="Times New Roman" w:hAnsi="Times New Roman" w:cs="Times New Roman"/>
          <w:sz w:val="28"/>
          <w:szCs w:val="28"/>
        </w:rPr>
        <w:t>изучение методов и приемов защиты;</w:t>
      </w:r>
    </w:p>
    <w:p>
      <w:pPr>
        <w:pStyle w:val="a4"/>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8"/>
          <w:szCs w:val="28"/>
        </w:rPr>
        <w:t>изучение и освоение основ медицинских знаний.</w:t>
      </w:r>
    </w:p>
    <w:p>
      <w:pPr>
        <w:spacing w:line="240" w:lineRule="auto"/>
        <w:ind w:left="720"/>
        <w:jc w:val="both"/>
        <w:rPr>
          <w:rFonts w:ascii="Times New Roman" w:hAnsi="Times New Roman" w:cs="Times New Roman"/>
          <w:sz w:val="24"/>
          <w:szCs w:val="24"/>
        </w:rPr>
      </w:pPr>
    </w:p>
    <w:p>
      <w:pPr>
        <w:spacing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Тематика разделов во 1 классе</w:t>
      </w:r>
    </w:p>
    <w:p>
      <w:pPr>
        <w:spacing w:line="240" w:lineRule="auto"/>
        <w:ind w:firstLine="567"/>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РАЗДЕЛ</w:t>
      </w:r>
    </w:p>
    <w:p>
      <w:pPr>
        <w:spacing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БЕЗОПАСНОСТЬ И ЗАЩИТА ЧЕЛОВЕКА В ЧРЕЗВЫЧАЙНЫХ СИТУАЦИЯХ</w:t>
      </w:r>
    </w:p>
    <w:p>
      <w:pPr>
        <w:pStyle w:val="a4"/>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Окружающая среда – что это? (3ч).</w:t>
      </w:r>
    </w:p>
    <w:p>
      <w:pPr>
        <w:pStyle w:val="a4"/>
        <w:numPr>
          <w:ilvl w:val="0"/>
          <w:numId w:val="3"/>
        </w:num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Современное</w:t>
      </w:r>
      <w:proofErr w:type="gramEnd"/>
      <w:r>
        <w:rPr>
          <w:rFonts w:ascii="Times New Roman" w:hAnsi="Times New Roman" w:cs="Times New Roman"/>
          <w:sz w:val="28"/>
          <w:szCs w:val="28"/>
        </w:rPr>
        <w:t xml:space="preserve"> жилища (4ч).</w:t>
      </w:r>
    </w:p>
    <w:p>
      <w:pPr>
        <w:pStyle w:val="a4"/>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Огонь – друг и враг человека (4ч).</w:t>
      </w:r>
    </w:p>
    <w:p>
      <w:pPr>
        <w:pStyle w:val="a4"/>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Природа (4ч).</w:t>
      </w:r>
    </w:p>
    <w:p>
      <w:pPr>
        <w:pStyle w:val="a4"/>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Водоемы (3ч).</w:t>
      </w:r>
    </w:p>
    <w:p>
      <w:pPr>
        <w:pStyle w:val="a4"/>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Домашние животные (3ч).</w:t>
      </w:r>
    </w:p>
    <w:p>
      <w:pPr>
        <w:pStyle w:val="a4"/>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Знакомство с дорожными знаками (3ч).</w:t>
      </w:r>
    </w:p>
    <w:p>
      <w:pPr>
        <w:pStyle w:val="a4"/>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Основные правила поведение учащихся на улице и дороге. Детский дорожно-транспортный травматизм. (3ч).</w:t>
      </w:r>
    </w:p>
    <w:p>
      <w:pPr>
        <w:spacing w:line="240" w:lineRule="auto"/>
        <w:rPr>
          <w:rFonts w:ascii="Times New Roman" w:hAnsi="Times New Roman" w:cs="Times New Roman"/>
          <w:b/>
          <w:sz w:val="28"/>
          <w:szCs w:val="28"/>
        </w:rPr>
      </w:pPr>
    </w:p>
    <w:p>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w:t>
      </w:r>
      <w:r>
        <w:rPr>
          <w:rFonts w:ascii="Times New Roman" w:hAnsi="Times New Roman" w:cs="Times New Roman"/>
          <w:b/>
          <w:sz w:val="28"/>
          <w:szCs w:val="28"/>
        </w:rPr>
        <w:t xml:space="preserve"> РАЗДЕЛ</w:t>
      </w:r>
    </w:p>
    <w:p>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ОСНОВЫ МЕДИЦИНСКИХ ЗНАНИЙ И ОХРАНА ЗДОРОВЬЕ ДЕТЕЙ</w:t>
      </w:r>
    </w:p>
    <w:p>
      <w:pPr>
        <w:pStyle w:val="a4"/>
        <w:numPr>
          <w:ilvl w:val="0"/>
          <w:numId w:val="4"/>
        </w:numPr>
        <w:spacing w:line="240" w:lineRule="auto"/>
        <w:jc w:val="center"/>
        <w:rPr>
          <w:rFonts w:ascii="Times New Roman" w:hAnsi="Times New Roman" w:cs="Times New Roman"/>
          <w:b/>
          <w:sz w:val="28"/>
          <w:szCs w:val="28"/>
        </w:rPr>
      </w:pPr>
      <w:r>
        <w:rPr>
          <w:rFonts w:ascii="Times New Roman" w:hAnsi="Times New Roman" w:cs="Times New Roman"/>
          <w:b/>
          <w:sz w:val="28"/>
          <w:szCs w:val="28"/>
        </w:rPr>
        <w:t>Основы здорового образа жизни (5ч)</w:t>
      </w:r>
    </w:p>
    <w:p>
      <w:pPr>
        <w:spacing w:line="240" w:lineRule="auto"/>
        <w:ind w:firstLine="567"/>
        <w:rPr>
          <w:rFonts w:ascii="Times New Roman" w:hAnsi="Times New Roman" w:cs="Times New Roman"/>
          <w:sz w:val="28"/>
          <w:szCs w:val="28"/>
        </w:rPr>
      </w:pPr>
      <w:r>
        <w:rPr>
          <w:rFonts w:ascii="Times New Roman" w:hAnsi="Times New Roman" w:cs="Times New Roman"/>
          <w:sz w:val="28"/>
          <w:szCs w:val="28"/>
        </w:rPr>
        <w:t>Всего 32 часа (из них 4 часа – практические занятия)</w:t>
      </w:r>
    </w:p>
    <w:p>
      <w:pPr>
        <w:spacing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Распределение часов и тематики уроков по четвертям.</w:t>
      </w:r>
    </w:p>
    <w:p>
      <w:pPr>
        <w:spacing w:line="240" w:lineRule="auto"/>
        <w:ind w:firstLine="567"/>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ЧЕТВЕРТЬ</w:t>
      </w:r>
    </w:p>
    <w:p>
      <w:pPr>
        <w:pStyle w:val="a4"/>
        <w:numPr>
          <w:ilvl w:val="0"/>
          <w:numId w:val="5"/>
        </w:numPr>
        <w:spacing w:line="240" w:lineRule="auto"/>
        <w:jc w:val="center"/>
        <w:rPr>
          <w:rFonts w:ascii="Times New Roman" w:hAnsi="Times New Roman" w:cs="Times New Roman"/>
          <w:b/>
          <w:sz w:val="28"/>
          <w:szCs w:val="28"/>
        </w:rPr>
      </w:pPr>
      <w:r>
        <w:rPr>
          <w:rFonts w:ascii="Times New Roman" w:hAnsi="Times New Roman" w:cs="Times New Roman"/>
          <w:b/>
          <w:sz w:val="28"/>
          <w:szCs w:val="28"/>
        </w:rPr>
        <w:t>Окружающая среда – что это? (3ч)</w:t>
      </w:r>
    </w:p>
    <w:tbl>
      <w:tblPr>
        <w:tblStyle w:val="a3"/>
        <w:tblW w:w="10220" w:type="dxa"/>
        <w:tblLook w:val="04A0" w:firstRow="1" w:lastRow="0" w:firstColumn="1" w:lastColumn="0" w:noHBand="0" w:noVBand="1"/>
      </w:tblPr>
      <w:tblGrid>
        <w:gridCol w:w="1521"/>
        <w:gridCol w:w="8699"/>
      </w:tblGrid>
      <w:tr>
        <w:trPr>
          <w:trHeight w:val="469"/>
        </w:trPr>
        <w:tc>
          <w:tcPr>
            <w:tcW w:w="1521" w:type="dxa"/>
          </w:tcPr>
          <w:p>
            <w:pPr>
              <w:jc w:val="both"/>
              <w:rPr>
                <w:rFonts w:ascii="Times New Roman" w:hAnsi="Times New Roman" w:cs="Times New Roman"/>
                <w:sz w:val="28"/>
                <w:szCs w:val="28"/>
              </w:rPr>
            </w:pPr>
            <w:r>
              <w:rPr>
                <w:rFonts w:ascii="Times New Roman" w:hAnsi="Times New Roman" w:cs="Times New Roman"/>
                <w:sz w:val="28"/>
                <w:szCs w:val="28"/>
              </w:rPr>
              <w:t>Урок №1</w:t>
            </w:r>
          </w:p>
        </w:tc>
        <w:tc>
          <w:tcPr>
            <w:tcW w:w="8699" w:type="dxa"/>
          </w:tcPr>
          <w:p>
            <w:pPr>
              <w:jc w:val="both"/>
              <w:rPr>
                <w:rFonts w:ascii="Times New Roman" w:hAnsi="Times New Roman" w:cs="Times New Roman"/>
                <w:sz w:val="28"/>
                <w:szCs w:val="28"/>
              </w:rPr>
            </w:pPr>
            <w:r>
              <w:rPr>
                <w:rFonts w:ascii="Times New Roman" w:hAnsi="Times New Roman" w:cs="Times New Roman"/>
                <w:sz w:val="28"/>
                <w:szCs w:val="28"/>
              </w:rPr>
              <w:t>Взаимодействие человека с окружающей средой. Влияние окружающей среды на человека.</w:t>
            </w:r>
          </w:p>
        </w:tc>
      </w:tr>
      <w:tr>
        <w:trPr>
          <w:trHeight w:val="469"/>
        </w:trPr>
        <w:tc>
          <w:tcPr>
            <w:tcW w:w="1521" w:type="dxa"/>
          </w:tcPr>
          <w:p>
            <w:pPr>
              <w:jc w:val="both"/>
              <w:rPr>
                <w:rFonts w:ascii="Times New Roman" w:hAnsi="Times New Roman" w:cs="Times New Roman"/>
                <w:sz w:val="28"/>
                <w:szCs w:val="28"/>
              </w:rPr>
            </w:pPr>
            <w:r>
              <w:rPr>
                <w:rFonts w:ascii="Times New Roman" w:hAnsi="Times New Roman" w:cs="Times New Roman"/>
                <w:sz w:val="28"/>
                <w:szCs w:val="28"/>
              </w:rPr>
              <w:t>Урок №2</w:t>
            </w:r>
          </w:p>
        </w:tc>
        <w:tc>
          <w:tcPr>
            <w:tcW w:w="8699" w:type="dxa"/>
          </w:tcPr>
          <w:p>
            <w:pPr>
              <w:jc w:val="both"/>
              <w:rPr>
                <w:rFonts w:ascii="Times New Roman" w:hAnsi="Times New Roman" w:cs="Times New Roman"/>
                <w:sz w:val="28"/>
                <w:szCs w:val="28"/>
              </w:rPr>
            </w:pPr>
            <w:r>
              <w:rPr>
                <w:rFonts w:ascii="Times New Roman" w:hAnsi="Times New Roman" w:cs="Times New Roman"/>
                <w:sz w:val="28"/>
                <w:szCs w:val="28"/>
              </w:rPr>
              <w:t>Учусь принимать решения. Опасные и безопасные ситуации.</w:t>
            </w:r>
          </w:p>
        </w:tc>
      </w:tr>
      <w:tr>
        <w:trPr>
          <w:trHeight w:val="492"/>
        </w:trPr>
        <w:tc>
          <w:tcPr>
            <w:tcW w:w="1521" w:type="dxa"/>
          </w:tcPr>
          <w:p>
            <w:pPr>
              <w:jc w:val="both"/>
              <w:rPr>
                <w:rFonts w:ascii="Times New Roman" w:hAnsi="Times New Roman" w:cs="Times New Roman"/>
                <w:sz w:val="28"/>
                <w:szCs w:val="28"/>
              </w:rPr>
            </w:pPr>
            <w:r>
              <w:rPr>
                <w:rFonts w:ascii="Times New Roman" w:hAnsi="Times New Roman" w:cs="Times New Roman"/>
                <w:sz w:val="28"/>
                <w:szCs w:val="28"/>
              </w:rPr>
              <w:t>Урок №3</w:t>
            </w:r>
          </w:p>
        </w:tc>
        <w:tc>
          <w:tcPr>
            <w:tcW w:w="8699" w:type="dxa"/>
          </w:tcPr>
          <w:p>
            <w:pPr>
              <w:jc w:val="both"/>
              <w:rPr>
                <w:rFonts w:ascii="Times New Roman" w:hAnsi="Times New Roman" w:cs="Times New Roman"/>
                <w:sz w:val="28"/>
                <w:szCs w:val="28"/>
              </w:rPr>
            </w:pPr>
            <w:r>
              <w:rPr>
                <w:rFonts w:ascii="Times New Roman" w:hAnsi="Times New Roman" w:cs="Times New Roman"/>
                <w:sz w:val="28"/>
                <w:szCs w:val="28"/>
              </w:rPr>
              <w:t>Учусь принимать решения в опасных  ситуациях</w:t>
            </w:r>
          </w:p>
        </w:tc>
      </w:tr>
    </w:tbl>
    <w:p>
      <w:pPr>
        <w:spacing w:line="240" w:lineRule="auto"/>
        <w:rPr>
          <w:rFonts w:ascii="Times New Roman" w:hAnsi="Times New Roman" w:cs="Times New Roman"/>
          <w:sz w:val="28"/>
          <w:szCs w:val="28"/>
        </w:rPr>
      </w:pPr>
    </w:p>
    <w:p>
      <w:pPr>
        <w:pStyle w:val="a4"/>
        <w:numPr>
          <w:ilvl w:val="0"/>
          <w:numId w:val="5"/>
        </w:numPr>
        <w:spacing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Современное</w:t>
      </w:r>
      <w:proofErr w:type="gramEnd"/>
      <w:r>
        <w:rPr>
          <w:rFonts w:ascii="Times New Roman" w:hAnsi="Times New Roman" w:cs="Times New Roman"/>
          <w:b/>
          <w:sz w:val="28"/>
          <w:szCs w:val="28"/>
        </w:rPr>
        <w:t xml:space="preserve"> жилища (4ч)</w:t>
      </w:r>
    </w:p>
    <w:tbl>
      <w:tblPr>
        <w:tblStyle w:val="a3"/>
        <w:tblW w:w="0" w:type="auto"/>
        <w:tblLook w:val="04A0" w:firstRow="1" w:lastRow="0" w:firstColumn="1" w:lastColumn="0" w:noHBand="0" w:noVBand="1"/>
      </w:tblPr>
      <w:tblGrid>
        <w:gridCol w:w="1526"/>
        <w:gridCol w:w="8612"/>
      </w:tblGrid>
      <w:tr>
        <w:tc>
          <w:tcPr>
            <w:tcW w:w="1526" w:type="dxa"/>
          </w:tcPr>
          <w:p>
            <w:pPr>
              <w:rPr>
                <w:rFonts w:ascii="Times New Roman" w:hAnsi="Times New Roman" w:cs="Times New Roman"/>
                <w:sz w:val="28"/>
                <w:szCs w:val="28"/>
              </w:rPr>
            </w:pPr>
            <w:r>
              <w:rPr>
                <w:rFonts w:ascii="Times New Roman" w:hAnsi="Times New Roman" w:cs="Times New Roman"/>
                <w:sz w:val="28"/>
                <w:szCs w:val="28"/>
              </w:rPr>
              <w:t>Урок №4</w:t>
            </w:r>
          </w:p>
        </w:tc>
        <w:tc>
          <w:tcPr>
            <w:tcW w:w="8612" w:type="dxa"/>
          </w:tcPr>
          <w:p>
            <w:pPr>
              <w:rPr>
                <w:rFonts w:ascii="Times New Roman" w:hAnsi="Times New Roman" w:cs="Times New Roman"/>
                <w:sz w:val="28"/>
                <w:szCs w:val="28"/>
              </w:rPr>
            </w:pPr>
            <w:r>
              <w:rPr>
                <w:rFonts w:ascii="Times New Roman" w:hAnsi="Times New Roman" w:cs="Times New Roman"/>
                <w:sz w:val="28"/>
                <w:szCs w:val="28"/>
              </w:rPr>
              <w:t>Особенности жизнеобеспечения современного жилища. Что вокруг нас может быть опасным?</w:t>
            </w:r>
          </w:p>
        </w:tc>
      </w:tr>
      <w:tr>
        <w:tc>
          <w:tcPr>
            <w:tcW w:w="1526" w:type="dxa"/>
          </w:tcPr>
          <w:p>
            <w:pPr>
              <w:rPr>
                <w:rFonts w:ascii="Times New Roman" w:hAnsi="Times New Roman" w:cs="Times New Roman"/>
                <w:sz w:val="28"/>
                <w:szCs w:val="28"/>
              </w:rPr>
            </w:pPr>
            <w:r>
              <w:rPr>
                <w:rFonts w:ascii="Times New Roman" w:hAnsi="Times New Roman" w:cs="Times New Roman"/>
                <w:sz w:val="28"/>
                <w:szCs w:val="28"/>
              </w:rPr>
              <w:t>Урок №5</w:t>
            </w:r>
          </w:p>
        </w:tc>
        <w:tc>
          <w:tcPr>
            <w:tcW w:w="8612" w:type="dxa"/>
          </w:tcPr>
          <w:p>
            <w:pPr>
              <w:rPr>
                <w:rFonts w:ascii="Times New Roman" w:hAnsi="Times New Roman" w:cs="Times New Roman"/>
                <w:sz w:val="28"/>
                <w:szCs w:val="28"/>
              </w:rPr>
            </w:pPr>
            <w:r>
              <w:rPr>
                <w:rFonts w:ascii="Times New Roman" w:hAnsi="Times New Roman" w:cs="Times New Roman"/>
                <w:sz w:val="28"/>
                <w:szCs w:val="28"/>
              </w:rPr>
              <w:t>Дом – машина для жилья. Учимся управлять этой машиной.</w:t>
            </w:r>
          </w:p>
        </w:tc>
      </w:tr>
      <w:tr>
        <w:tc>
          <w:tcPr>
            <w:tcW w:w="1526" w:type="dxa"/>
          </w:tcPr>
          <w:p>
            <w:pPr>
              <w:rPr>
                <w:rFonts w:ascii="Times New Roman" w:hAnsi="Times New Roman" w:cs="Times New Roman"/>
                <w:sz w:val="28"/>
                <w:szCs w:val="28"/>
              </w:rPr>
            </w:pPr>
            <w:r>
              <w:rPr>
                <w:rFonts w:ascii="Times New Roman" w:hAnsi="Times New Roman" w:cs="Times New Roman"/>
                <w:sz w:val="28"/>
                <w:szCs w:val="28"/>
              </w:rPr>
              <w:t>Урок №6</w:t>
            </w:r>
          </w:p>
        </w:tc>
        <w:tc>
          <w:tcPr>
            <w:tcW w:w="8612" w:type="dxa"/>
          </w:tcPr>
          <w:p>
            <w:pPr>
              <w:rPr>
                <w:rFonts w:ascii="Times New Roman" w:hAnsi="Times New Roman" w:cs="Times New Roman"/>
                <w:sz w:val="28"/>
                <w:szCs w:val="28"/>
              </w:rPr>
            </w:pPr>
            <w:r>
              <w:rPr>
                <w:rFonts w:ascii="Times New Roman" w:hAnsi="Times New Roman" w:cs="Times New Roman"/>
                <w:sz w:val="28"/>
                <w:szCs w:val="28"/>
              </w:rPr>
              <w:t>Как вести себя со злоумышленниками</w:t>
            </w:r>
          </w:p>
        </w:tc>
      </w:tr>
      <w:tr>
        <w:tc>
          <w:tcPr>
            <w:tcW w:w="1526" w:type="dxa"/>
          </w:tcPr>
          <w:p>
            <w:pPr>
              <w:rPr>
                <w:rFonts w:ascii="Times New Roman" w:hAnsi="Times New Roman" w:cs="Times New Roman"/>
                <w:sz w:val="28"/>
                <w:szCs w:val="28"/>
              </w:rPr>
            </w:pPr>
            <w:r>
              <w:rPr>
                <w:rFonts w:ascii="Times New Roman" w:hAnsi="Times New Roman" w:cs="Times New Roman"/>
                <w:sz w:val="28"/>
                <w:szCs w:val="28"/>
              </w:rPr>
              <w:t>Урок №7</w:t>
            </w:r>
          </w:p>
        </w:tc>
        <w:tc>
          <w:tcPr>
            <w:tcW w:w="8612" w:type="dxa"/>
          </w:tcPr>
          <w:p>
            <w:pPr>
              <w:rPr>
                <w:rFonts w:ascii="Times New Roman" w:hAnsi="Times New Roman" w:cs="Times New Roman"/>
                <w:sz w:val="28"/>
                <w:szCs w:val="28"/>
              </w:rPr>
            </w:pPr>
            <w:r>
              <w:rPr>
                <w:rFonts w:ascii="Times New Roman" w:hAnsi="Times New Roman" w:cs="Times New Roman"/>
                <w:sz w:val="28"/>
                <w:szCs w:val="28"/>
              </w:rPr>
              <w:t xml:space="preserve">Как действовать в чрезвычайных ситуациях. Служба </w:t>
            </w:r>
          </w:p>
        </w:tc>
      </w:tr>
    </w:tbl>
    <w:p>
      <w:pPr>
        <w:spacing w:line="240" w:lineRule="auto"/>
        <w:rPr>
          <w:rFonts w:ascii="Times New Roman" w:hAnsi="Times New Roman" w:cs="Times New Roman"/>
          <w:sz w:val="28"/>
          <w:szCs w:val="28"/>
        </w:rPr>
      </w:pPr>
    </w:p>
    <w:p>
      <w:pPr>
        <w:pStyle w:val="a4"/>
        <w:numPr>
          <w:ilvl w:val="0"/>
          <w:numId w:val="5"/>
        </w:numPr>
        <w:spacing w:line="240" w:lineRule="auto"/>
        <w:jc w:val="center"/>
        <w:rPr>
          <w:rFonts w:ascii="Times New Roman" w:hAnsi="Times New Roman" w:cs="Times New Roman"/>
          <w:b/>
          <w:sz w:val="28"/>
          <w:szCs w:val="28"/>
        </w:rPr>
      </w:pPr>
      <w:r>
        <w:rPr>
          <w:rFonts w:ascii="Times New Roman" w:hAnsi="Times New Roman" w:cs="Times New Roman"/>
          <w:b/>
          <w:sz w:val="28"/>
          <w:szCs w:val="28"/>
        </w:rPr>
        <w:t>Огонь – друг и враг человека (4ч)</w:t>
      </w:r>
    </w:p>
    <w:tbl>
      <w:tblPr>
        <w:tblStyle w:val="a3"/>
        <w:tblW w:w="0" w:type="auto"/>
        <w:tblLook w:val="04A0" w:firstRow="1" w:lastRow="0" w:firstColumn="1" w:lastColumn="0" w:noHBand="0" w:noVBand="1"/>
      </w:tblPr>
      <w:tblGrid>
        <w:gridCol w:w="1526"/>
        <w:gridCol w:w="8612"/>
      </w:tblGrid>
      <w:tr>
        <w:tc>
          <w:tcPr>
            <w:tcW w:w="1526" w:type="dxa"/>
          </w:tcPr>
          <w:p>
            <w:pPr>
              <w:rPr>
                <w:rFonts w:ascii="Times New Roman" w:hAnsi="Times New Roman" w:cs="Times New Roman"/>
                <w:sz w:val="28"/>
                <w:szCs w:val="28"/>
              </w:rPr>
            </w:pPr>
            <w:r>
              <w:rPr>
                <w:rFonts w:ascii="Times New Roman" w:hAnsi="Times New Roman" w:cs="Times New Roman"/>
                <w:sz w:val="28"/>
                <w:szCs w:val="28"/>
              </w:rPr>
              <w:t>Урок №8</w:t>
            </w:r>
          </w:p>
        </w:tc>
        <w:tc>
          <w:tcPr>
            <w:tcW w:w="8612" w:type="dxa"/>
          </w:tcPr>
          <w:p>
            <w:pPr>
              <w:rPr>
                <w:rFonts w:ascii="Times New Roman" w:hAnsi="Times New Roman" w:cs="Times New Roman"/>
                <w:sz w:val="28"/>
                <w:szCs w:val="28"/>
              </w:rPr>
            </w:pPr>
            <w:r>
              <w:rPr>
                <w:rFonts w:ascii="Times New Roman" w:hAnsi="Times New Roman" w:cs="Times New Roman"/>
                <w:sz w:val="28"/>
                <w:szCs w:val="28"/>
              </w:rPr>
              <w:t>От чего может возникнуть пожар (в помещении, в транспорте, в природе)</w:t>
            </w:r>
          </w:p>
        </w:tc>
      </w:tr>
      <w:tr>
        <w:tc>
          <w:tcPr>
            <w:tcW w:w="1526" w:type="dxa"/>
          </w:tcPr>
          <w:p>
            <w:pPr>
              <w:rPr>
                <w:rFonts w:ascii="Times New Roman" w:hAnsi="Times New Roman" w:cs="Times New Roman"/>
                <w:sz w:val="28"/>
                <w:szCs w:val="28"/>
              </w:rPr>
            </w:pPr>
            <w:r>
              <w:rPr>
                <w:rFonts w:ascii="Times New Roman" w:hAnsi="Times New Roman" w:cs="Times New Roman"/>
                <w:sz w:val="28"/>
                <w:szCs w:val="28"/>
              </w:rPr>
              <w:t>Урок №9</w:t>
            </w:r>
          </w:p>
        </w:tc>
        <w:tc>
          <w:tcPr>
            <w:tcW w:w="8612" w:type="dxa"/>
          </w:tcPr>
          <w:p>
            <w:pPr>
              <w:rPr>
                <w:rFonts w:ascii="Times New Roman" w:hAnsi="Times New Roman" w:cs="Times New Roman"/>
                <w:sz w:val="28"/>
                <w:szCs w:val="28"/>
              </w:rPr>
            </w:pPr>
            <w:r>
              <w:rPr>
                <w:rFonts w:ascii="Times New Roman" w:hAnsi="Times New Roman" w:cs="Times New Roman"/>
                <w:sz w:val="28"/>
                <w:szCs w:val="28"/>
              </w:rPr>
              <w:t>Что делать при пожаре?</w:t>
            </w:r>
          </w:p>
        </w:tc>
      </w:tr>
    </w:tbl>
    <w:p>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 xml:space="preserve">II </w:t>
      </w:r>
      <w:r>
        <w:rPr>
          <w:rFonts w:ascii="Times New Roman" w:hAnsi="Times New Roman" w:cs="Times New Roman"/>
          <w:b/>
          <w:sz w:val="28"/>
          <w:szCs w:val="28"/>
        </w:rPr>
        <w:t>ЧЕТВЕРТЬ (7ч)</w:t>
      </w:r>
    </w:p>
    <w:tbl>
      <w:tblPr>
        <w:tblStyle w:val="a3"/>
        <w:tblW w:w="0" w:type="auto"/>
        <w:tblLook w:val="04A0" w:firstRow="1" w:lastRow="0" w:firstColumn="1" w:lastColumn="0" w:noHBand="0" w:noVBand="1"/>
      </w:tblPr>
      <w:tblGrid>
        <w:gridCol w:w="1526"/>
        <w:gridCol w:w="8612"/>
      </w:tblGrid>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№1</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Если горит у соседей</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№2</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От маленькой искры большой пожар бывае</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практическое занятие)</w:t>
            </w:r>
          </w:p>
        </w:tc>
      </w:tr>
    </w:tbl>
    <w:p>
      <w:pPr>
        <w:spacing w:line="240" w:lineRule="auto"/>
        <w:jc w:val="both"/>
        <w:rPr>
          <w:rFonts w:ascii="Times New Roman" w:hAnsi="Times New Roman" w:cs="Times New Roman"/>
          <w:sz w:val="28"/>
          <w:szCs w:val="28"/>
        </w:rPr>
      </w:pPr>
    </w:p>
    <w:p>
      <w:pPr>
        <w:pStyle w:val="a4"/>
        <w:numPr>
          <w:ilvl w:val="0"/>
          <w:numId w:val="5"/>
        </w:numPr>
        <w:spacing w:line="240" w:lineRule="auto"/>
        <w:jc w:val="center"/>
        <w:rPr>
          <w:rFonts w:ascii="Times New Roman" w:hAnsi="Times New Roman" w:cs="Times New Roman"/>
          <w:b/>
          <w:sz w:val="28"/>
          <w:szCs w:val="28"/>
        </w:rPr>
      </w:pPr>
      <w:r>
        <w:rPr>
          <w:rFonts w:ascii="Times New Roman" w:hAnsi="Times New Roman" w:cs="Times New Roman"/>
          <w:b/>
          <w:sz w:val="28"/>
          <w:szCs w:val="28"/>
        </w:rPr>
        <w:t>Природа (4ч)</w:t>
      </w:r>
    </w:p>
    <w:tbl>
      <w:tblPr>
        <w:tblStyle w:val="a3"/>
        <w:tblW w:w="0" w:type="auto"/>
        <w:tblLook w:val="04A0" w:firstRow="1" w:lastRow="0" w:firstColumn="1" w:lastColumn="0" w:noHBand="0" w:noVBand="1"/>
      </w:tblPr>
      <w:tblGrid>
        <w:gridCol w:w="1526"/>
        <w:gridCol w:w="8612"/>
      </w:tblGrid>
      <w:tr>
        <w:tc>
          <w:tcPr>
            <w:tcW w:w="1526" w:type="dxa"/>
          </w:tcPr>
          <w:p>
            <w:pPr>
              <w:rPr>
                <w:rFonts w:ascii="Times New Roman" w:hAnsi="Times New Roman" w:cs="Times New Roman"/>
                <w:sz w:val="28"/>
                <w:szCs w:val="28"/>
              </w:rPr>
            </w:pPr>
            <w:r>
              <w:rPr>
                <w:rFonts w:ascii="Times New Roman" w:hAnsi="Times New Roman" w:cs="Times New Roman"/>
                <w:sz w:val="28"/>
                <w:szCs w:val="28"/>
              </w:rPr>
              <w:t>Урок №3</w:t>
            </w:r>
          </w:p>
        </w:tc>
        <w:tc>
          <w:tcPr>
            <w:tcW w:w="8612" w:type="dxa"/>
          </w:tcPr>
          <w:p>
            <w:pPr>
              <w:rPr>
                <w:rFonts w:ascii="Times New Roman" w:hAnsi="Times New Roman" w:cs="Times New Roman"/>
                <w:sz w:val="28"/>
                <w:szCs w:val="28"/>
              </w:rPr>
            </w:pPr>
            <w:r>
              <w:rPr>
                <w:rFonts w:ascii="Times New Roman" w:hAnsi="Times New Roman" w:cs="Times New Roman"/>
                <w:sz w:val="28"/>
                <w:szCs w:val="28"/>
              </w:rPr>
              <w:t>Экстремальная ситуация для человека в природной среде – что это?</w:t>
            </w:r>
          </w:p>
        </w:tc>
      </w:tr>
      <w:tr>
        <w:trPr>
          <w:trHeight w:val="318"/>
        </w:trPr>
        <w:tc>
          <w:tcPr>
            <w:tcW w:w="1526" w:type="dxa"/>
          </w:tcPr>
          <w:p>
            <w:pPr>
              <w:spacing w:line="480" w:lineRule="auto"/>
              <w:rPr>
                <w:rFonts w:ascii="Times New Roman" w:hAnsi="Times New Roman" w:cs="Times New Roman"/>
                <w:sz w:val="28"/>
                <w:szCs w:val="28"/>
              </w:rPr>
            </w:pPr>
            <w:r>
              <w:rPr>
                <w:rFonts w:ascii="Times New Roman" w:hAnsi="Times New Roman" w:cs="Times New Roman"/>
                <w:sz w:val="28"/>
                <w:szCs w:val="28"/>
              </w:rPr>
              <w:t>Урок №4</w:t>
            </w:r>
          </w:p>
        </w:tc>
        <w:tc>
          <w:tcPr>
            <w:tcW w:w="8612" w:type="dxa"/>
          </w:tcPr>
          <w:p>
            <w:pPr>
              <w:rPr>
                <w:rFonts w:ascii="Times New Roman" w:hAnsi="Times New Roman" w:cs="Times New Roman"/>
                <w:sz w:val="28"/>
                <w:szCs w:val="28"/>
              </w:rPr>
            </w:pPr>
            <w:r>
              <w:rPr>
                <w:rFonts w:ascii="Times New Roman" w:hAnsi="Times New Roman" w:cs="Times New Roman"/>
                <w:sz w:val="28"/>
                <w:szCs w:val="28"/>
              </w:rPr>
              <w:t>Если заблудился в лесу</w:t>
            </w:r>
          </w:p>
        </w:tc>
      </w:tr>
      <w:tr>
        <w:tc>
          <w:tcPr>
            <w:tcW w:w="1526" w:type="dxa"/>
          </w:tcPr>
          <w:p>
            <w:pPr>
              <w:rPr>
                <w:rFonts w:ascii="Times New Roman" w:hAnsi="Times New Roman" w:cs="Times New Roman"/>
                <w:sz w:val="28"/>
                <w:szCs w:val="28"/>
              </w:rPr>
            </w:pPr>
            <w:r>
              <w:rPr>
                <w:rFonts w:ascii="Times New Roman" w:hAnsi="Times New Roman" w:cs="Times New Roman"/>
                <w:sz w:val="28"/>
                <w:szCs w:val="28"/>
              </w:rPr>
              <w:t>Урок №5</w:t>
            </w:r>
          </w:p>
        </w:tc>
        <w:tc>
          <w:tcPr>
            <w:tcW w:w="8612" w:type="dxa"/>
          </w:tcPr>
          <w:p>
            <w:pPr>
              <w:rPr>
                <w:rFonts w:ascii="Times New Roman" w:hAnsi="Times New Roman" w:cs="Times New Roman"/>
                <w:sz w:val="28"/>
                <w:szCs w:val="28"/>
              </w:rPr>
            </w:pPr>
            <w:r>
              <w:rPr>
                <w:rFonts w:ascii="Times New Roman" w:hAnsi="Times New Roman" w:cs="Times New Roman"/>
                <w:sz w:val="28"/>
                <w:szCs w:val="28"/>
              </w:rPr>
              <w:t>Ядовитые растения, грибы плоды</w:t>
            </w:r>
          </w:p>
        </w:tc>
      </w:tr>
      <w:tr>
        <w:tc>
          <w:tcPr>
            <w:tcW w:w="1526" w:type="dxa"/>
          </w:tcPr>
          <w:p>
            <w:pPr>
              <w:rPr>
                <w:rFonts w:ascii="Times New Roman" w:hAnsi="Times New Roman" w:cs="Times New Roman"/>
                <w:sz w:val="28"/>
                <w:szCs w:val="28"/>
              </w:rPr>
            </w:pPr>
            <w:r>
              <w:rPr>
                <w:rFonts w:ascii="Times New Roman" w:hAnsi="Times New Roman" w:cs="Times New Roman"/>
                <w:sz w:val="28"/>
                <w:szCs w:val="28"/>
              </w:rPr>
              <w:t>Урок №6</w:t>
            </w:r>
          </w:p>
        </w:tc>
        <w:tc>
          <w:tcPr>
            <w:tcW w:w="8612" w:type="dxa"/>
          </w:tcPr>
          <w:p>
            <w:pPr>
              <w:rPr>
                <w:rFonts w:ascii="Times New Roman" w:hAnsi="Times New Roman" w:cs="Times New Roman"/>
                <w:sz w:val="28"/>
                <w:szCs w:val="28"/>
              </w:rPr>
            </w:pPr>
            <w:r>
              <w:rPr>
                <w:rFonts w:ascii="Times New Roman" w:hAnsi="Times New Roman" w:cs="Times New Roman"/>
                <w:sz w:val="28"/>
                <w:szCs w:val="28"/>
              </w:rPr>
              <w:t>Учусь ориентироваться</w:t>
            </w:r>
          </w:p>
        </w:tc>
      </w:tr>
    </w:tbl>
    <w:p>
      <w:pPr>
        <w:pStyle w:val="a4"/>
        <w:numPr>
          <w:ilvl w:val="0"/>
          <w:numId w:val="5"/>
        </w:num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Водоемы. (3ч)</w:t>
      </w:r>
    </w:p>
    <w:tbl>
      <w:tblPr>
        <w:tblStyle w:val="a3"/>
        <w:tblW w:w="0" w:type="auto"/>
        <w:tblLook w:val="04A0" w:firstRow="1" w:lastRow="0" w:firstColumn="1" w:lastColumn="0" w:noHBand="0" w:noVBand="1"/>
      </w:tblPr>
      <w:tblGrid>
        <w:gridCol w:w="1526"/>
        <w:gridCol w:w="8612"/>
      </w:tblGrid>
      <w:tr>
        <w:tc>
          <w:tcPr>
            <w:tcW w:w="1526" w:type="dxa"/>
          </w:tcPr>
          <w:p>
            <w:pPr>
              <w:rPr>
                <w:rFonts w:ascii="Times New Roman" w:hAnsi="Times New Roman" w:cs="Times New Roman"/>
                <w:sz w:val="28"/>
                <w:szCs w:val="28"/>
              </w:rPr>
            </w:pPr>
            <w:r>
              <w:rPr>
                <w:rFonts w:ascii="Times New Roman" w:hAnsi="Times New Roman" w:cs="Times New Roman"/>
                <w:sz w:val="28"/>
                <w:szCs w:val="28"/>
              </w:rPr>
              <w:t>Урок №7</w:t>
            </w:r>
          </w:p>
        </w:tc>
        <w:tc>
          <w:tcPr>
            <w:tcW w:w="8612" w:type="dxa"/>
          </w:tcPr>
          <w:p>
            <w:pPr>
              <w:rPr>
                <w:rFonts w:ascii="Times New Roman" w:hAnsi="Times New Roman" w:cs="Times New Roman"/>
                <w:sz w:val="28"/>
                <w:szCs w:val="28"/>
              </w:rPr>
            </w:pPr>
            <w:r>
              <w:rPr>
                <w:rFonts w:ascii="Times New Roman" w:hAnsi="Times New Roman" w:cs="Times New Roman"/>
                <w:sz w:val="28"/>
                <w:szCs w:val="28"/>
              </w:rPr>
              <w:t>Зимняя река</w:t>
            </w:r>
          </w:p>
        </w:tc>
      </w:tr>
    </w:tbl>
    <w:p>
      <w:pPr>
        <w:spacing w:line="240" w:lineRule="auto"/>
        <w:rPr>
          <w:rFonts w:ascii="Times New Roman" w:hAnsi="Times New Roman" w:cs="Times New Roman"/>
          <w:sz w:val="28"/>
          <w:szCs w:val="28"/>
        </w:rPr>
      </w:pPr>
    </w:p>
    <w:p>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 ЧЕТВЕРТЬ (10ч)</w:t>
      </w:r>
    </w:p>
    <w:tbl>
      <w:tblPr>
        <w:tblStyle w:val="a3"/>
        <w:tblW w:w="0" w:type="auto"/>
        <w:tblLook w:val="04A0" w:firstRow="1" w:lastRow="0" w:firstColumn="1" w:lastColumn="0" w:noHBand="0" w:noVBand="1"/>
      </w:tblPr>
      <w:tblGrid>
        <w:gridCol w:w="1526"/>
        <w:gridCol w:w="8612"/>
      </w:tblGrid>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№1</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География безопасности на зимней реке</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№2</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водная переправа и меры безопасности при пользовании водной переправой</w:t>
            </w:r>
          </w:p>
        </w:tc>
      </w:tr>
    </w:tbl>
    <w:p>
      <w:pPr>
        <w:spacing w:line="240" w:lineRule="auto"/>
        <w:jc w:val="both"/>
        <w:rPr>
          <w:rFonts w:ascii="Times New Roman" w:hAnsi="Times New Roman" w:cs="Times New Roman"/>
          <w:b/>
          <w:sz w:val="28"/>
          <w:szCs w:val="28"/>
        </w:rPr>
      </w:pPr>
    </w:p>
    <w:p>
      <w:pPr>
        <w:pStyle w:val="a4"/>
        <w:numPr>
          <w:ilvl w:val="0"/>
          <w:numId w:val="5"/>
        </w:numPr>
        <w:spacing w:line="240" w:lineRule="auto"/>
        <w:jc w:val="center"/>
        <w:rPr>
          <w:rFonts w:ascii="Times New Roman" w:hAnsi="Times New Roman" w:cs="Times New Roman"/>
          <w:b/>
          <w:sz w:val="28"/>
          <w:szCs w:val="28"/>
        </w:rPr>
      </w:pPr>
      <w:r>
        <w:rPr>
          <w:rFonts w:ascii="Times New Roman" w:hAnsi="Times New Roman" w:cs="Times New Roman"/>
          <w:b/>
          <w:sz w:val="28"/>
          <w:szCs w:val="28"/>
        </w:rPr>
        <w:t>Домашние животные (3ч)</w:t>
      </w:r>
    </w:p>
    <w:tbl>
      <w:tblPr>
        <w:tblStyle w:val="a3"/>
        <w:tblW w:w="0" w:type="auto"/>
        <w:tblLook w:val="04A0" w:firstRow="1" w:lastRow="0" w:firstColumn="1" w:lastColumn="0" w:noHBand="0" w:noVBand="1"/>
      </w:tblPr>
      <w:tblGrid>
        <w:gridCol w:w="1526"/>
        <w:gridCol w:w="8612"/>
      </w:tblGrid>
      <w:tr>
        <w:tc>
          <w:tcPr>
            <w:tcW w:w="1526" w:type="dxa"/>
          </w:tcPr>
          <w:p>
            <w:pPr>
              <w:rPr>
                <w:rFonts w:ascii="Times New Roman" w:hAnsi="Times New Roman" w:cs="Times New Roman"/>
                <w:sz w:val="28"/>
                <w:szCs w:val="28"/>
              </w:rPr>
            </w:pPr>
            <w:r>
              <w:rPr>
                <w:rFonts w:ascii="Times New Roman" w:hAnsi="Times New Roman" w:cs="Times New Roman"/>
                <w:sz w:val="28"/>
                <w:szCs w:val="28"/>
              </w:rPr>
              <w:t>Урок №3</w:t>
            </w:r>
          </w:p>
        </w:tc>
        <w:tc>
          <w:tcPr>
            <w:tcW w:w="8612" w:type="dxa"/>
          </w:tcPr>
          <w:p>
            <w:pPr>
              <w:rPr>
                <w:rFonts w:ascii="Times New Roman" w:hAnsi="Times New Roman" w:cs="Times New Roman"/>
                <w:sz w:val="28"/>
                <w:szCs w:val="28"/>
              </w:rPr>
            </w:pPr>
            <w:r>
              <w:rPr>
                <w:rFonts w:ascii="Times New Roman" w:hAnsi="Times New Roman" w:cs="Times New Roman"/>
                <w:sz w:val="28"/>
                <w:szCs w:val="28"/>
              </w:rPr>
              <w:t>Животные вокруг нас</w:t>
            </w:r>
          </w:p>
        </w:tc>
      </w:tr>
      <w:tr>
        <w:tc>
          <w:tcPr>
            <w:tcW w:w="1526" w:type="dxa"/>
          </w:tcPr>
          <w:p>
            <w:pPr>
              <w:rPr>
                <w:rFonts w:ascii="Times New Roman" w:hAnsi="Times New Roman" w:cs="Times New Roman"/>
                <w:sz w:val="28"/>
                <w:szCs w:val="28"/>
              </w:rPr>
            </w:pPr>
            <w:r>
              <w:rPr>
                <w:rFonts w:ascii="Times New Roman" w:hAnsi="Times New Roman" w:cs="Times New Roman"/>
                <w:sz w:val="28"/>
                <w:szCs w:val="28"/>
              </w:rPr>
              <w:t>Урок №4</w:t>
            </w:r>
          </w:p>
        </w:tc>
        <w:tc>
          <w:tcPr>
            <w:tcW w:w="8612" w:type="dxa"/>
          </w:tcPr>
          <w:p>
            <w:pPr>
              <w:rPr>
                <w:rFonts w:ascii="Times New Roman" w:hAnsi="Times New Roman" w:cs="Times New Roman"/>
                <w:sz w:val="28"/>
                <w:szCs w:val="28"/>
              </w:rPr>
            </w:pPr>
            <w:r>
              <w:rPr>
                <w:rFonts w:ascii="Times New Roman" w:hAnsi="Times New Roman" w:cs="Times New Roman"/>
                <w:sz w:val="28"/>
                <w:szCs w:val="28"/>
              </w:rPr>
              <w:t>Меры безопасности при общении с домашними животными</w:t>
            </w:r>
          </w:p>
        </w:tc>
      </w:tr>
      <w:tr>
        <w:tc>
          <w:tcPr>
            <w:tcW w:w="1526" w:type="dxa"/>
          </w:tcPr>
          <w:p>
            <w:pPr>
              <w:rPr>
                <w:rFonts w:ascii="Times New Roman" w:hAnsi="Times New Roman" w:cs="Times New Roman"/>
                <w:sz w:val="28"/>
                <w:szCs w:val="28"/>
              </w:rPr>
            </w:pPr>
            <w:r>
              <w:rPr>
                <w:rFonts w:ascii="Times New Roman" w:hAnsi="Times New Roman" w:cs="Times New Roman"/>
                <w:sz w:val="28"/>
                <w:szCs w:val="28"/>
              </w:rPr>
              <w:t>Урок №5</w:t>
            </w:r>
          </w:p>
        </w:tc>
        <w:tc>
          <w:tcPr>
            <w:tcW w:w="8612" w:type="dxa"/>
          </w:tcPr>
          <w:p>
            <w:pPr>
              <w:rPr>
                <w:rFonts w:ascii="Times New Roman" w:hAnsi="Times New Roman" w:cs="Times New Roman"/>
                <w:sz w:val="28"/>
                <w:szCs w:val="28"/>
              </w:rPr>
            </w:pPr>
            <w:r>
              <w:rPr>
                <w:rFonts w:ascii="Times New Roman" w:hAnsi="Times New Roman" w:cs="Times New Roman"/>
                <w:sz w:val="28"/>
                <w:szCs w:val="28"/>
              </w:rPr>
              <w:t>Как ухаживать за кошкой и собакой</w:t>
            </w:r>
          </w:p>
        </w:tc>
      </w:tr>
    </w:tbl>
    <w:p>
      <w:pPr>
        <w:spacing w:line="240" w:lineRule="auto"/>
        <w:rPr>
          <w:rFonts w:ascii="Times New Roman" w:hAnsi="Times New Roman" w:cs="Times New Roman"/>
          <w:sz w:val="28"/>
          <w:szCs w:val="28"/>
        </w:rPr>
      </w:pPr>
    </w:p>
    <w:p>
      <w:pPr>
        <w:pStyle w:val="a4"/>
        <w:numPr>
          <w:ilvl w:val="0"/>
          <w:numId w:val="5"/>
        </w:numPr>
        <w:spacing w:line="240" w:lineRule="auto"/>
        <w:jc w:val="center"/>
        <w:rPr>
          <w:rFonts w:ascii="Times New Roman" w:hAnsi="Times New Roman" w:cs="Times New Roman"/>
          <w:b/>
          <w:sz w:val="28"/>
          <w:szCs w:val="28"/>
        </w:rPr>
      </w:pPr>
      <w:r>
        <w:rPr>
          <w:rFonts w:ascii="Times New Roman" w:hAnsi="Times New Roman" w:cs="Times New Roman"/>
          <w:b/>
          <w:sz w:val="28"/>
          <w:szCs w:val="28"/>
        </w:rPr>
        <w:t>Знакомство с дорожными знаками (3ч)</w:t>
      </w:r>
    </w:p>
    <w:tbl>
      <w:tblPr>
        <w:tblStyle w:val="a3"/>
        <w:tblW w:w="0" w:type="auto"/>
        <w:tblLook w:val="04A0" w:firstRow="1" w:lastRow="0" w:firstColumn="1" w:lastColumn="0" w:noHBand="0" w:noVBand="1"/>
      </w:tblPr>
      <w:tblGrid>
        <w:gridCol w:w="1526"/>
        <w:gridCol w:w="8612"/>
      </w:tblGrid>
      <w:tr>
        <w:tc>
          <w:tcPr>
            <w:tcW w:w="1526" w:type="dxa"/>
          </w:tcPr>
          <w:p>
            <w:pPr>
              <w:rPr>
                <w:rFonts w:ascii="Times New Roman" w:hAnsi="Times New Roman" w:cs="Times New Roman"/>
                <w:sz w:val="28"/>
                <w:szCs w:val="28"/>
              </w:rPr>
            </w:pPr>
            <w:r>
              <w:rPr>
                <w:rFonts w:ascii="Times New Roman" w:hAnsi="Times New Roman" w:cs="Times New Roman"/>
                <w:sz w:val="28"/>
                <w:szCs w:val="28"/>
              </w:rPr>
              <w:t>Урок №6</w:t>
            </w:r>
          </w:p>
        </w:tc>
        <w:tc>
          <w:tcPr>
            <w:tcW w:w="8612" w:type="dxa"/>
          </w:tcPr>
          <w:p>
            <w:pPr>
              <w:rPr>
                <w:rFonts w:ascii="Times New Roman" w:hAnsi="Times New Roman" w:cs="Times New Roman"/>
                <w:sz w:val="28"/>
                <w:szCs w:val="28"/>
              </w:rPr>
            </w:pPr>
            <w:r>
              <w:rPr>
                <w:rFonts w:ascii="Times New Roman" w:hAnsi="Times New Roman" w:cs="Times New Roman"/>
                <w:sz w:val="28"/>
                <w:szCs w:val="28"/>
              </w:rPr>
              <w:t>Учусь читать дорожные знаки</w:t>
            </w:r>
          </w:p>
        </w:tc>
      </w:tr>
      <w:tr>
        <w:tc>
          <w:tcPr>
            <w:tcW w:w="1526" w:type="dxa"/>
          </w:tcPr>
          <w:p>
            <w:pPr>
              <w:rPr>
                <w:rFonts w:ascii="Times New Roman" w:hAnsi="Times New Roman" w:cs="Times New Roman"/>
                <w:sz w:val="28"/>
                <w:szCs w:val="28"/>
              </w:rPr>
            </w:pPr>
            <w:r>
              <w:rPr>
                <w:rFonts w:ascii="Times New Roman" w:hAnsi="Times New Roman" w:cs="Times New Roman"/>
                <w:sz w:val="28"/>
                <w:szCs w:val="28"/>
              </w:rPr>
              <w:t>Урок №7</w:t>
            </w:r>
          </w:p>
        </w:tc>
        <w:tc>
          <w:tcPr>
            <w:tcW w:w="8612" w:type="dxa"/>
          </w:tcPr>
          <w:p>
            <w:pPr>
              <w:rPr>
                <w:rFonts w:ascii="Times New Roman" w:hAnsi="Times New Roman" w:cs="Times New Roman"/>
                <w:sz w:val="28"/>
                <w:szCs w:val="28"/>
              </w:rPr>
            </w:pPr>
            <w:r>
              <w:rPr>
                <w:rFonts w:ascii="Times New Roman" w:hAnsi="Times New Roman" w:cs="Times New Roman"/>
                <w:sz w:val="28"/>
                <w:szCs w:val="28"/>
              </w:rPr>
              <w:t>Разметка улиц и дорог</w:t>
            </w:r>
          </w:p>
        </w:tc>
      </w:tr>
      <w:tr>
        <w:tc>
          <w:tcPr>
            <w:tcW w:w="1526" w:type="dxa"/>
          </w:tcPr>
          <w:p>
            <w:pPr>
              <w:rPr>
                <w:rFonts w:ascii="Times New Roman" w:hAnsi="Times New Roman" w:cs="Times New Roman"/>
                <w:sz w:val="28"/>
                <w:szCs w:val="28"/>
              </w:rPr>
            </w:pPr>
            <w:r>
              <w:rPr>
                <w:rFonts w:ascii="Times New Roman" w:hAnsi="Times New Roman" w:cs="Times New Roman"/>
                <w:sz w:val="28"/>
                <w:szCs w:val="28"/>
              </w:rPr>
              <w:t>Урок №8</w:t>
            </w:r>
          </w:p>
        </w:tc>
        <w:tc>
          <w:tcPr>
            <w:tcW w:w="8612" w:type="dxa"/>
          </w:tcPr>
          <w:p>
            <w:pPr>
              <w:rPr>
                <w:rFonts w:ascii="Times New Roman" w:hAnsi="Times New Roman" w:cs="Times New Roman"/>
                <w:sz w:val="28"/>
                <w:szCs w:val="28"/>
              </w:rPr>
            </w:pPr>
            <w:r>
              <w:rPr>
                <w:rFonts w:ascii="Times New Roman" w:hAnsi="Times New Roman" w:cs="Times New Roman"/>
                <w:sz w:val="28"/>
                <w:szCs w:val="28"/>
              </w:rPr>
              <w:t>Светофор. Регулировщик.</w:t>
            </w:r>
          </w:p>
        </w:tc>
      </w:tr>
    </w:tbl>
    <w:p>
      <w:pPr>
        <w:spacing w:line="240" w:lineRule="auto"/>
        <w:rPr>
          <w:rFonts w:ascii="Times New Roman" w:hAnsi="Times New Roman" w:cs="Times New Roman"/>
          <w:sz w:val="28"/>
          <w:szCs w:val="28"/>
        </w:rPr>
      </w:pPr>
    </w:p>
    <w:p>
      <w:pPr>
        <w:pStyle w:val="a4"/>
        <w:numPr>
          <w:ilvl w:val="0"/>
          <w:numId w:val="5"/>
        </w:numPr>
        <w:spacing w:line="240" w:lineRule="auto"/>
        <w:jc w:val="center"/>
        <w:rPr>
          <w:rFonts w:ascii="Times New Roman" w:hAnsi="Times New Roman" w:cs="Times New Roman"/>
          <w:b/>
          <w:sz w:val="28"/>
          <w:szCs w:val="28"/>
        </w:rPr>
      </w:pPr>
      <w:r>
        <w:rPr>
          <w:rFonts w:ascii="Times New Roman" w:hAnsi="Times New Roman" w:cs="Times New Roman"/>
          <w:b/>
          <w:sz w:val="28"/>
          <w:szCs w:val="28"/>
        </w:rPr>
        <w:t>Основные правила поведения учащихся на улице и дороге. ДДТТ (детский дорожно-транспортный травматизм) (3ч)</w:t>
      </w:r>
    </w:p>
    <w:tbl>
      <w:tblPr>
        <w:tblStyle w:val="a3"/>
        <w:tblW w:w="0" w:type="auto"/>
        <w:tblLook w:val="04A0" w:firstRow="1" w:lastRow="0" w:firstColumn="1" w:lastColumn="0" w:noHBand="0" w:noVBand="1"/>
      </w:tblPr>
      <w:tblGrid>
        <w:gridCol w:w="1526"/>
        <w:gridCol w:w="8612"/>
      </w:tblGrid>
      <w:tr>
        <w:tc>
          <w:tcPr>
            <w:tcW w:w="1526" w:type="dxa"/>
          </w:tcPr>
          <w:p>
            <w:pPr>
              <w:rPr>
                <w:rFonts w:ascii="Times New Roman" w:hAnsi="Times New Roman" w:cs="Times New Roman"/>
                <w:sz w:val="28"/>
                <w:szCs w:val="28"/>
              </w:rPr>
            </w:pPr>
            <w:r>
              <w:rPr>
                <w:rFonts w:ascii="Times New Roman" w:hAnsi="Times New Roman" w:cs="Times New Roman"/>
                <w:sz w:val="28"/>
                <w:szCs w:val="28"/>
              </w:rPr>
              <w:t>Урок №9</w:t>
            </w:r>
          </w:p>
        </w:tc>
        <w:tc>
          <w:tcPr>
            <w:tcW w:w="8612" w:type="dxa"/>
          </w:tcPr>
          <w:p>
            <w:pPr>
              <w:rPr>
                <w:rFonts w:ascii="Times New Roman" w:hAnsi="Times New Roman" w:cs="Times New Roman"/>
                <w:sz w:val="28"/>
                <w:szCs w:val="28"/>
              </w:rPr>
            </w:pPr>
            <w:r>
              <w:rPr>
                <w:rFonts w:ascii="Times New Roman" w:hAnsi="Times New Roman" w:cs="Times New Roman"/>
                <w:sz w:val="28"/>
                <w:szCs w:val="28"/>
              </w:rPr>
              <w:t>Почему на улице опасно?</w:t>
            </w:r>
          </w:p>
        </w:tc>
      </w:tr>
      <w:tr>
        <w:tc>
          <w:tcPr>
            <w:tcW w:w="1526" w:type="dxa"/>
          </w:tcPr>
          <w:p>
            <w:pPr>
              <w:rPr>
                <w:rFonts w:ascii="Times New Roman" w:hAnsi="Times New Roman" w:cs="Times New Roman"/>
                <w:sz w:val="28"/>
                <w:szCs w:val="28"/>
              </w:rPr>
            </w:pPr>
            <w:r>
              <w:rPr>
                <w:rFonts w:ascii="Times New Roman" w:hAnsi="Times New Roman" w:cs="Times New Roman"/>
                <w:sz w:val="28"/>
                <w:szCs w:val="28"/>
              </w:rPr>
              <w:t>Урок №10</w:t>
            </w:r>
          </w:p>
        </w:tc>
        <w:tc>
          <w:tcPr>
            <w:tcW w:w="8612" w:type="dxa"/>
          </w:tcPr>
          <w:p>
            <w:pPr>
              <w:rPr>
                <w:rFonts w:ascii="Times New Roman" w:hAnsi="Times New Roman" w:cs="Times New Roman"/>
                <w:sz w:val="28"/>
                <w:szCs w:val="28"/>
              </w:rPr>
            </w:pPr>
            <w:r>
              <w:rPr>
                <w:rFonts w:ascii="Times New Roman" w:hAnsi="Times New Roman" w:cs="Times New Roman"/>
                <w:sz w:val="28"/>
                <w:szCs w:val="28"/>
              </w:rPr>
              <w:t>Кодекс выживания городского пешехода</w:t>
            </w:r>
          </w:p>
        </w:tc>
      </w:tr>
    </w:tbl>
    <w:p>
      <w:pPr>
        <w:spacing w:line="240" w:lineRule="auto"/>
        <w:rPr>
          <w:rFonts w:ascii="Times New Roman" w:hAnsi="Times New Roman" w:cs="Times New Roman"/>
          <w:sz w:val="28"/>
          <w:szCs w:val="28"/>
        </w:rPr>
      </w:pPr>
    </w:p>
    <w:p>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xml:space="preserve"> ЧЕТВЕРТЬ (6ч)</w:t>
      </w:r>
    </w:p>
    <w:tbl>
      <w:tblPr>
        <w:tblStyle w:val="a3"/>
        <w:tblW w:w="0" w:type="auto"/>
        <w:tblLook w:val="04A0" w:firstRow="1" w:lastRow="0" w:firstColumn="1" w:lastColumn="0" w:noHBand="0" w:noVBand="1"/>
      </w:tblPr>
      <w:tblGrid>
        <w:gridCol w:w="1526"/>
        <w:gridCol w:w="8612"/>
      </w:tblGrid>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№1</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КВН «Клуб «Внимательных пешеходов»</w:t>
            </w:r>
          </w:p>
        </w:tc>
      </w:tr>
    </w:tbl>
    <w:p>
      <w:pPr>
        <w:spacing w:line="240" w:lineRule="auto"/>
        <w:jc w:val="both"/>
        <w:rPr>
          <w:rFonts w:ascii="Times New Roman" w:hAnsi="Times New Roman" w:cs="Times New Roman"/>
          <w:sz w:val="28"/>
          <w:szCs w:val="28"/>
        </w:rPr>
      </w:pPr>
    </w:p>
    <w:p>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Основы здорового образа жизни (5ч)</w:t>
      </w:r>
    </w:p>
    <w:tbl>
      <w:tblPr>
        <w:tblStyle w:val="a3"/>
        <w:tblW w:w="0" w:type="auto"/>
        <w:tblLook w:val="04A0" w:firstRow="1" w:lastRow="0" w:firstColumn="1" w:lastColumn="0" w:noHBand="0" w:noVBand="1"/>
      </w:tblPr>
      <w:tblGrid>
        <w:gridCol w:w="1526"/>
        <w:gridCol w:w="8612"/>
      </w:tblGrid>
      <w:tr>
        <w:tc>
          <w:tcPr>
            <w:tcW w:w="1526" w:type="dxa"/>
          </w:tcPr>
          <w:p>
            <w:pPr>
              <w:rPr>
                <w:rFonts w:ascii="Times New Roman" w:hAnsi="Times New Roman" w:cs="Times New Roman"/>
                <w:sz w:val="28"/>
                <w:szCs w:val="28"/>
              </w:rPr>
            </w:pPr>
            <w:r>
              <w:rPr>
                <w:rFonts w:ascii="Times New Roman" w:hAnsi="Times New Roman" w:cs="Times New Roman"/>
                <w:sz w:val="28"/>
                <w:szCs w:val="28"/>
              </w:rPr>
              <w:t>Урок №2</w:t>
            </w:r>
          </w:p>
        </w:tc>
        <w:tc>
          <w:tcPr>
            <w:tcW w:w="8612" w:type="dxa"/>
          </w:tcPr>
          <w:p>
            <w:pPr>
              <w:rPr>
                <w:rFonts w:ascii="Times New Roman" w:hAnsi="Times New Roman" w:cs="Times New Roman"/>
                <w:sz w:val="28"/>
                <w:szCs w:val="28"/>
              </w:rPr>
            </w:pPr>
            <w:r>
              <w:rPr>
                <w:rFonts w:ascii="Times New Roman" w:hAnsi="Times New Roman" w:cs="Times New Roman"/>
                <w:sz w:val="28"/>
                <w:szCs w:val="28"/>
              </w:rPr>
              <w:t>Здоровье и болезнь</w:t>
            </w:r>
          </w:p>
        </w:tc>
      </w:tr>
      <w:tr>
        <w:tc>
          <w:tcPr>
            <w:tcW w:w="1526" w:type="dxa"/>
          </w:tcPr>
          <w:p>
            <w:pPr>
              <w:rPr>
                <w:rFonts w:ascii="Times New Roman" w:hAnsi="Times New Roman" w:cs="Times New Roman"/>
                <w:sz w:val="28"/>
                <w:szCs w:val="28"/>
              </w:rPr>
            </w:pPr>
            <w:r>
              <w:rPr>
                <w:rFonts w:ascii="Times New Roman" w:hAnsi="Times New Roman" w:cs="Times New Roman"/>
                <w:sz w:val="28"/>
                <w:szCs w:val="28"/>
              </w:rPr>
              <w:t>Урок №3</w:t>
            </w:r>
          </w:p>
        </w:tc>
        <w:tc>
          <w:tcPr>
            <w:tcW w:w="8612" w:type="dxa"/>
          </w:tcPr>
          <w:p>
            <w:pPr>
              <w:rPr>
                <w:rFonts w:ascii="Times New Roman" w:hAnsi="Times New Roman" w:cs="Times New Roman"/>
                <w:sz w:val="28"/>
                <w:szCs w:val="28"/>
              </w:rPr>
            </w:pPr>
            <w:r>
              <w:rPr>
                <w:rFonts w:ascii="Times New Roman" w:hAnsi="Times New Roman" w:cs="Times New Roman"/>
                <w:sz w:val="28"/>
                <w:szCs w:val="28"/>
              </w:rPr>
              <w:t xml:space="preserve">Витамины и здоровый организм </w:t>
            </w:r>
          </w:p>
        </w:tc>
      </w:tr>
      <w:tr>
        <w:tc>
          <w:tcPr>
            <w:tcW w:w="1526" w:type="dxa"/>
          </w:tcPr>
          <w:p>
            <w:pPr>
              <w:rPr>
                <w:rFonts w:ascii="Times New Roman" w:hAnsi="Times New Roman" w:cs="Times New Roman"/>
                <w:sz w:val="28"/>
                <w:szCs w:val="28"/>
              </w:rPr>
            </w:pPr>
            <w:r>
              <w:rPr>
                <w:rFonts w:ascii="Times New Roman" w:hAnsi="Times New Roman" w:cs="Times New Roman"/>
                <w:sz w:val="28"/>
                <w:szCs w:val="28"/>
              </w:rPr>
              <w:t>Урок №4</w:t>
            </w:r>
          </w:p>
        </w:tc>
        <w:tc>
          <w:tcPr>
            <w:tcW w:w="8612" w:type="dxa"/>
          </w:tcPr>
          <w:p>
            <w:pPr>
              <w:rPr>
                <w:rFonts w:ascii="Times New Roman" w:hAnsi="Times New Roman" w:cs="Times New Roman"/>
                <w:sz w:val="28"/>
                <w:szCs w:val="28"/>
              </w:rPr>
            </w:pPr>
            <w:r>
              <w:rPr>
                <w:rFonts w:ascii="Times New Roman" w:hAnsi="Times New Roman" w:cs="Times New Roman"/>
                <w:sz w:val="28"/>
                <w:szCs w:val="28"/>
              </w:rPr>
              <w:t>Здоровая пища</w:t>
            </w:r>
          </w:p>
        </w:tc>
      </w:tr>
      <w:tr>
        <w:tc>
          <w:tcPr>
            <w:tcW w:w="1526" w:type="dxa"/>
          </w:tcPr>
          <w:p>
            <w:pPr>
              <w:rPr>
                <w:rFonts w:ascii="Times New Roman" w:hAnsi="Times New Roman" w:cs="Times New Roman"/>
                <w:sz w:val="28"/>
                <w:szCs w:val="28"/>
              </w:rPr>
            </w:pPr>
            <w:r>
              <w:rPr>
                <w:rFonts w:ascii="Times New Roman" w:hAnsi="Times New Roman" w:cs="Times New Roman"/>
                <w:sz w:val="28"/>
                <w:szCs w:val="28"/>
              </w:rPr>
              <w:t>Урок №5</w:t>
            </w:r>
          </w:p>
        </w:tc>
        <w:tc>
          <w:tcPr>
            <w:tcW w:w="8612" w:type="dxa"/>
          </w:tcPr>
          <w:p>
            <w:pPr>
              <w:rPr>
                <w:rFonts w:ascii="Times New Roman" w:hAnsi="Times New Roman" w:cs="Times New Roman"/>
                <w:sz w:val="28"/>
                <w:szCs w:val="28"/>
              </w:rPr>
            </w:pPr>
            <w:r>
              <w:rPr>
                <w:rFonts w:ascii="Times New Roman" w:hAnsi="Times New Roman" w:cs="Times New Roman"/>
                <w:sz w:val="28"/>
                <w:szCs w:val="28"/>
              </w:rPr>
              <w:t>Реклама табака и алкоголя</w:t>
            </w:r>
          </w:p>
        </w:tc>
      </w:tr>
      <w:tr>
        <w:tc>
          <w:tcPr>
            <w:tcW w:w="1526" w:type="dxa"/>
          </w:tcPr>
          <w:p>
            <w:pPr>
              <w:rPr>
                <w:rFonts w:ascii="Times New Roman" w:hAnsi="Times New Roman" w:cs="Times New Roman"/>
                <w:sz w:val="28"/>
                <w:szCs w:val="28"/>
              </w:rPr>
            </w:pPr>
            <w:r>
              <w:rPr>
                <w:rFonts w:ascii="Times New Roman" w:hAnsi="Times New Roman" w:cs="Times New Roman"/>
                <w:sz w:val="28"/>
                <w:szCs w:val="28"/>
              </w:rPr>
              <w:t>Урок №6</w:t>
            </w:r>
          </w:p>
        </w:tc>
        <w:tc>
          <w:tcPr>
            <w:tcW w:w="8612" w:type="dxa"/>
          </w:tcPr>
          <w:p>
            <w:pPr>
              <w:rPr>
                <w:rFonts w:ascii="Times New Roman" w:hAnsi="Times New Roman" w:cs="Times New Roman"/>
                <w:sz w:val="28"/>
                <w:szCs w:val="28"/>
              </w:rPr>
            </w:pPr>
            <w:proofErr w:type="gramStart"/>
            <w:r>
              <w:rPr>
                <w:rFonts w:ascii="Times New Roman" w:hAnsi="Times New Roman" w:cs="Times New Roman"/>
                <w:sz w:val="28"/>
                <w:szCs w:val="28"/>
              </w:rPr>
              <w:t>Правда</w:t>
            </w:r>
            <w:proofErr w:type="gramEnd"/>
            <w:r>
              <w:rPr>
                <w:rFonts w:ascii="Times New Roman" w:hAnsi="Times New Roman" w:cs="Times New Roman"/>
                <w:sz w:val="28"/>
                <w:szCs w:val="28"/>
              </w:rPr>
              <w:t xml:space="preserve"> об алкоголе</w:t>
            </w:r>
          </w:p>
        </w:tc>
      </w:tr>
    </w:tbl>
    <w:p>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pPr>
        <w:spacing w:line="240" w:lineRule="auto"/>
        <w:jc w:val="center"/>
        <w:rPr>
          <w:rFonts w:ascii="Times New Roman" w:hAnsi="Times New Roman" w:cs="Times New Roman"/>
          <w:b/>
          <w:sz w:val="28"/>
          <w:szCs w:val="28"/>
        </w:rPr>
      </w:pPr>
    </w:p>
    <w:p>
      <w:pPr>
        <w:spacing w:line="240" w:lineRule="auto"/>
        <w:jc w:val="center"/>
        <w:rPr>
          <w:rFonts w:ascii="Times New Roman" w:hAnsi="Times New Roman" w:cs="Times New Roman"/>
          <w:b/>
          <w:sz w:val="28"/>
          <w:szCs w:val="28"/>
        </w:rPr>
      </w:pPr>
    </w:p>
    <w:p>
      <w:pPr>
        <w:spacing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Тематика разделов в 2, 3 </w:t>
      </w:r>
      <w:proofErr w:type="spellStart"/>
      <w:r>
        <w:rPr>
          <w:rFonts w:ascii="Times New Roman" w:hAnsi="Times New Roman" w:cs="Times New Roman"/>
          <w:b/>
          <w:sz w:val="28"/>
          <w:szCs w:val="28"/>
        </w:rPr>
        <w:t>кл</w:t>
      </w:r>
      <w:proofErr w:type="spellEnd"/>
    </w:p>
    <w:p>
      <w:pPr>
        <w:spacing w:line="240" w:lineRule="auto"/>
        <w:ind w:firstLine="567"/>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РАЗДЕЛ</w:t>
      </w:r>
    </w:p>
    <w:p>
      <w:pPr>
        <w:spacing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БЕЗОПАСНОСТЬ И ЗАЩИТА ЧЕЛОВЕКА В ЧРЕЗВЫЧАЙНЫХ СИТУАЦИЯХ</w:t>
      </w:r>
    </w:p>
    <w:p>
      <w:pPr>
        <w:pStyle w:val="a4"/>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Чрезвычайная ситуация – что это? (4ч).</w:t>
      </w:r>
    </w:p>
    <w:p>
      <w:pPr>
        <w:pStyle w:val="a4"/>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Предупреждение бытового травматизма (5ч).</w:t>
      </w:r>
    </w:p>
    <w:p>
      <w:pPr>
        <w:pStyle w:val="a4"/>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Правила поведения на водоеме (4ч).</w:t>
      </w:r>
    </w:p>
    <w:p>
      <w:pPr>
        <w:pStyle w:val="a4"/>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Основные правила поведения учащихся на улице и дороге. Детский дорожно-транспортный травматизм (3ч).</w:t>
      </w:r>
    </w:p>
    <w:p>
      <w:pPr>
        <w:pStyle w:val="a4"/>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Движение пешеходов по улицам и дорогам (4ч).</w:t>
      </w:r>
    </w:p>
    <w:p>
      <w:pPr>
        <w:pStyle w:val="a4"/>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Элементы улиц и дорог (7ч)</w:t>
      </w:r>
    </w:p>
    <w:p>
      <w:pPr>
        <w:pStyle w:val="a4"/>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Безопасность пассажиров (5ч).</w:t>
      </w:r>
    </w:p>
    <w:p>
      <w:pPr>
        <w:pStyle w:val="a4"/>
        <w:spacing w:line="240" w:lineRule="auto"/>
        <w:jc w:val="both"/>
        <w:rPr>
          <w:rFonts w:ascii="Times New Roman" w:hAnsi="Times New Roman" w:cs="Times New Roman"/>
          <w:sz w:val="28"/>
          <w:szCs w:val="28"/>
        </w:rPr>
      </w:pPr>
      <w:r>
        <w:rPr>
          <w:rFonts w:ascii="Times New Roman" w:hAnsi="Times New Roman" w:cs="Times New Roman"/>
          <w:sz w:val="28"/>
          <w:szCs w:val="28"/>
        </w:rPr>
        <w:t>Всего 32 часа (из них 5часов практических занятий)</w:t>
      </w:r>
    </w:p>
    <w:p>
      <w:pPr>
        <w:pStyle w:val="a4"/>
        <w:spacing w:line="240" w:lineRule="auto"/>
        <w:jc w:val="both"/>
        <w:rPr>
          <w:rFonts w:ascii="Times New Roman" w:hAnsi="Times New Roman" w:cs="Times New Roman"/>
          <w:sz w:val="28"/>
          <w:szCs w:val="28"/>
        </w:rPr>
      </w:pPr>
    </w:p>
    <w:p>
      <w:pPr>
        <w:pStyle w:val="a4"/>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РАЗДЕЛ</w:t>
      </w:r>
    </w:p>
    <w:p>
      <w:pPr>
        <w:pStyle w:val="a4"/>
        <w:spacing w:line="240" w:lineRule="auto"/>
        <w:jc w:val="center"/>
        <w:rPr>
          <w:rFonts w:ascii="Times New Roman" w:hAnsi="Times New Roman" w:cs="Times New Roman"/>
          <w:b/>
          <w:sz w:val="28"/>
          <w:szCs w:val="28"/>
        </w:rPr>
      </w:pPr>
      <w:r>
        <w:rPr>
          <w:rFonts w:ascii="Times New Roman" w:hAnsi="Times New Roman" w:cs="Times New Roman"/>
          <w:b/>
          <w:sz w:val="28"/>
          <w:szCs w:val="28"/>
        </w:rPr>
        <w:t>Распределение часов и тематики уроков по четвертям</w:t>
      </w:r>
    </w:p>
    <w:p>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ЧЕТВЕРТЬ (9ч)</w:t>
      </w:r>
    </w:p>
    <w:tbl>
      <w:tblPr>
        <w:tblStyle w:val="a3"/>
        <w:tblW w:w="0" w:type="auto"/>
        <w:tblLook w:val="04A0" w:firstRow="1" w:lastRow="0" w:firstColumn="1" w:lastColumn="0" w:noHBand="0" w:noVBand="1"/>
      </w:tblPr>
      <w:tblGrid>
        <w:gridCol w:w="1526"/>
        <w:gridCol w:w="8612"/>
      </w:tblGrid>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№1</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Основы безопасности человека в экстремальных ситуациях</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№2</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Умение преодолевать страх</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№3</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Уроки городской безопасности</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№4</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КВН «Природа и безопасность» (практическое занятие)</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№5</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Почему случаются травмы</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№6</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Если из раны течет кровь</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№7</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Безопасность при любой погоде</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№8-9</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Курение</w:t>
            </w:r>
          </w:p>
        </w:tc>
      </w:tr>
    </w:tbl>
    <w:p>
      <w:pPr>
        <w:spacing w:line="240" w:lineRule="auto"/>
        <w:jc w:val="both"/>
        <w:rPr>
          <w:rFonts w:ascii="Times New Roman" w:hAnsi="Times New Roman" w:cs="Times New Roman"/>
          <w:sz w:val="28"/>
          <w:szCs w:val="28"/>
        </w:rPr>
      </w:pPr>
    </w:p>
    <w:p>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 xml:space="preserve">II </w:t>
      </w:r>
      <w:r>
        <w:rPr>
          <w:rFonts w:ascii="Times New Roman" w:hAnsi="Times New Roman" w:cs="Times New Roman"/>
          <w:b/>
          <w:sz w:val="28"/>
          <w:szCs w:val="28"/>
        </w:rPr>
        <w:t>ЧЕТВЕРТЬ (7ч)</w:t>
      </w:r>
    </w:p>
    <w:tbl>
      <w:tblPr>
        <w:tblStyle w:val="a3"/>
        <w:tblW w:w="0" w:type="auto"/>
        <w:tblLook w:val="04A0" w:firstRow="1" w:lastRow="0" w:firstColumn="1" w:lastColumn="0" w:noHBand="0" w:noVBand="1"/>
      </w:tblPr>
      <w:tblGrid>
        <w:gridCol w:w="1526"/>
        <w:gridCol w:w="8612"/>
      </w:tblGrid>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№1</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Основные правила безопасного поведения на воде, на льду</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№2</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Умение плавать – основной фактор безопасности на воде</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№3</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Безопасность при занятиях водными видами спорта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Меры безопасности при пользовании водными переправами</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№4</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Оказание первой помощи утопающим</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№5</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Как пешеходы и водители поделили улицу</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№6</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Виды автотранспортных средств и их тормозные свойства</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№7</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 xml:space="preserve">Причины детского дорожно-транспортного травматизма. Разбор конкретных случаев дорожно-транспортного травматизма </w:t>
            </w:r>
          </w:p>
        </w:tc>
      </w:tr>
    </w:tbl>
    <w:p>
      <w:pPr>
        <w:spacing w:line="240" w:lineRule="auto"/>
        <w:jc w:val="both"/>
        <w:rPr>
          <w:rFonts w:ascii="Times New Roman" w:hAnsi="Times New Roman" w:cs="Times New Roman"/>
          <w:sz w:val="28"/>
          <w:szCs w:val="28"/>
        </w:rPr>
      </w:pPr>
    </w:p>
    <w:p>
      <w:pPr>
        <w:spacing w:line="240" w:lineRule="auto"/>
        <w:jc w:val="center"/>
        <w:rPr>
          <w:rFonts w:ascii="Times New Roman" w:hAnsi="Times New Roman" w:cs="Times New Roman"/>
          <w:b/>
          <w:sz w:val="28"/>
          <w:szCs w:val="28"/>
        </w:rPr>
      </w:pPr>
    </w:p>
    <w:p>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 xml:space="preserve">III </w:t>
      </w:r>
      <w:r>
        <w:rPr>
          <w:rFonts w:ascii="Times New Roman" w:hAnsi="Times New Roman" w:cs="Times New Roman"/>
          <w:b/>
          <w:sz w:val="28"/>
          <w:szCs w:val="28"/>
        </w:rPr>
        <w:t>ЧЕТВЕРТЬ (10ч)</w:t>
      </w:r>
    </w:p>
    <w:tbl>
      <w:tblPr>
        <w:tblStyle w:val="a3"/>
        <w:tblW w:w="0" w:type="auto"/>
        <w:tblLook w:val="04A0" w:firstRow="1" w:lastRow="0" w:firstColumn="1" w:lastColumn="0" w:noHBand="0" w:noVBand="1"/>
      </w:tblPr>
      <w:tblGrid>
        <w:gridCol w:w="1526"/>
        <w:gridCol w:w="8612"/>
      </w:tblGrid>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№1</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Безопасное поведение на тротуарах и обочинах</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№2</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 xml:space="preserve">Правостороннее движение транспортных средств и пешеходов </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№3</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Перекрестки и их виды</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№4</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Поездка за город</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№5</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Дорога и ее элементы, правила поведения на ней</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№6</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Экскурсия по городу</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№7</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 xml:space="preserve">Ты - велосипедист </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№8</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О чем говорят дорожные знаки</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№9</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Сигналы, регулирующие дорожное движение</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№10</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Учите правила дорожного движения (практическое занятие)</w:t>
            </w:r>
          </w:p>
        </w:tc>
      </w:tr>
    </w:tbl>
    <w:p>
      <w:pPr>
        <w:spacing w:line="240" w:lineRule="auto"/>
        <w:jc w:val="both"/>
        <w:rPr>
          <w:rFonts w:ascii="Times New Roman" w:hAnsi="Times New Roman" w:cs="Times New Roman"/>
          <w:sz w:val="28"/>
          <w:szCs w:val="28"/>
        </w:rPr>
      </w:pPr>
    </w:p>
    <w:p>
      <w:pPr>
        <w:spacing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 xml:space="preserve">IV </w:t>
      </w:r>
      <w:r>
        <w:rPr>
          <w:rFonts w:ascii="Times New Roman" w:hAnsi="Times New Roman" w:cs="Times New Roman"/>
          <w:b/>
          <w:sz w:val="28"/>
          <w:szCs w:val="28"/>
        </w:rPr>
        <w:t>ЧЕТВЕРТЬ (6ч)</w:t>
      </w:r>
    </w:p>
    <w:tbl>
      <w:tblPr>
        <w:tblStyle w:val="a3"/>
        <w:tblW w:w="0" w:type="auto"/>
        <w:tblLook w:val="04A0" w:firstRow="1" w:lastRow="0" w:firstColumn="1" w:lastColumn="0" w:noHBand="0" w:noVBand="1"/>
      </w:tblPr>
      <w:tblGrid>
        <w:gridCol w:w="1526"/>
        <w:gridCol w:w="8612"/>
      </w:tblGrid>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№1</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Дорога глазами водителей. Сигналы, подаваемые водителями транспортных средств</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№2</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Мы – пассажиры</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№3</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Поездка на автобусе и троллейбусе</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№4</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Поездка на трамвае</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№5</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Правила перехода улицы (дороги) после высадки из транспортных средств</w:t>
            </w:r>
          </w:p>
        </w:tc>
      </w:tr>
      <w:tr>
        <w:tc>
          <w:tcPr>
            <w:tcW w:w="1526" w:type="dxa"/>
          </w:tcPr>
          <w:p>
            <w:pPr>
              <w:jc w:val="both"/>
              <w:rPr>
                <w:rFonts w:ascii="Times New Roman" w:hAnsi="Times New Roman" w:cs="Times New Roman"/>
                <w:sz w:val="28"/>
                <w:szCs w:val="28"/>
              </w:rPr>
            </w:pPr>
            <w:r>
              <w:rPr>
                <w:rFonts w:ascii="Times New Roman" w:hAnsi="Times New Roman" w:cs="Times New Roman"/>
                <w:sz w:val="28"/>
                <w:szCs w:val="28"/>
              </w:rPr>
              <w:t>Урок №6</w:t>
            </w:r>
          </w:p>
        </w:tc>
        <w:tc>
          <w:tcPr>
            <w:tcW w:w="8612" w:type="dxa"/>
          </w:tcPr>
          <w:p>
            <w:pPr>
              <w:jc w:val="both"/>
              <w:rPr>
                <w:rFonts w:ascii="Times New Roman" w:hAnsi="Times New Roman" w:cs="Times New Roman"/>
                <w:sz w:val="28"/>
                <w:szCs w:val="28"/>
              </w:rPr>
            </w:pPr>
            <w:r>
              <w:rPr>
                <w:rFonts w:ascii="Times New Roman" w:hAnsi="Times New Roman" w:cs="Times New Roman"/>
                <w:sz w:val="28"/>
                <w:szCs w:val="28"/>
              </w:rPr>
              <w:t xml:space="preserve">Итоговый урок </w:t>
            </w:r>
          </w:p>
        </w:tc>
      </w:tr>
    </w:tbl>
    <w:p>
      <w:pPr>
        <w:spacing w:line="240" w:lineRule="auto"/>
        <w:jc w:val="center"/>
        <w:rPr>
          <w:rFonts w:ascii="Times New Roman" w:hAnsi="Times New Roman" w:cs="Times New Roman"/>
          <w:b/>
          <w:sz w:val="28"/>
          <w:szCs w:val="28"/>
        </w:rPr>
      </w:pPr>
      <w:bookmarkStart w:id="0" w:name="_GoBack"/>
      <w:bookmarkEnd w:id="0"/>
    </w:p>
    <w:sectPr>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E74"/>
    <w:multiLevelType w:val="hybridMultilevel"/>
    <w:tmpl w:val="BADE673E"/>
    <w:lvl w:ilvl="0" w:tplc="1BF4B7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6C43B3"/>
    <w:multiLevelType w:val="hybridMultilevel"/>
    <w:tmpl w:val="BCDCDA98"/>
    <w:lvl w:ilvl="0" w:tplc="9D7C0D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9E0275D"/>
    <w:multiLevelType w:val="hybridMultilevel"/>
    <w:tmpl w:val="AE0C9C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DC4B4E"/>
    <w:multiLevelType w:val="hybridMultilevel"/>
    <w:tmpl w:val="8DE8A3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5D5C2E"/>
    <w:multiLevelType w:val="hybridMultilevel"/>
    <w:tmpl w:val="4EC8DC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F7A44BC"/>
    <w:multiLevelType w:val="hybridMultilevel"/>
    <w:tmpl w:val="EE0A9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1245</Words>
  <Characters>7100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2013-11-13T07:08:00Z</dcterms:created>
  <dcterms:modified xsi:type="dcterms:W3CDTF">2013-11-15T05:22:00Z</dcterms:modified>
</cp:coreProperties>
</file>