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40" w:rsidRPr="00C16CB8" w:rsidRDefault="008B3240" w:rsidP="00C16CB8">
      <w:pPr>
        <w:tabs>
          <w:tab w:val="left" w:pos="3120"/>
          <w:tab w:val="left" w:pos="3165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16CB8">
        <w:rPr>
          <w:rFonts w:ascii="Times New Roman" w:hAnsi="Times New Roman"/>
          <w:b/>
          <w:sz w:val="32"/>
          <w:szCs w:val="32"/>
        </w:rPr>
        <w:t>Использовани</w:t>
      </w:r>
      <w:r w:rsidR="001D2BF6" w:rsidRPr="00C16CB8">
        <w:rPr>
          <w:rFonts w:ascii="Times New Roman" w:hAnsi="Times New Roman"/>
          <w:b/>
          <w:sz w:val="32"/>
          <w:szCs w:val="32"/>
        </w:rPr>
        <w:t>е технологий проблемного обучения</w:t>
      </w:r>
      <w:r w:rsidRPr="00C16CB8">
        <w:rPr>
          <w:rFonts w:ascii="Times New Roman" w:hAnsi="Times New Roman"/>
          <w:b/>
          <w:sz w:val="32"/>
          <w:szCs w:val="32"/>
        </w:rPr>
        <w:t xml:space="preserve"> на уроках истории</w:t>
      </w:r>
    </w:p>
    <w:p w:rsidR="008B3240" w:rsidRPr="00C16CB8" w:rsidRDefault="00FE3CD8" w:rsidP="00FE3CD8">
      <w:pPr>
        <w:pStyle w:val="a3"/>
        <w:spacing w:line="360" w:lineRule="auto"/>
        <w:jc w:val="both"/>
        <w:rPr>
          <w:sz w:val="32"/>
          <w:szCs w:val="32"/>
        </w:rPr>
      </w:pPr>
      <w:r w:rsidRPr="00FE3CD8">
        <w:rPr>
          <w:b/>
          <w:sz w:val="32"/>
          <w:szCs w:val="32"/>
        </w:rPr>
        <w:t>(Слайд №1)</w:t>
      </w:r>
      <w:r w:rsidR="008B3240" w:rsidRPr="00C16CB8">
        <w:rPr>
          <w:sz w:val="32"/>
          <w:szCs w:val="32"/>
        </w:rPr>
        <w:t>…Вы знаете, мне по-прежнему верится,</w:t>
      </w:r>
    </w:p>
    <w:p w:rsidR="008B3240" w:rsidRPr="00C16CB8" w:rsidRDefault="008B3240" w:rsidP="00FE3CD8">
      <w:pPr>
        <w:pStyle w:val="a3"/>
        <w:spacing w:line="360" w:lineRule="auto"/>
        <w:jc w:val="both"/>
        <w:rPr>
          <w:sz w:val="32"/>
          <w:szCs w:val="32"/>
        </w:rPr>
      </w:pPr>
      <w:r w:rsidRPr="00C16CB8">
        <w:rPr>
          <w:sz w:val="32"/>
          <w:szCs w:val="32"/>
        </w:rPr>
        <w:t>Что если останется жить Земля,</w:t>
      </w:r>
    </w:p>
    <w:p w:rsidR="008B3240" w:rsidRPr="00C16CB8" w:rsidRDefault="008B3240" w:rsidP="00FE3CD8">
      <w:pPr>
        <w:pStyle w:val="a3"/>
        <w:spacing w:line="360" w:lineRule="auto"/>
        <w:jc w:val="both"/>
        <w:rPr>
          <w:sz w:val="32"/>
          <w:szCs w:val="32"/>
        </w:rPr>
      </w:pPr>
      <w:r w:rsidRPr="00C16CB8">
        <w:rPr>
          <w:sz w:val="32"/>
          <w:szCs w:val="32"/>
        </w:rPr>
        <w:t>Высшим достоинством человечества</w:t>
      </w:r>
    </w:p>
    <w:p w:rsidR="008B3240" w:rsidRPr="00C16CB8" w:rsidRDefault="008B3240" w:rsidP="00FE3CD8">
      <w:pPr>
        <w:pStyle w:val="a3"/>
        <w:spacing w:line="360" w:lineRule="auto"/>
        <w:jc w:val="both"/>
        <w:rPr>
          <w:sz w:val="32"/>
          <w:szCs w:val="32"/>
        </w:rPr>
      </w:pPr>
      <w:r w:rsidRPr="00C16CB8">
        <w:rPr>
          <w:sz w:val="32"/>
          <w:szCs w:val="32"/>
        </w:rPr>
        <w:t>Станут когда-нибудь учителя.</w:t>
      </w:r>
    </w:p>
    <w:p w:rsidR="001D2BF6" w:rsidRPr="00C16CB8" w:rsidRDefault="001D2BF6" w:rsidP="00C16CB8">
      <w:pPr>
        <w:pStyle w:val="a3"/>
        <w:spacing w:line="360" w:lineRule="auto"/>
        <w:jc w:val="both"/>
        <w:rPr>
          <w:sz w:val="32"/>
          <w:szCs w:val="32"/>
        </w:rPr>
      </w:pPr>
      <w:r w:rsidRPr="00C16CB8">
        <w:rPr>
          <w:sz w:val="32"/>
          <w:szCs w:val="32"/>
        </w:rPr>
        <w:t>Добрый день!</w:t>
      </w:r>
    </w:p>
    <w:p w:rsidR="001D2BF6" w:rsidRPr="00C16CB8" w:rsidRDefault="00FE3CD8" w:rsidP="00C16CB8">
      <w:pPr>
        <w:pStyle w:val="a3"/>
        <w:spacing w:line="360" w:lineRule="auto"/>
        <w:jc w:val="both"/>
        <w:rPr>
          <w:sz w:val="32"/>
          <w:szCs w:val="32"/>
        </w:rPr>
      </w:pPr>
      <w:r w:rsidRPr="00FE3CD8">
        <w:rPr>
          <w:b/>
          <w:sz w:val="32"/>
          <w:szCs w:val="32"/>
        </w:rPr>
        <w:t>(Слайд №2)</w:t>
      </w:r>
      <w:r w:rsidR="008B3240" w:rsidRPr="00C16CB8">
        <w:rPr>
          <w:sz w:val="32"/>
          <w:szCs w:val="32"/>
        </w:rPr>
        <w:t xml:space="preserve">Я </w:t>
      </w:r>
      <w:proofErr w:type="spellStart"/>
      <w:r w:rsidR="008B3240" w:rsidRPr="00C16CB8">
        <w:rPr>
          <w:sz w:val="32"/>
          <w:szCs w:val="32"/>
        </w:rPr>
        <w:t>Хуснутдинова</w:t>
      </w:r>
      <w:proofErr w:type="spellEnd"/>
      <w:r w:rsidR="008B3240" w:rsidRPr="00C16CB8">
        <w:rPr>
          <w:sz w:val="32"/>
          <w:szCs w:val="32"/>
        </w:rPr>
        <w:t xml:space="preserve"> </w:t>
      </w:r>
      <w:proofErr w:type="spellStart"/>
      <w:r w:rsidR="008B3240" w:rsidRPr="00C16CB8">
        <w:rPr>
          <w:sz w:val="32"/>
          <w:szCs w:val="32"/>
        </w:rPr>
        <w:t>Гульнур</w:t>
      </w:r>
      <w:proofErr w:type="spellEnd"/>
      <w:r w:rsidR="008B3240" w:rsidRPr="00C16CB8">
        <w:rPr>
          <w:sz w:val="32"/>
          <w:szCs w:val="32"/>
        </w:rPr>
        <w:t xml:space="preserve"> </w:t>
      </w:r>
      <w:proofErr w:type="spellStart"/>
      <w:r w:rsidR="008B3240" w:rsidRPr="00C16CB8">
        <w:rPr>
          <w:sz w:val="32"/>
          <w:szCs w:val="32"/>
        </w:rPr>
        <w:t>Гумаровна</w:t>
      </w:r>
      <w:proofErr w:type="spellEnd"/>
      <w:r w:rsidR="008B3240" w:rsidRPr="00C16CB8">
        <w:rPr>
          <w:sz w:val="32"/>
          <w:szCs w:val="32"/>
        </w:rPr>
        <w:t xml:space="preserve"> учитель истории Гимназии</w:t>
      </w:r>
      <w:r w:rsidR="001D2BF6" w:rsidRPr="00C16CB8">
        <w:rPr>
          <w:sz w:val="32"/>
          <w:szCs w:val="32"/>
        </w:rPr>
        <w:t xml:space="preserve"> </w:t>
      </w:r>
      <w:r w:rsidR="008B3240" w:rsidRPr="00C16CB8">
        <w:rPr>
          <w:sz w:val="32"/>
          <w:szCs w:val="32"/>
        </w:rPr>
        <w:t xml:space="preserve">№ </w:t>
      </w:r>
      <w:r w:rsidR="001D2BF6" w:rsidRPr="00C16CB8">
        <w:rPr>
          <w:sz w:val="32"/>
          <w:szCs w:val="32"/>
        </w:rPr>
        <w:t xml:space="preserve">20».Часто </w:t>
      </w:r>
      <w:r w:rsidR="008B3240" w:rsidRPr="00C16CB8">
        <w:rPr>
          <w:sz w:val="32"/>
          <w:szCs w:val="32"/>
        </w:rPr>
        <w:t xml:space="preserve">размышляю о том, как сделать так, чтобы моя школьная жизнь, прожитая вместе с коллегами и учениками, не прошла бесследно, чтобы мои знания, моя помощь, моя любовь к детям оказались востребованными. Я часто задаюсь вопросом, что должно быть главным для учителя? И больше всего убеждаюсь в том, что главное - увидеть индивидуальность ученика и сохранить её, помочь ребёнку поверить в свои силы. </w:t>
      </w:r>
    </w:p>
    <w:p w:rsidR="008B3240" w:rsidRPr="00C16CB8" w:rsidRDefault="008B3240" w:rsidP="00C16CB8">
      <w:pPr>
        <w:pStyle w:val="a3"/>
        <w:spacing w:line="360" w:lineRule="auto"/>
        <w:jc w:val="both"/>
        <w:rPr>
          <w:sz w:val="32"/>
          <w:szCs w:val="32"/>
        </w:rPr>
      </w:pPr>
      <w:r w:rsidRPr="00C16CB8">
        <w:rPr>
          <w:sz w:val="32"/>
          <w:szCs w:val="32"/>
        </w:rPr>
        <w:t>Роджер Левин писал: «Мы слишком часто даем детям ответы, которые надо выучить, а не ставим перед ними проблемы, которые надо решить”.</w:t>
      </w:r>
    </w:p>
    <w:p w:rsidR="008B3240" w:rsidRPr="00C16CB8" w:rsidRDefault="00FE3CD8" w:rsidP="00C16CB8">
      <w:pPr>
        <w:spacing w:after="0" w:line="360" w:lineRule="auto"/>
        <w:ind w:right="-1"/>
        <w:jc w:val="both"/>
        <w:rPr>
          <w:rFonts w:ascii="Times New Roman" w:hAnsi="Times New Roman"/>
          <w:b/>
          <w:sz w:val="32"/>
          <w:szCs w:val="32"/>
        </w:rPr>
      </w:pPr>
      <w:r w:rsidRPr="00FE3CD8">
        <w:rPr>
          <w:rFonts w:ascii="Times New Roman" w:hAnsi="Times New Roman"/>
          <w:b/>
          <w:sz w:val="32"/>
          <w:szCs w:val="32"/>
        </w:rPr>
        <w:t>(Слайд №3)</w:t>
      </w:r>
      <w:r>
        <w:rPr>
          <w:rFonts w:ascii="Times New Roman" w:hAnsi="Times New Roman"/>
          <w:sz w:val="32"/>
          <w:szCs w:val="32"/>
        </w:rPr>
        <w:t xml:space="preserve"> </w:t>
      </w:r>
      <w:r w:rsidR="008B3240" w:rsidRPr="00C16CB8">
        <w:rPr>
          <w:rFonts w:ascii="Times New Roman" w:hAnsi="Times New Roman"/>
          <w:sz w:val="32"/>
          <w:szCs w:val="32"/>
        </w:rPr>
        <w:t xml:space="preserve">Поэтому </w:t>
      </w:r>
      <w:r w:rsidR="008B3240" w:rsidRPr="00C16CB8">
        <w:rPr>
          <w:rFonts w:ascii="Times New Roman" w:hAnsi="Times New Roman"/>
          <w:b/>
          <w:sz w:val="32"/>
          <w:szCs w:val="32"/>
        </w:rPr>
        <w:t>тема</w:t>
      </w:r>
      <w:r w:rsidR="008B3240" w:rsidRPr="00C16CB8">
        <w:rPr>
          <w:rFonts w:ascii="Times New Roman" w:hAnsi="Times New Roman"/>
          <w:sz w:val="32"/>
          <w:szCs w:val="32"/>
        </w:rPr>
        <w:t xml:space="preserve"> моего педагогического опыта: </w:t>
      </w:r>
      <w:r w:rsidR="008B3240" w:rsidRPr="00C16CB8">
        <w:rPr>
          <w:rFonts w:ascii="Times New Roman" w:hAnsi="Times New Roman"/>
          <w:b/>
          <w:sz w:val="32"/>
          <w:szCs w:val="32"/>
        </w:rPr>
        <w:t>«</w:t>
      </w:r>
      <w:r w:rsidR="001D2BF6" w:rsidRPr="00C16CB8">
        <w:rPr>
          <w:rFonts w:ascii="Times New Roman" w:hAnsi="Times New Roman"/>
          <w:b/>
          <w:sz w:val="32"/>
          <w:szCs w:val="32"/>
        </w:rPr>
        <w:t>Использований т</w:t>
      </w:r>
      <w:r w:rsidR="008B3240" w:rsidRPr="00C16CB8">
        <w:rPr>
          <w:rFonts w:ascii="Times New Roman" w:hAnsi="Times New Roman"/>
          <w:b/>
          <w:sz w:val="32"/>
          <w:szCs w:val="32"/>
        </w:rPr>
        <w:t>ех</w:t>
      </w:r>
      <w:r w:rsidR="001D2BF6" w:rsidRPr="00C16CB8">
        <w:rPr>
          <w:rFonts w:ascii="Times New Roman" w:hAnsi="Times New Roman"/>
          <w:b/>
          <w:sz w:val="32"/>
          <w:szCs w:val="32"/>
        </w:rPr>
        <w:t xml:space="preserve">нологий проблемного </w:t>
      </w:r>
      <w:r w:rsidR="008B3240" w:rsidRPr="00C16CB8">
        <w:rPr>
          <w:rFonts w:ascii="Times New Roman" w:hAnsi="Times New Roman"/>
          <w:b/>
          <w:sz w:val="32"/>
          <w:szCs w:val="32"/>
        </w:rPr>
        <w:t xml:space="preserve"> обучения на уроках истории».</w:t>
      </w:r>
    </w:p>
    <w:p w:rsidR="001D2BF6" w:rsidRPr="00C16CB8" w:rsidRDefault="001D2BF6" w:rsidP="00C16CB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16CB8">
        <w:rPr>
          <w:rFonts w:ascii="Times New Roman" w:hAnsi="Times New Roman"/>
          <w:sz w:val="32"/>
          <w:szCs w:val="32"/>
        </w:rPr>
        <w:t xml:space="preserve">Почему я использую именно эту технологию? </w:t>
      </w:r>
    </w:p>
    <w:p w:rsidR="008B3240" w:rsidRPr="00C16CB8" w:rsidRDefault="008B3240" w:rsidP="00C16CB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16CB8">
        <w:rPr>
          <w:rFonts w:ascii="Times New Roman" w:hAnsi="Times New Roman"/>
          <w:sz w:val="32"/>
          <w:szCs w:val="32"/>
        </w:rPr>
        <w:lastRenderedPageBreak/>
        <w:t>В своей педагогической практике я столкнулась с определенными</w:t>
      </w:r>
      <w:r w:rsidR="00FA44A3">
        <w:rPr>
          <w:rFonts w:ascii="Times New Roman" w:hAnsi="Times New Roman"/>
          <w:sz w:val="32"/>
          <w:szCs w:val="32"/>
        </w:rPr>
        <w:t xml:space="preserve"> </w:t>
      </w:r>
      <w:r w:rsidR="001D2BF6" w:rsidRPr="00C16CB8">
        <w:rPr>
          <w:rFonts w:ascii="Times New Roman" w:hAnsi="Times New Roman"/>
          <w:sz w:val="32"/>
          <w:szCs w:val="32"/>
        </w:rPr>
        <w:t>проблемами</w:t>
      </w:r>
      <w:r w:rsidRPr="00C16CB8">
        <w:rPr>
          <w:rFonts w:ascii="Times New Roman" w:hAnsi="Times New Roman"/>
          <w:sz w:val="32"/>
          <w:szCs w:val="32"/>
        </w:rPr>
        <w:t xml:space="preserve">: </w:t>
      </w:r>
      <w:r w:rsidRPr="00C16CB8">
        <w:rPr>
          <w:rFonts w:ascii="Times New Roman" w:hAnsi="Times New Roman"/>
          <w:b/>
          <w:sz w:val="32"/>
          <w:szCs w:val="32"/>
        </w:rPr>
        <w:t>во-первых</w:t>
      </w:r>
      <w:r w:rsidRPr="00C16CB8">
        <w:rPr>
          <w:rFonts w:ascii="Times New Roman" w:hAnsi="Times New Roman"/>
          <w:sz w:val="32"/>
          <w:szCs w:val="32"/>
        </w:rPr>
        <w:t>, имея ограниченные возможности использования полученных по истории знаний вне класс</w:t>
      </w:r>
      <w:r w:rsidR="001D2BF6" w:rsidRPr="00C16CB8">
        <w:rPr>
          <w:rFonts w:ascii="Times New Roman" w:hAnsi="Times New Roman"/>
          <w:sz w:val="32"/>
          <w:szCs w:val="32"/>
        </w:rPr>
        <w:t xml:space="preserve">а, учащиеся, теряют интерес к </w:t>
      </w:r>
      <w:r w:rsidRPr="00C16CB8">
        <w:rPr>
          <w:rFonts w:ascii="Times New Roman" w:hAnsi="Times New Roman"/>
          <w:sz w:val="32"/>
          <w:szCs w:val="32"/>
        </w:rPr>
        <w:t xml:space="preserve"> изучению</w:t>
      </w:r>
      <w:r w:rsidR="001D2BF6" w:rsidRPr="00C16CB8">
        <w:rPr>
          <w:rFonts w:ascii="Times New Roman" w:hAnsi="Times New Roman"/>
          <w:sz w:val="32"/>
          <w:szCs w:val="32"/>
        </w:rPr>
        <w:t xml:space="preserve"> истории</w:t>
      </w:r>
      <w:r w:rsidRPr="00C16CB8">
        <w:rPr>
          <w:rFonts w:ascii="Times New Roman" w:hAnsi="Times New Roman"/>
          <w:sz w:val="32"/>
          <w:szCs w:val="32"/>
        </w:rPr>
        <w:t xml:space="preserve">; </w:t>
      </w:r>
      <w:r w:rsidRPr="00C16CB8">
        <w:rPr>
          <w:rFonts w:ascii="Times New Roman" w:hAnsi="Times New Roman"/>
          <w:b/>
          <w:sz w:val="32"/>
          <w:szCs w:val="32"/>
        </w:rPr>
        <w:t>во-вторых</w:t>
      </w:r>
      <w:r w:rsidRPr="00C16CB8">
        <w:rPr>
          <w:rFonts w:ascii="Times New Roman" w:hAnsi="Times New Roman"/>
          <w:sz w:val="32"/>
          <w:szCs w:val="32"/>
        </w:rPr>
        <w:t xml:space="preserve">, в процессе обучения происходит снижение уровня самостоятельности учеников. </w:t>
      </w:r>
      <w:r w:rsidR="00FE3CD8" w:rsidRPr="00FE3CD8">
        <w:rPr>
          <w:rFonts w:ascii="Times New Roman" w:hAnsi="Times New Roman"/>
          <w:b/>
          <w:sz w:val="32"/>
          <w:szCs w:val="32"/>
        </w:rPr>
        <w:t>(Слайд №4)</w:t>
      </w:r>
      <w:r w:rsidRPr="00C16CB8">
        <w:rPr>
          <w:rFonts w:ascii="Times New Roman" w:hAnsi="Times New Roman"/>
          <w:sz w:val="32"/>
          <w:szCs w:val="32"/>
        </w:rPr>
        <w:t>Таким образом, возникает конфликт между целями учения и стилем преподавания, который мешает развитию способности ребенка учиться.</w:t>
      </w:r>
    </w:p>
    <w:p w:rsidR="008B3240" w:rsidRPr="00C16CB8" w:rsidRDefault="00FE3CD8" w:rsidP="00FE3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(слайд №5)    </w:t>
      </w:r>
      <w:r w:rsidR="008B3240" w:rsidRPr="00C16CB8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Основная цель </w:t>
      </w:r>
      <w:r w:rsidR="001D2BF6" w:rsidRPr="00C16CB8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моей методической темы</w:t>
      </w:r>
      <w:r w:rsidR="008B3240" w:rsidRPr="00C16CB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– </w:t>
      </w:r>
      <w:proofErr w:type="gramStart"/>
      <w:r w:rsidR="008B3240" w:rsidRPr="00C16CB8">
        <w:rPr>
          <w:rFonts w:ascii="Times New Roman" w:hAnsi="Times New Roman"/>
          <w:sz w:val="32"/>
          <w:szCs w:val="32"/>
          <w:lang w:eastAsia="ru-RU"/>
        </w:rPr>
        <w:t>вы</w:t>
      </w:r>
      <w:proofErr w:type="gramEnd"/>
      <w:r w:rsidR="008B3240" w:rsidRPr="00C16CB8">
        <w:rPr>
          <w:rFonts w:ascii="Times New Roman" w:hAnsi="Times New Roman"/>
          <w:sz w:val="32"/>
          <w:szCs w:val="32"/>
          <w:lang w:eastAsia="ru-RU"/>
        </w:rPr>
        <w:t>звать к действию внутренние побуждения учащихся, потребность к поиску как необходимому условию в формировании нового отношения к деятельности, подвести их к пониманию возникшей трудности и желанию искать пути, позволяющие преодолеть эту трудность.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Актуальность данной технологии</w:t>
      </w:r>
      <w:r w:rsidRPr="00C16CB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sz w:val="32"/>
          <w:szCs w:val="32"/>
          <w:lang w:eastAsia="ru-RU"/>
        </w:rPr>
        <w:t>заключается в том, что сегодня нужны люди, способные решать проблемы, находить неординарные, творческие решения возникших противоречий. А значит, необходимо уже в школьные годы научить учащихся самостоятельной работе при решении проблемных ситуаций. Такие уроки способствуют развитию устной речи, активизируют мыслительную деятельность, прививают интерес к предмету, формируют культуру полемики, умение выслушивать оппонента, терпимость к иной точке зрения.</w:t>
      </w:r>
    </w:p>
    <w:p w:rsidR="008B3240" w:rsidRPr="00C16CB8" w:rsidRDefault="00FE3CD8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 xml:space="preserve">(слайд №6)   </w:t>
      </w:r>
      <w:r w:rsidR="008B3240" w:rsidRPr="00C16CB8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Сложности данной технологии</w:t>
      </w:r>
      <w:r w:rsidR="008B3240" w:rsidRPr="00C16CB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. </w:t>
      </w:r>
      <w:r w:rsidR="008B3240" w:rsidRPr="00C16CB8">
        <w:rPr>
          <w:rFonts w:ascii="Times New Roman" w:hAnsi="Times New Roman"/>
          <w:sz w:val="32"/>
          <w:szCs w:val="32"/>
          <w:lang w:eastAsia="ru-RU"/>
        </w:rPr>
        <w:t xml:space="preserve">Научить всех всему тому, о чем сказано выше, в короткий срок нереально. Необходима длительная и кропотливая работа с учетом </w:t>
      </w:r>
      <w:r w:rsidR="008B3240" w:rsidRPr="00C16CB8">
        <w:rPr>
          <w:rFonts w:ascii="Times New Roman" w:hAnsi="Times New Roman"/>
          <w:sz w:val="32"/>
          <w:szCs w:val="32"/>
          <w:lang w:eastAsia="ru-RU"/>
        </w:rPr>
        <w:lastRenderedPageBreak/>
        <w:t>индивидуальных особенностей детей и оказание им дифференцированной помощи в преодолении трудностей. На начальной стадии проблемного обучения учащимся необходимы точные указания, где они могут найти дополнительные сведения, что с чем следует сопоставить. Наиболее сильные ученики активно включаются в поиск. Намечают и применяют различные пути подхода к разрешению вопроса. Им не нужно частое вмешательство учителя, они стремятся к самостоятельности.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C16CB8">
        <w:rPr>
          <w:rFonts w:ascii="Times New Roman" w:hAnsi="Times New Roman"/>
          <w:sz w:val="32"/>
          <w:szCs w:val="32"/>
          <w:lang w:eastAsia="ru-RU"/>
        </w:rPr>
        <w:t xml:space="preserve">Ученики со средними учебными возможностями, в отличие от сильных учеников, нуждаются в большей помощи. Главная их трудность – правильно определить этапы действия по проблеме, последовательно и логично раскрыть содержание задачи. Задача учителя </w:t>
      </w:r>
      <w:proofErr w:type="gramStart"/>
      <w:r w:rsidRPr="00C16CB8">
        <w:rPr>
          <w:rFonts w:ascii="Times New Roman" w:hAnsi="Times New Roman"/>
          <w:sz w:val="32"/>
          <w:szCs w:val="32"/>
          <w:lang w:eastAsia="ru-RU"/>
        </w:rPr>
        <w:t>–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д</w:t>
      </w:r>
      <w:proofErr w:type="gram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овести до сознания учеников, что является причиной, а что следствием. Это и является</w:t>
      </w:r>
      <w:r w:rsidRPr="00C16CB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основой строгой логической последовательности.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Ученики со слабыми учебными возможностями на первых порах теряются и часто отказываются от самостоятельного познавательного поиска. Для таких учащихся необходимо расписать весь ход действий и указать источники, к которым следует обратиться. Этих учащихся надо учить процессу доказательства.</w:t>
      </w:r>
    </w:p>
    <w:p w:rsidR="008B3240" w:rsidRPr="00C16CB8" w:rsidRDefault="00FE3CD8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E3CD8">
        <w:rPr>
          <w:rFonts w:ascii="Times New Roman" w:hAnsi="Times New Roman"/>
          <w:b/>
          <w:color w:val="000000"/>
          <w:sz w:val="32"/>
          <w:szCs w:val="32"/>
          <w:lang w:eastAsia="ru-RU"/>
        </w:rPr>
        <w:t>(Слайд №7)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8B3240" w:rsidRPr="00C16CB8">
        <w:rPr>
          <w:rFonts w:ascii="Times New Roman" w:hAnsi="Times New Roman"/>
          <w:color w:val="000000"/>
          <w:sz w:val="32"/>
          <w:szCs w:val="32"/>
          <w:lang w:eastAsia="ru-RU"/>
        </w:rPr>
        <w:t>При постановке проблемы необходимо учитывать объем работы, темп и дать необходимые инструкции и разъяснения, зачем нужна данная работа. Зачастую такая работа требует показа образца.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C16CB8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Практическое использование методики проблемного обучения.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8B3240" w:rsidRPr="00C16CB8" w:rsidRDefault="00FE3CD8" w:rsidP="00FE3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FE3CD8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  <w:lang w:eastAsia="ru-RU"/>
        </w:rPr>
        <w:t>(Слайд №8)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8B3240" w:rsidRPr="00C16CB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</w:t>
      </w:r>
      <w:r w:rsidR="00FA44A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</w:t>
      </w:r>
      <w:r w:rsidR="008B3240" w:rsidRPr="00C16CB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апы методики проблемного обучения.</w:t>
      </w:r>
    </w:p>
    <w:p w:rsidR="008B3240" w:rsidRPr="00C16CB8" w:rsidRDefault="001D2BF6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1.</w:t>
      </w:r>
      <w:r w:rsidR="008B3240"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На первом этапе  разрабатываются проблемные вопросы, ситуации. Проблемный вопрос должен быть: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сложным, сопряженным с противоречиями;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увлекательным</w:t>
      </w:r>
      <w:proofErr w:type="gram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, но соответствующим логике науки;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ёмким</w:t>
      </w:r>
      <w:proofErr w:type="gram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, способным охватить широкий круг вопросов;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предполагающим научный спор на базе различных толкований;</w:t>
      </w:r>
      <w:proofErr w:type="gramEnd"/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создающим затруднения, необходимые для проблемной ситуации.</w:t>
      </w:r>
      <w:proofErr w:type="gramEnd"/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Перевод проблемного вопроса в проблемную ситуацию осуществляется: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через углубление проблемного вопроса;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через поиск разных граней его решения;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через сопоставление разных вариантов ответов.</w:t>
      </w:r>
    </w:p>
    <w:p w:rsidR="008B3240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2.</w:t>
      </w:r>
      <w:r w:rsidR="008B3240" w:rsidRPr="00C16CB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Затем определяется форма решения проблемных ситуаций: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дискуссия;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научный спор;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проблемная лекция;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проблемные задачи и задания;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задачи исследовательского характера;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исторические документы, тексты, материалы с проблемной направленностью.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3.Рефлексия</w:t>
      </w:r>
      <w:proofErr w:type="gramStart"/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.К</w:t>
      </w:r>
      <w:proofErr w:type="gramEnd"/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огда мы проводим итоги.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При разработке вопросов, заданий обязательно учитываются: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• уровень развития школьников;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характер исторического материала;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педагогические цели;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• творческие и познавательные способности учащихся, их интересы и потребности.</w:t>
      </w:r>
    </w:p>
    <w:p w:rsidR="008B3240" w:rsidRPr="00C16CB8" w:rsidRDefault="00FE3CD8" w:rsidP="00FE3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FE3CD8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  <w:lang w:eastAsia="ru-RU"/>
        </w:rPr>
        <w:t>(Слайд №9)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="008B3240" w:rsidRPr="00C16CB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Проблемное задание.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В 8 классе перед изучением темы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«Династический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C16CB8">
          <w:rPr>
            <w:rFonts w:ascii="Times New Roman" w:hAnsi="Times New Roman"/>
            <w:color w:val="000000"/>
            <w:sz w:val="32"/>
            <w:szCs w:val="32"/>
            <w:lang w:eastAsia="ru-RU"/>
          </w:rPr>
          <w:t>1825 г</w:t>
        </w:r>
      </w:smartTag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. Выступление декабристов»</w:t>
      </w: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.м</w:t>
      </w:r>
      <w:proofErr w:type="gram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ожно поставить перед учащимися учебную проблему </w:t>
      </w:r>
      <w:r w:rsidR="00C16CB8" w:rsidRPr="00C16CB8">
        <w:rPr>
          <w:rFonts w:ascii="Times New Roman" w:hAnsi="Times New Roman"/>
          <w:color w:val="000000"/>
          <w:sz w:val="32"/>
          <w:szCs w:val="32"/>
          <w:lang w:eastAsia="ru-RU"/>
        </w:rPr>
        <w:t>(задачу)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следующим образом: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«Сегодня на уроке мы попытаемся понять, ради чего декабристы рисковали своей жизнью, карьерой? Достойны ли декабристы нашей памяти и уважения?»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Изучив ход и итоги выступления, знакомлю ребят с различными точками зрения на выступление декабристов.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Оценки движения декабристов: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1. «Это были утописты, романтические политики или политические дилетанты» (П. Вяземский).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2. «Именно потому, что им не безразлична судьба русского народа, потому что они патриоты и </w:t>
      </w:r>
      <w:proofErr w:type="spell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вольнолюбцы</w:t>
      </w:r>
      <w:proofErr w:type="spell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, они идут на штурм устоев самодержавия» (В. Ленин).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3. «Вся будущность страны в один прекрасный день была разыграна в кости </w:t>
      </w: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несколькими</w:t>
      </w:r>
      <w:proofErr w:type="gram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молодыми людьми, между трубкой и бокалом вина» (П. Чаадаев).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4«Не пропадет ваш скорбный труд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И дум высокое стремленье» (А. Пушкин).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После ознакомления с материалом темы проводится дискуссия «Кто же такие декабристы? Патриоты? Злодеи? Авантюристы?».</w:t>
      </w:r>
    </w:p>
    <w:p w:rsidR="001D2BF6" w:rsidRPr="00FA44A3" w:rsidRDefault="001D2BF6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Итог дискуссии подводится словами М.И. Муравьева-Апостола: </w:t>
      </w:r>
      <w:r w:rsidRPr="00FA44A3">
        <w:rPr>
          <w:rFonts w:ascii="Times New Roman" w:hAnsi="Times New Roman"/>
          <w:b/>
          <w:color w:val="000000"/>
          <w:sz w:val="32"/>
          <w:szCs w:val="32"/>
          <w:lang w:eastAsia="ru-RU"/>
        </w:rPr>
        <w:t>«Счастлив тот, кто в состоянии принести жертву своей Родине, он имеет право на уважение и почет своих соотечественников».</w:t>
      </w: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D2BF6" w:rsidRPr="00C16CB8" w:rsidRDefault="001D2BF6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8B3240" w:rsidRPr="00C16CB8" w:rsidRDefault="00FE3CD8" w:rsidP="00FE3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FE3CD8">
        <w:rPr>
          <w:rFonts w:ascii="Times New Roman" w:hAnsi="Times New Roman"/>
          <w:b/>
          <w:i/>
          <w:color w:val="000000"/>
          <w:sz w:val="32"/>
          <w:szCs w:val="32"/>
          <w:u w:val="single"/>
          <w:lang w:eastAsia="ru-RU"/>
        </w:rPr>
        <w:t>(Слайд №10)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</w:t>
      </w:r>
      <w:r w:rsidR="008B3240"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Некоторые методические приемы создания проблемных ситуаций: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1) подвести к противоречию и предложить ученикам самим найти способ разрешения;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2) сталкивание противоречий;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3) изложение различных точек зрения на один и тот же вопрос;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4) рассматривание явления с различных позиций;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5) побуждать делать сравнения, выводы из ситуации, сопоставлять факты;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6) постановка  проблемных задач с недостаточными или избыточными исходными данными.</w:t>
      </w:r>
    </w:p>
    <w:p w:rsidR="00C16CB8" w:rsidRPr="00C16CB8" w:rsidRDefault="00C16CB8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8B3240" w:rsidRPr="00C16CB8" w:rsidRDefault="00C16CB8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proofErr w:type="gramStart"/>
      <w:r w:rsidRPr="00C16CB8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Например</w:t>
      </w:r>
      <w:proofErr w:type="gramEnd"/>
      <w:r w:rsidRPr="00C16CB8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8B3240" w:rsidRPr="00C16CB8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Проблемные задачи с недостаточными или избыточными исходными данными.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Текст задания-характеристики подобран так, что содержит как хорошо известную</w:t>
      </w:r>
      <w:r w:rsidRPr="00C16CB8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для детей информацию, так и новую. Объем новой информации значительно превышает</w:t>
      </w:r>
      <w:r w:rsidRPr="00C16CB8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объем старой, известной. Поэтому задания носят более информативный характер,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чем</w:t>
      </w:r>
      <w:r w:rsidRPr="00C16CB8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обычные контрольные. Чтобы успешно выполнить такое задание, ученик должен обладать</w:t>
      </w:r>
      <w:r w:rsidRPr="00C16CB8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не только определенным минимумом исторических знаний, но и уметь работать с текстом</w:t>
      </w:r>
      <w:r w:rsidRPr="00C16CB8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(выделить главное, найти ключевое слово-подсказку). С помощью данного вида задания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развивается познавательный интерес. Как, например, при обсуждении личности Аракчеева.</w:t>
      </w:r>
    </w:p>
    <w:p w:rsidR="008B3240" w:rsidRPr="00C16CB8" w:rsidRDefault="00FE3CD8" w:rsidP="00FE3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E3CD8">
        <w:rPr>
          <w:rFonts w:ascii="Times New Roman" w:hAnsi="Times New Roman"/>
          <w:b/>
          <w:i/>
          <w:color w:val="000000"/>
          <w:sz w:val="32"/>
          <w:szCs w:val="32"/>
          <w:u w:val="single"/>
          <w:lang w:eastAsia="ru-RU"/>
        </w:rPr>
        <w:t>(Слайд №11)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</w:t>
      </w:r>
      <w:r w:rsidR="00C16CB8"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(Показать на слайде.</w:t>
      </w:r>
      <w:proofErr w:type="gramStart"/>
      <w:r w:rsidR="00C16CB8" w:rsidRPr="00C16CB8">
        <w:rPr>
          <w:rFonts w:ascii="Times New Roman" w:hAnsi="Times New Roman"/>
          <w:b/>
          <w:color w:val="000000"/>
          <w:sz w:val="32"/>
          <w:szCs w:val="32"/>
          <w:lang w:eastAsia="ru-RU"/>
        </w:rPr>
        <w:t>)</w:t>
      </w:r>
      <w:r w:rsidR="008B3240" w:rsidRPr="00C16CB8">
        <w:rPr>
          <w:rFonts w:ascii="Times New Roman" w:hAnsi="Times New Roman"/>
          <w:color w:val="000000"/>
          <w:sz w:val="32"/>
          <w:szCs w:val="32"/>
          <w:lang w:eastAsia="ru-RU"/>
        </w:rPr>
        <w:t>Э</w:t>
      </w:r>
      <w:proofErr w:type="gramEnd"/>
      <w:r w:rsidR="008B3240" w:rsidRPr="00C16CB8">
        <w:rPr>
          <w:rFonts w:ascii="Times New Roman" w:hAnsi="Times New Roman"/>
          <w:color w:val="000000"/>
          <w:sz w:val="32"/>
          <w:szCs w:val="32"/>
          <w:lang w:eastAsia="ru-RU"/>
        </w:rPr>
        <w:t>тот человек служил трем императорам и одной императрице. Начал службу как преподаватель математики и артиллерийского дела. В конце жизни он мог похвастаться многими званиями, титулами и должностями, которые он занимал: генерал от артиллерии, сенатор, граф, комендант Санкт-Петербурга. В основном вся его жизнь была связана с армией, но в военных действиях Аракчеев участия не принимал, даже в 1812 году. Поэтому он отказался от пожалованного ему в 1814 году звания генерала-фельдмаршала.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Являясь прекрасным исполнителем, Аракчеев иногда позволял себе спорить с императором. Сначала выступил против идеи военных поселений, а потом стал их организатором и начальником. Занимался крестьянским вопросом, предложил проект, по которому крестьяне получили бы свободу через 200 лет, но в своем имении открыл крестьянский банк и госпиталь для крестьян.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Этот человек на долгие годы стал символом консерватизма и реакционности. При этом в его библиотеке, насчитывающей 15 тысяч томов,  было 100 томов запрещенной цензурой литературы.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А.С. Пушкин писал про него: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Всей России притеснитель,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Губернаторов мучитель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И Совета он учитель.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А царю он – друг и брат.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Полон</w:t>
      </w:r>
      <w:proofErr w:type="gramEnd"/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злобы, полон мести,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Без ума, без чувств, без чести…</w:t>
      </w:r>
    </w:p>
    <w:p w:rsidR="008B3240" w:rsidRPr="00C16CB8" w:rsidRDefault="008B3240" w:rsidP="00C1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CB8">
        <w:rPr>
          <w:rFonts w:ascii="Times New Roman" w:hAnsi="Times New Roman"/>
          <w:color w:val="000000"/>
          <w:sz w:val="32"/>
          <w:szCs w:val="32"/>
          <w:lang w:eastAsia="ru-RU"/>
        </w:rPr>
        <w:t>Анализ альтернативных оценок прошлого подводит учащихся к пониманию сложности исторического поиска, воспитывает уважение к различным точкам зрения, стимулирует формирование собственного подхода к истории.</w:t>
      </w:r>
    </w:p>
    <w:p w:rsidR="008B3240" w:rsidRPr="00C16CB8" w:rsidRDefault="00FE3CD8" w:rsidP="00FE3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E3CD8">
        <w:rPr>
          <w:rFonts w:ascii="Times New Roman" w:hAnsi="Times New Roman"/>
          <w:b/>
          <w:i/>
          <w:color w:val="000000"/>
          <w:sz w:val="32"/>
          <w:szCs w:val="32"/>
          <w:u w:val="single"/>
          <w:lang w:eastAsia="ru-RU"/>
        </w:rPr>
        <w:t>(Слайд №12)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="008B3240" w:rsidRPr="00C16CB8">
        <w:rPr>
          <w:rFonts w:ascii="Times New Roman" w:hAnsi="Times New Roman"/>
          <w:color w:val="000000"/>
          <w:sz w:val="32"/>
          <w:szCs w:val="32"/>
          <w:lang w:eastAsia="ru-RU"/>
        </w:rPr>
        <w:t>Завершающей частью при проблемном обучении является проверка правильности решения проблемы и закрепление нового материала в памяти учащихся. Контроль самостоятельной работой учащихся необходим, прежде всего, для того, чтобы придать уверенности в правильности выполнения работы и исправить ошибки.</w:t>
      </w:r>
    </w:p>
    <w:p w:rsidR="008B3240" w:rsidRPr="00C16CB8" w:rsidRDefault="008B3240" w:rsidP="00C16CB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8B3240" w:rsidRPr="00C16CB8" w:rsidRDefault="00FE3CD8" w:rsidP="00C16CB8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(</w:t>
      </w:r>
      <w:r w:rsidRPr="00FE3CD8">
        <w:rPr>
          <w:rFonts w:ascii="Times New Roman" w:hAnsi="Times New Roman"/>
          <w:b/>
          <w:i/>
          <w:sz w:val="32"/>
          <w:szCs w:val="32"/>
          <w:u w:val="single"/>
        </w:rPr>
        <w:t>Слайд №13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)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="008B3240" w:rsidRPr="00C16CB8">
        <w:rPr>
          <w:rFonts w:ascii="Times New Roman" w:hAnsi="Times New Roman"/>
          <w:b/>
          <w:sz w:val="32"/>
          <w:szCs w:val="32"/>
        </w:rPr>
        <w:t>МОНИТОРИНГ</w:t>
      </w: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C16CB8">
        <w:rPr>
          <w:rFonts w:ascii="Times New Roman" w:hAnsi="Times New Roman"/>
          <w:sz w:val="32"/>
          <w:szCs w:val="32"/>
        </w:rPr>
        <w:t>Использование этой технологии показала следующие результаты. Обратите внимание на слайд. Мониторинг показан в разрезе 3-х лет.  Мониторинги являются одним из основных показателей деятельности моей работы</w:t>
      </w:r>
      <w:proofErr w:type="gramStart"/>
      <w:r w:rsidRPr="00C16CB8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8B3240" w:rsidRPr="00FE3CD8" w:rsidRDefault="008B3240" w:rsidP="00C16CB8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C16CB8">
        <w:rPr>
          <w:rFonts w:ascii="Times New Roman" w:hAnsi="Times New Roman"/>
          <w:sz w:val="32"/>
          <w:szCs w:val="32"/>
        </w:rPr>
        <w:t xml:space="preserve">Мои ученики принимают участие в конкурсах и мероприятиях различного уровня. За три года работы по данной теме мои ученики показали следующие  результаты. В 2014-15 учебном году Фаттахова Алиса стала победителем муниципального этапа </w:t>
      </w:r>
      <w:r w:rsidRPr="00C16CB8">
        <w:rPr>
          <w:rFonts w:ascii="Times New Roman" w:hAnsi="Times New Roman"/>
          <w:sz w:val="32"/>
          <w:szCs w:val="32"/>
        </w:rPr>
        <w:lastRenderedPageBreak/>
        <w:t xml:space="preserve">Всероссийской олимпиады школьников и вышла на республику. В 2013 году Хабибуллина </w:t>
      </w:r>
      <w:proofErr w:type="spellStart"/>
      <w:r w:rsidRPr="00C16CB8">
        <w:rPr>
          <w:rFonts w:ascii="Times New Roman" w:hAnsi="Times New Roman"/>
          <w:sz w:val="32"/>
          <w:szCs w:val="32"/>
        </w:rPr>
        <w:t>Алия</w:t>
      </w:r>
      <w:proofErr w:type="spellEnd"/>
      <w:r w:rsidRPr="00C16CB8">
        <w:rPr>
          <w:rFonts w:ascii="Times New Roman" w:hAnsi="Times New Roman"/>
          <w:sz w:val="32"/>
          <w:szCs w:val="32"/>
        </w:rPr>
        <w:t xml:space="preserve"> заняла 3 место  конференции «Ломоносовские чтения</w:t>
      </w:r>
      <w:proofErr w:type="gramStart"/>
      <w:r w:rsidRPr="00C16CB8">
        <w:rPr>
          <w:rFonts w:ascii="Times New Roman" w:hAnsi="Times New Roman"/>
          <w:sz w:val="32"/>
          <w:szCs w:val="32"/>
        </w:rPr>
        <w:t>»и</w:t>
      </w:r>
      <w:proofErr w:type="gramEnd"/>
      <w:r w:rsidRPr="00C16CB8">
        <w:rPr>
          <w:rFonts w:ascii="Times New Roman" w:hAnsi="Times New Roman"/>
          <w:sz w:val="32"/>
          <w:szCs w:val="32"/>
        </w:rPr>
        <w:t xml:space="preserve"> «Интеллект. Карьера». Также мои ученики активно участвуют разных городских мероприятиях, конференциях, конкурсах и олимпиадах</w:t>
      </w:r>
      <w:proofErr w:type="gramStart"/>
      <w:r w:rsidRPr="00FE3CD8"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="00FE3CD8" w:rsidRPr="00FE3CD8">
        <w:rPr>
          <w:rFonts w:ascii="Times New Roman" w:hAnsi="Times New Roman"/>
          <w:b/>
          <w:i/>
          <w:sz w:val="32"/>
          <w:szCs w:val="32"/>
          <w:u w:val="single"/>
        </w:rPr>
        <w:t>(</w:t>
      </w:r>
      <w:proofErr w:type="gramEnd"/>
      <w:r w:rsidR="00FE3CD8" w:rsidRPr="00FE3CD8">
        <w:rPr>
          <w:rFonts w:ascii="Times New Roman" w:hAnsi="Times New Roman"/>
          <w:b/>
          <w:i/>
          <w:sz w:val="32"/>
          <w:szCs w:val="32"/>
          <w:u w:val="single"/>
        </w:rPr>
        <w:t>Слайд №14)</w:t>
      </w:r>
    </w:p>
    <w:p w:rsidR="008B3240" w:rsidRPr="00C16CB8" w:rsidRDefault="008B3240" w:rsidP="00C16CB8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16CB8">
        <w:rPr>
          <w:rFonts w:ascii="Times New Roman" w:hAnsi="Times New Roman"/>
          <w:kern w:val="1"/>
          <w:sz w:val="32"/>
          <w:szCs w:val="32"/>
          <w:lang w:eastAsia="hi-IN" w:bidi="hi-IN"/>
        </w:rPr>
        <w:t xml:space="preserve">Как же оценить то, что познано, вложено в своих учеников? Количеством призов и грамот? Наверное, и ими тоже, но главные критерии оценок </w:t>
      </w:r>
      <w:proofErr w:type="gramStart"/>
      <w:r w:rsidRPr="00C16CB8">
        <w:rPr>
          <w:rFonts w:ascii="Times New Roman" w:hAnsi="Times New Roman"/>
          <w:kern w:val="1"/>
          <w:sz w:val="32"/>
          <w:szCs w:val="32"/>
          <w:lang w:eastAsia="hi-IN" w:bidi="hi-IN"/>
        </w:rPr>
        <w:t>в</w:t>
      </w:r>
      <w:proofErr w:type="gramEnd"/>
      <w:r w:rsidRPr="00C16CB8">
        <w:rPr>
          <w:rFonts w:ascii="Times New Roman" w:hAnsi="Times New Roman"/>
          <w:kern w:val="1"/>
          <w:sz w:val="32"/>
          <w:szCs w:val="32"/>
          <w:lang w:eastAsia="hi-IN" w:bidi="hi-IN"/>
        </w:rPr>
        <w:t xml:space="preserve"> другом. Ученики с нетерпением ждут любимых занятий. Не идут, а бегут на урок. С желанием осваивают новое.</w:t>
      </w:r>
      <w:r w:rsidRPr="00C16CB8">
        <w:rPr>
          <w:rFonts w:ascii="Times New Roman" w:hAnsi="Times New Roman"/>
          <w:sz w:val="32"/>
          <w:szCs w:val="32"/>
        </w:rPr>
        <w:t xml:space="preserve"> </w:t>
      </w: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16CB8">
        <w:rPr>
          <w:rFonts w:ascii="Times New Roman" w:hAnsi="Times New Roman"/>
          <w:sz w:val="32"/>
          <w:szCs w:val="32"/>
        </w:rPr>
        <w:t xml:space="preserve">Таким образом, проведённая диагностика подтверждает стабильность </w:t>
      </w:r>
      <w:proofErr w:type="spellStart"/>
      <w:r w:rsidRPr="00C16CB8"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 w:rsidRPr="00C16CB8">
        <w:rPr>
          <w:rFonts w:ascii="Times New Roman" w:hAnsi="Times New Roman"/>
          <w:sz w:val="32"/>
          <w:szCs w:val="32"/>
        </w:rPr>
        <w:t xml:space="preserve"> знаний, умений и навыков </w:t>
      </w:r>
      <w:proofErr w:type="gramStart"/>
      <w:r w:rsidRPr="00C16CB8">
        <w:rPr>
          <w:rFonts w:ascii="Times New Roman" w:hAnsi="Times New Roman"/>
          <w:sz w:val="32"/>
          <w:szCs w:val="32"/>
        </w:rPr>
        <w:t>по</w:t>
      </w:r>
      <w:proofErr w:type="gramEnd"/>
      <w:r w:rsidRPr="00C16CB8">
        <w:rPr>
          <w:rFonts w:ascii="Times New Roman" w:hAnsi="Times New Roman"/>
          <w:sz w:val="32"/>
          <w:szCs w:val="32"/>
        </w:rPr>
        <w:t xml:space="preserve"> предмету, а также повышение уровня познавательного интереса к предмету. Этот показатель характеризует способность выдвигать идеи, отличающиеся от общепринятых или твёрдо установленных знаний</w:t>
      </w:r>
      <w:proofErr w:type="gramStart"/>
      <w:r w:rsidRPr="00C16CB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C16CB8">
        <w:rPr>
          <w:rFonts w:ascii="Times New Roman" w:hAnsi="Times New Roman"/>
          <w:sz w:val="32"/>
          <w:szCs w:val="32"/>
        </w:rPr>
        <w:t xml:space="preserve"> способность избегать лёгких, неинтересных ответов. Положительная динамика и высокий уровень разработанности характерны для учащихся, способных к изобретательской и конструктивной деятельности. Девизом этой деятельности могут служить слова выдающегося немецкого драматурга и философа Г.Э.Лессинга: </w:t>
      </w:r>
      <w:r w:rsidRPr="00C16CB8">
        <w:rPr>
          <w:rFonts w:ascii="Times New Roman" w:hAnsi="Times New Roman"/>
          <w:b/>
          <w:sz w:val="32"/>
          <w:szCs w:val="32"/>
        </w:rPr>
        <w:t>«Спорьте, заблуждайтесь, но ради бога, размышляйте, и хотя и криво, да сами»</w:t>
      </w:r>
      <w:proofErr w:type="gramStart"/>
      <w:r w:rsidRPr="00C16CB8">
        <w:rPr>
          <w:rFonts w:ascii="Times New Roman" w:hAnsi="Times New Roman"/>
          <w:b/>
          <w:sz w:val="32"/>
          <w:szCs w:val="32"/>
        </w:rPr>
        <w:t>.</w:t>
      </w:r>
      <w:r w:rsidR="00FE3CD8" w:rsidRPr="00FE3CD8">
        <w:rPr>
          <w:rFonts w:ascii="Times New Roman" w:hAnsi="Times New Roman"/>
          <w:b/>
          <w:i/>
          <w:sz w:val="32"/>
          <w:szCs w:val="32"/>
          <w:u w:val="single"/>
        </w:rPr>
        <w:t>(</w:t>
      </w:r>
      <w:proofErr w:type="gramEnd"/>
      <w:r w:rsidR="00FE3CD8" w:rsidRPr="00FE3CD8">
        <w:rPr>
          <w:rFonts w:ascii="Times New Roman" w:hAnsi="Times New Roman"/>
          <w:b/>
          <w:i/>
          <w:sz w:val="32"/>
          <w:szCs w:val="32"/>
          <w:u w:val="single"/>
        </w:rPr>
        <w:t>Слайд №15)</w:t>
      </w:r>
    </w:p>
    <w:p w:rsidR="008B3240" w:rsidRPr="00C16CB8" w:rsidRDefault="0040183A" w:rsidP="00C16CB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183A">
        <w:rPr>
          <w:rFonts w:ascii="Times New Roman" w:hAnsi="Times New Roman"/>
          <w:b/>
          <w:i/>
          <w:sz w:val="32"/>
          <w:szCs w:val="32"/>
          <w:u w:val="single"/>
        </w:rPr>
        <w:t>(Слайд №16)</w:t>
      </w:r>
      <w:r>
        <w:rPr>
          <w:rFonts w:ascii="Times New Roman" w:hAnsi="Times New Roman"/>
          <w:sz w:val="32"/>
          <w:szCs w:val="32"/>
        </w:rPr>
        <w:t xml:space="preserve">  </w:t>
      </w:r>
      <w:r w:rsidR="008B3240" w:rsidRPr="00C16CB8">
        <w:rPr>
          <w:rFonts w:ascii="Times New Roman" w:hAnsi="Times New Roman"/>
          <w:sz w:val="32"/>
          <w:szCs w:val="32"/>
        </w:rPr>
        <w:t>Я еще и классный руководитель 8 «Б» класса. Всего 21 учащихся</w:t>
      </w:r>
      <w:proofErr w:type="gramStart"/>
      <w:r w:rsidR="008B3240" w:rsidRPr="00C16CB8">
        <w:rPr>
          <w:rFonts w:ascii="Times New Roman" w:hAnsi="Times New Roman"/>
          <w:sz w:val="32"/>
          <w:szCs w:val="32"/>
        </w:rPr>
        <w:t>.Ч</w:t>
      </w:r>
      <w:proofErr w:type="gramEnd"/>
      <w:r w:rsidR="008B3240" w:rsidRPr="00C16CB8">
        <w:rPr>
          <w:rFonts w:ascii="Times New Roman" w:hAnsi="Times New Roman"/>
          <w:sz w:val="32"/>
          <w:szCs w:val="32"/>
        </w:rPr>
        <w:t>ерез классно-урочные и внеклассные мероприятия такие как викторины, диспуты, конкурсы, походы, экскурсии учу детей быть добрыми, отзывчивыми. Мы вместе с детьми создали копилку добрых дел, в эту копилку каждый кладет записки</w:t>
      </w:r>
      <w:proofErr w:type="gramStart"/>
      <w:r w:rsidR="008B3240" w:rsidRPr="00C16CB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8B3240" w:rsidRPr="00C16CB8">
        <w:rPr>
          <w:rFonts w:ascii="Times New Roman" w:hAnsi="Times New Roman"/>
          <w:sz w:val="32"/>
          <w:szCs w:val="32"/>
        </w:rPr>
        <w:t xml:space="preserve"> где </w:t>
      </w:r>
      <w:r w:rsidR="008B3240" w:rsidRPr="00C16CB8">
        <w:rPr>
          <w:rFonts w:ascii="Times New Roman" w:hAnsi="Times New Roman"/>
          <w:sz w:val="32"/>
          <w:szCs w:val="32"/>
        </w:rPr>
        <w:lastRenderedPageBreak/>
        <w:t>написаны какие добрые дела они сделали. В конце каждой недели мы подводим итоги.</w:t>
      </w:r>
    </w:p>
    <w:p w:rsidR="008B3240" w:rsidRPr="0040183A" w:rsidRDefault="00C16CB8" w:rsidP="00C16CB8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C16CB8">
        <w:rPr>
          <w:rFonts w:ascii="Times New Roman" w:hAnsi="Times New Roman"/>
          <w:kern w:val="1"/>
          <w:sz w:val="32"/>
          <w:szCs w:val="32"/>
          <w:lang w:eastAsia="hi-IN" w:bidi="hi-IN"/>
        </w:rPr>
        <w:t xml:space="preserve">Я учитель и хочу чтобы мои ребята с искренним чувством благодарности вспоминали своего учителя и искали встречи, что бы просто поговорить, рассказать о себе, вспомнить что- </w:t>
      </w:r>
      <w:proofErr w:type="spellStart"/>
      <w:r w:rsidRPr="00C16CB8">
        <w:rPr>
          <w:rFonts w:ascii="Times New Roman" w:hAnsi="Times New Roman"/>
          <w:kern w:val="1"/>
          <w:sz w:val="32"/>
          <w:szCs w:val="32"/>
          <w:lang w:eastAsia="hi-IN" w:bidi="hi-IN"/>
        </w:rPr>
        <w:t>нибудь</w:t>
      </w:r>
      <w:proofErr w:type="spellEnd"/>
      <w:r w:rsidRPr="00C16CB8">
        <w:rPr>
          <w:rFonts w:ascii="Times New Roman" w:hAnsi="Times New Roman"/>
          <w:kern w:val="1"/>
          <w:sz w:val="32"/>
          <w:szCs w:val="32"/>
          <w:lang w:eastAsia="hi-IN" w:bidi="hi-IN"/>
        </w:rPr>
        <w:t xml:space="preserve"> из прошлого</w:t>
      </w:r>
      <w:r w:rsidRPr="0040183A">
        <w:rPr>
          <w:rFonts w:ascii="Times New Roman" w:hAnsi="Times New Roman"/>
          <w:kern w:val="1"/>
          <w:sz w:val="32"/>
          <w:szCs w:val="32"/>
          <w:lang w:eastAsia="hi-IN" w:bidi="hi-IN"/>
        </w:rPr>
        <w:t>.</w:t>
      </w:r>
      <w:r w:rsidR="0040183A" w:rsidRPr="0040183A">
        <w:rPr>
          <w:rFonts w:ascii="Times New Roman" w:hAnsi="Times New Roman"/>
          <w:kern w:val="1"/>
          <w:sz w:val="32"/>
          <w:szCs w:val="32"/>
          <w:lang w:eastAsia="hi-IN" w:bidi="hi-IN"/>
        </w:rPr>
        <w:t xml:space="preserve">  </w:t>
      </w:r>
      <w:r w:rsidR="0040183A" w:rsidRPr="0040183A">
        <w:rPr>
          <w:rFonts w:ascii="Times New Roman" w:hAnsi="Times New Roman"/>
          <w:b/>
          <w:i/>
          <w:kern w:val="1"/>
          <w:sz w:val="32"/>
          <w:szCs w:val="32"/>
          <w:u w:val="single"/>
          <w:lang w:eastAsia="hi-IN" w:bidi="hi-IN"/>
        </w:rPr>
        <w:t>(Слайд №17)</w:t>
      </w: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after="0"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line="360" w:lineRule="auto"/>
        <w:jc w:val="both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8B3240" w:rsidRPr="00C16CB8" w:rsidRDefault="008B3240" w:rsidP="00C16CB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16CB8">
        <w:rPr>
          <w:rFonts w:ascii="Times New Roman" w:hAnsi="Times New Roman"/>
          <w:b/>
          <w:bCs/>
          <w:spacing w:val="-2"/>
          <w:sz w:val="32"/>
          <w:szCs w:val="32"/>
        </w:rPr>
        <w:br w:type="page"/>
      </w:r>
    </w:p>
    <w:p w:rsidR="00D64F90" w:rsidRDefault="00D64F90"/>
    <w:sectPr w:rsidR="00D64F90" w:rsidSect="00D6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240"/>
    <w:rsid w:val="001D2BF6"/>
    <w:rsid w:val="0040183A"/>
    <w:rsid w:val="006F53A6"/>
    <w:rsid w:val="008039D3"/>
    <w:rsid w:val="008B3240"/>
    <w:rsid w:val="00B07359"/>
    <w:rsid w:val="00BD470E"/>
    <w:rsid w:val="00C16CB8"/>
    <w:rsid w:val="00D64F90"/>
    <w:rsid w:val="00E33544"/>
    <w:rsid w:val="00FA44A3"/>
    <w:rsid w:val="00FE3CD8"/>
    <w:rsid w:val="00F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6</cp:revision>
  <cp:lastPrinted>2015-01-26T20:12:00Z</cp:lastPrinted>
  <dcterms:created xsi:type="dcterms:W3CDTF">2015-01-25T10:18:00Z</dcterms:created>
  <dcterms:modified xsi:type="dcterms:W3CDTF">2015-01-26T20:14:00Z</dcterms:modified>
</cp:coreProperties>
</file>