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BB" w:rsidRPr="00E7300D" w:rsidRDefault="00E92BE8" w:rsidP="00E7300D">
      <w:pPr>
        <w:jc w:val="center"/>
        <w:rPr>
          <w:rFonts w:ascii="Times New Roman" w:hAnsi="Times New Roman" w:cs="Times New Roman"/>
          <w:b/>
          <w:sz w:val="24"/>
          <w:szCs w:val="24"/>
        </w:rPr>
      </w:pPr>
      <w:r w:rsidRPr="00E7300D">
        <w:rPr>
          <w:rFonts w:ascii="Times New Roman" w:hAnsi="Times New Roman" w:cs="Times New Roman"/>
          <w:b/>
          <w:sz w:val="24"/>
          <w:szCs w:val="24"/>
        </w:rPr>
        <w:t>Новая типология уроков</w:t>
      </w:r>
    </w:p>
    <w:p w:rsidR="00E92BE8" w:rsidRPr="00E7300D" w:rsidRDefault="00E92BE8" w:rsidP="00E7300D">
      <w:pPr>
        <w:jc w:val="center"/>
        <w:rPr>
          <w:rFonts w:ascii="Times New Roman" w:hAnsi="Times New Roman" w:cs="Times New Roman"/>
          <w:b/>
          <w:sz w:val="24"/>
          <w:szCs w:val="24"/>
        </w:rPr>
      </w:pPr>
      <w:r w:rsidRPr="00E7300D">
        <w:rPr>
          <w:rFonts w:ascii="Times New Roman" w:hAnsi="Times New Roman" w:cs="Times New Roman"/>
          <w:b/>
          <w:sz w:val="24"/>
          <w:szCs w:val="24"/>
        </w:rPr>
        <w:t xml:space="preserve">(урок открытия новых знаний, урок отработки умений, урок рефлексии, </w:t>
      </w:r>
    </w:p>
    <w:p w:rsidR="00E92BE8" w:rsidRPr="00E7300D" w:rsidRDefault="00E92BE8" w:rsidP="00E7300D">
      <w:pPr>
        <w:jc w:val="center"/>
        <w:rPr>
          <w:rFonts w:ascii="Times New Roman" w:hAnsi="Times New Roman" w:cs="Times New Roman"/>
          <w:b/>
          <w:sz w:val="24"/>
          <w:szCs w:val="24"/>
        </w:rPr>
      </w:pPr>
      <w:r w:rsidRPr="00E7300D">
        <w:rPr>
          <w:rFonts w:ascii="Times New Roman" w:hAnsi="Times New Roman" w:cs="Times New Roman"/>
          <w:b/>
          <w:sz w:val="24"/>
          <w:szCs w:val="24"/>
        </w:rPr>
        <w:t>урок общей методологической направленности, урок развивающего контроля)</w:t>
      </w:r>
    </w:p>
    <w:p w:rsidR="00E92BE8" w:rsidRPr="00E7300D" w:rsidRDefault="00E92BE8" w:rsidP="00E7300D">
      <w:pPr>
        <w:jc w:val="center"/>
        <w:rPr>
          <w:rFonts w:ascii="Times New Roman" w:hAnsi="Times New Roman" w:cs="Times New Roman"/>
          <w:b/>
          <w:sz w:val="24"/>
          <w:szCs w:val="24"/>
        </w:rPr>
      </w:pPr>
    </w:p>
    <w:p w:rsidR="00E92BE8" w:rsidRPr="00E7300D" w:rsidRDefault="00E92BE8" w:rsidP="00E7300D">
      <w:pPr>
        <w:jc w:val="center"/>
        <w:rPr>
          <w:rFonts w:ascii="Times New Roman" w:hAnsi="Times New Roman" w:cs="Times New Roman"/>
          <w:b/>
          <w:sz w:val="24"/>
          <w:szCs w:val="24"/>
        </w:rPr>
      </w:pPr>
      <w:r w:rsidRPr="00E7300D">
        <w:rPr>
          <w:rFonts w:ascii="Times New Roman" w:hAnsi="Times New Roman" w:cs="Times New Roman"/>
          <w:b/>
          <w:sz w:val="24"/>
          <w:szCs w:val="24"/>
        </w:rPr>
        <w:t>Тренды в образовании</w:t>
      </w:r>
    </w:p>
    <w:p w:rsidR="00B8315A" w:rsidRPr="00E7300D" w:rsidRDefault="00B8315A" w:rsidP="00E7300D">
      <w:pPr>
        <w:rPr>
          <w:rFonts w:ascii="Times New Roman" w:hAnsi="Times New Roman" w:cs="Times New Roman"/>
          <w:sz w:val="24"/>
          <w:szCs w:val="24"/>
        </w:rPr>
      </w:pPr>
    </w:p>
    <w:p w:rsidR="00E1069C" w:rsidRPr="00E7300D" w:rsidRDefault="006F7ABC" w:rsidP="00E7300D">
      <w:pPr>
        <w:rPr>
          <w:rFonts w:ascii="Times New Roman" w:hAnsi="Times New Roman" w:cs="Times New Roman"/>
          <w:sz w:val="24"/>
          <w:szCs w:val="24"/>
        </w:rPr>
      </w:pPr>
      <w:r w:rsidRPr="00E7300D">
        <w:rPr>
          <w:rFonts w:ascii="Times New Roman" w:hAnsi="Times New Roman" w:cs="Times New Roman"/>
          <w:sz w:val="24"/>
          <w:szCs w:val="24"/>
        </w:rPr>
        <w:t xml:space="preserve">Раньше была уверена, теперь скажу «Мне казалось», мы  </w:t>
      </w:r>
      <w:r w:rsidR="00E1069C" w:rsidRPr="00E7300D">
        <w:rPr>
          <w:rFonts w:ascii="Times New Roman" w:hAnsi="Times New Roman" w:cs="Times New Roman"/>
          <w:sz w:val="24"/>
          <w:szCs w:val="24"/>
        </w:rPr>
        <w:t>то на уровне</w:t>
      </w:r>
      <w:r w:rsidRPr="00E7300D">
        <w:rPr>
          <w:rFonts w:ascii="Times New Roman" w:hAnsi="Times New Roman" w:cs="Times New Roman"/>
          <w:sz w:val="24"/>
          <w:szCs w:val="24"/>
        </w:rPr>
        <w:t xml:space="preserve"> работаем, н</w:t>
      </w:r>
      <w:r w:rsidR="00E1069C" w:rsidRPr="00E7300D">
        <w:rPr>
          <w:rFonts w:ascii="Times New Roman" w:hAnsi="Times New Roman" w:cs="Times New Roman"/>
          <w:sz w:val="24"/>
          <w:szCs w:val="24"/>
        </w:rPr>
        <w:t>о…</w:t>
      </w:r>
      <w:r w:rsidRPr="00E7300D">
        <w:rPr>
          <w:rFonts w:ascii="Times New Roman" w:hAnsi="Times New Roman" w:cs="Times New Roman"/>
          <w:sz w:val="24"/>
          <w:szCs w:val="24"/>
        </w:rPr>
        <w:t xml:space="preserve"> нет. </w:t>
      </w:r>
    </w:p>
    <w:p w:rsidR="00E1069C" w:rsidRPr="00E7300D" w:rsidRDefault="006F7ABC" w:rsidP="00E7300D">
      <w:pPr>
        <w:rPr>
          <w:rFonts w:ascii="Times New Roman" w:hAnsi="Times New Roman" w:cs="Times New Roman"/>
          <w:sz w:val="24"/>
          <w:szCs w:val="24"/>
        </w:rPr>
      </w:pPr>
      <w:r w:rsidRPr="00E7300D">
        <w:rPr>
          <w:rFonts w:ascii="Times New Roman" w:hAnsi="Times New Roman" w:cs="Times New Roman"/>
          <w:sz w:val="24"/>
          <w:szCs w:val="24"/>
        </w:rPr>
        <w:t xml:space="preserve">Участие в он-лайн конференции «Новая школа – мой маршрут» показали обратное. </w:t>
      </w:r>
    </w:p>
    <w:p w:rsidR="00674E8C" w:rsidRPr="00E7300D" w:rsidRDefault="006F7ABC" w:rsidP="00E7300D">
      <w:pPr>
        <w:rPr>
          <w:rFonts w:ascii="Times New Roman" w:hAnsi="Times New Roman" w:cs="Times New Roman"/>
          <w:sz w:val="24"/>
          <w:szCs w:val="24"/>
        </w:rPr>
      </w:pPr>
      <w:r w:rsidRPr="00E7300D">
        <w:rPr>
          <w:rFonts w:ascii="Times New Roman" w:hAnsi="Times New Roman" w:cs="Times New Roman"/>
          <w:sz w:val="24"/>
          <w:szCs w:val="24"/>
        </w:rPr>
        <w:t>Города центра России</w:t>
      </w:r>
      <w:r w:rsidR="00E1069C" w:rsidRPr="00E7300D">
        <w:rPr>
          <w:rFonts w:ascii="Times New Roman" w:hAnsi="Times New Roman" w:cs="Times New Roman"/>
          <w:sz w:val="24"/>
          <w:szCs w:val="24"/>
        </w:rPr>
        <w:t xml:space="preserve"> – вот кто в образовательном тренде </w:t>
      </w:r>
      <w:r w:rsidR="00E1069C" w:rsidRPr="00E7300D">
        <w:rPr>
          <w:rFonts w:ascii="Times New Roman" w:hAnsi="Times New Roman" w:cs="Times New Roman"/>
          <w:sz w:val="24"/>
          <w:szCs w:val="24"/>
        </w:rPr>
        <w:sym w:font="Wingdings" w:char="F04A"/>
      </w:r>
    </w:p>
    <w:p w:rsidR="00674E8C" w:rsidRPr="00E7300D" w:rsidRDefault="00674E8C" w:rsidP="00E7300D">
      <w:pPr>
        <w:rPr>
          <w:rFonts w:ascii="Times New Roman" w:hAnsi="Times New Roman" w:cs="Times New Roman"/>
          <w:sz w:val="24"/>
          <w:szCs w:val="24"/>
        </w:rPr>
      </w:pPr>
    </w:p>
    <w:p w:rsidR="00E92BE8" w:rsidRPr="00E7300D" w:rsidRDefault="00E92BE8" w:rsidP="00E7300D">
      <w:pPr>
        <w:jc w:val="both"/>
        <w:rPr>
          <w:rFonts w:ascii="Times New Roman" w:hAnsi="Times New Roman" w:cs="Times New Roman"/>
          <w:sz w:val="24"/>
          <w:szCs w:val="24"/>
        </w:rPr>
      </w:pPr>
    </w:p>
    <w:p w:rsidR="00E92BE8" w:rsidRPr="00E7300D" w:rsidRDefault="00E92BE8" w:rsidP="00E7300D">
      <w:pPr>
        <w:jc w:val="both"/>
        <w:rPr>
          <w:rFonts w:ascii="Times New Roman" w:hAnsi="Times New Roman" w:cs="Times New Roman"/>
          <w:i/>
          <w:sz w:val="24"/>
          <w:szCs w:val="24"/>
        </w:rPr>
      </w:pPr>
      <w:r w:rsidRPr="00E7300D">
        <w:rPr>
          <w:rFonts w:ascii="Times New Roman" w:hAnsi="Times New Roman" w:cs="Times New Roman"/>
          <w:i/>
          <w:sz w:val="24"/>
          <w:szCs w:val="24"/>
        </w:rPr>
        <w:t xml:space="preserve">А что «такого» должен делать учитель, чтобы считаться учителем 21 века? </w:t>
      </w:r>
    </w:p>
    <w:p w:rsidR="00E92BE8" w:rsidRPr="00E7300D" w:rsidRDefault="00E92BE8" w:rsidP="00E7300D">
      <w:pPr>
        <w:jc w:val="both"/>
        <w:rPr>
          <w:rFonts w:ascii="Times New Roman" w:hAnsi="Times New Roman" w:cs="Times New Roman"/>
          <w:sz w:val="24"/>
          <w:szCs w:val="24"/>
        </w:rPr>
      </w:pPr>
    </w:p>
    <w:p w:rsidR="00E92BE8" w:rsidRPr="00E7300D" w:rsidRDefault="00E92BE8" w:rsidP="00E7300D">
      <w:pPr>
        <w:jc w:val="both"/>
        <w:rPr>
          <w:rFonts w:ascii="Times New Roman" w:hAnsi="Times New Roman" w:cs="Times New Roman"/>
          <w:sz w:val="24"/>
          <w:szCs w:val="24"/>
        </w:rPr>
      </w:pPr>
      <w:r w:rsidRPr="00E7300D">
        <w:rPr>
          <w:rFonts w:ascii="Times New Roman" w:hAnsi="Times New Roman" w:cs="Times New Roman"/>
          <w:sz w:val="24"/>
          <w:szCs w:val="24"/>
        </w:rPr>
        <w:t>Оказывается в сети «гуляет» целый перечень признаков учителя 21 века. Задумайтесь, сколько из этих признаков сформировано у вас?</w:t>
      </w:r>
    </w:p>
    <w:p w:rsidR="00E92BE8" w:rsidRPr="00E7300D" w:rsidRDefault="00E92BE8" w:rsidP="00E7300D">
      <w:pPr>
        <w:jc w:val="both"/>
        <w:rPr>
          <w:rFonts w:ascii="Times New Roman" w:hAnsi="Times New Roman" w:cs="Times New Roman"/>
          <w:sz w:val="24"/>
          <w:szCs w:val="24"/>
        </w:rPr>
      </w:pPr>
    </w:p>
    <w:p w:rsidR="00E92BE8" w:rsidRPr="00E7300D" w:rsidRDefault="00E92BE8" w:rsidP="00E7300D">
      <w:pPr>
        <w:jc w:val="both"/>
        <w:rPr>
          <w:rFonts w:ascii="Times New Roman" w:hAnsi="Times New Roman" w:cs="Times New Roman"/>
          <w:sz w:val="24"/>
          <w:szCs w:val="24"/>
        </w:rPr>
      </w:pPr>
      <w:r w:rsidRPr="00E7300D">
        <w:rPr>
          <w:rFonts w:ascii="Times New Roman" w:hAnsi="Times New Roman" w:cs="Times New Roman"/>
          <w:sz w:val="24"/>
          <w:szCs w:val="24"/>
        </w:rPr>
        <w:t>Пользуясь свободными материалами сайта Конференции и сайта Галактика Интел, представлю вам интересные подходы к обозначенным в теме выступления узловым понятиям.</w:t>
      </w:r>
    </w:p>
    <w:p w:rsidR="00E92BE8" w:rsidRPr="00E7300D" w:rsidRDefault="00E92BE8" w:rsidP="00E7300D">
      <w:pPr>
        <w:rPr>
          <w:rFonts w:ascii="Times New Roman" w:hAnsi="Times New Roman" w:cs="Times New Roman"/>
          <w:sz w:val="24"/>
          <w:szCs w:val="24"/>
        </w:rPr>
      </w:pPr>
    </w:p>
    <w:p w:rsidR="00E92BE8" w:rsidRPr="00E7300D" w:rsidRDefault="00512D54" w:rsidP="00E7300D">
      <w:pPr>
        <w:rPr>
          <w:rFonts w:ascii="Times New Roman" w:hAnsi="Times New Roman" w:cs="Times New Roman"/>
          <w:b/>
          <w:sz w:val="24"/>
          <w:szCs w:val="24"/>
        </w:rPr>
      </w:pPr>
      <w:r w:rsidRPr="00E7300D">
        <w:rPr>
          <w:rFonts w:ascii="Times New Roman" w:hAnsi="Times New Roman" w:cs="Times New Roman"/>
          <w:b/>
          <w:sz w:val="24"/>
          <w:szCs w:val="24"/>
        </w:rPr>
        <w:t>НАЧНЕМ С РЕФЛЕКСИИ.</w:t>
      </w:r>
    </w:p>
    <w:p w:rsidR="00DD1B08" w:rsidRPr="00E7300D" w:rsidRDefault="00DF34EC"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Рефлексия в начале и по итогам мастер-класса, в котором я участвовала «Изучаем свой край… при помощи интернет-технологий», покоряли продуманностью вопросов и качеством анализа полученных результатов </w:t>
      </w:r>
      <w:r w:rsidRPr="00E7300D">
        <w:rPr>
          <w:rFonts w:ascii="Times New Roman" w:hAnsi="Times New Roman" w:cs="Times New Roman"/>
          <w:sz w:val="24"/>
          <w:szCs w:val="24"/>
        </w:rPr>
        <w:br/>
      </w:r>
      <w:hyperlink r:id="rId8" w:tgtFrame="_blank" w:history="1">
        <w:r w:rsidRPr="00E7300D">
          <w:rPr>
            <w:rStyle w:val="a7"/>
            <w:rFonts w:ascii="Times New Roman" w:hAnsi="Times New Roman" w:cs="Times New Roman"/>
            <w:sz w:val="24"/>
            <w:szCs w:val="24"/>
          </w:rPr>
          <w:t>https://docs.google.com/forms/d/1wne74euyM2...A/viewanalytics</w:t>
        </w:r>
      </w:hyperlink>
      <w:r w:rsidRPr="00E7300D">
        <w:rPr>
          <w:rFonts w:ascii="Times New Roman" w:hAnsi="Times New Roman" w:cs="Times New Roman"/>
          <w:sz w:val="24"/>
          <w:szCs w:val="24"/>
        </w:rPr>
        <w:t xml:space="preserve">. </w:t>
      </w:r>
      <w:r w:rsidRPr="00E7300D">
        <w:rPr>
          <w:rFonts w:ascii="Times New Roman" w:hAnsi="Times New Roman" w:cs="Times New Roman"/>
          <w:sz w:val="24"/>
          <w:szCs w:val="24"/>
        </w:rPr>
        <w:br/>
      </w:r>
    </w:p>
    <w:p w:rsidR="00DF34EC" w:rsidRPr="00E7300D" w:rsidRDefault="00DF34EC"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Мероприятия второго этапа конференции «Новая школа: мой маршрут» по организации обратной связи с участниками "Выставка достижений и находок конференции" поразили своей оригинальностью: </w:t>
      </w:r>
    </w:p>
    <w:p w:rsidR="00DF34EC" w:rsidRPr="00E7300D" w:rsidRDefault="00DF34EC" w:rsidP="00E7300D">
      <w:pPr>
        <w:rPr>
          <w:rFonts w:ascii="Times New Roman" w:hAnsi="Times New Roman" w:cs="Times New Roman"/>
          <w:sz w:val="24"/>
          <w:szCs w:val="24"/>
        </w:rPr>
      </w:pPr>
      <w:r w:rsidRPr="00E7300D">
        <w:rPr>
          <w:rFonts w:ascii="Times New Roman" w:hAnsi="Times New Roman" w:cs="Times New Roman"/>
          <w:sz w:val="24"/>
          <w:szCs w:val="24"/>
        </w:rPr>
        <w:t xml:space="preserve">- павильон самопрезентации </w:t>
      </w:r>
      <w:hyperlink r:id="rId9" w:tgtFrame="_blank" w:history="1">
        <w:r w:rsidRPr="00E7300D">
          <w:rPr>
            <w:rStyle w:val="a7"/>
            <w:rFonts w:ascii="Times New Roman" w:hAnsi="Times New Roman" w:cs="Times New Roman"/>
            <w:sz w:val="24"/>
            <w:szCs w:val="24"/>
          </w:rPr>
          <w:t>https://edugalaxy.intel.ru/?showtopic=5243</w:t>
        </w:r>
      </w:hyperlink>
      <w:r w:rsidRPr="00E7300D">
        <w:rPr>
          <w:rFonts w:ascii="Times New Roman" w:hAnsi="Times New Roman" w:cs="Times New Roman"/>
          <w:sz w:val="24"/>
          <w:szCs w:val="24"/>
        </w:rPr>
        <w:br/>
        <w:t xml:space="preserve">- методический тир </w:t>
      </w:r>
      <w:hyperlink r:id="rId10" w:tgtFrame="_blank" w:history="1">
        <w:r w:rsidRPr="00E7300D">
          <w:rPr>
            <w:rStyle w:val="a7"/>
            <w:rFonts w:ascii="Times New Roman" w:hAnsi="Times New Roman" w:cs="Times New Roman"/>
            <w:sz w:val="24"/>
            <w:szCs w:val="24"/>
          </w:rPr>
          <w:t>https://edugalaxy.intel.ru/?showtopic=5246</w:t>
        </w:r>
      </w:hyperlink>
      <w:r w:rsidRPr="00E7300D">
        <w:rPr>
          <w:rFonts w:ascii="Times New Roman" w:hAnsi="Times New Roman" w:cs="Times New Roman"/>
          <w:sz w:val="24"/>
          <w:szCs w:val="24"/>
        </w:rPr>
        <w:br/>
        <w:t xml:space="preserve">- павильон поэтов </w:t>
      </w:r>
      <w:hyperlink r:id="rId11" w:tgtFrame="_blank" w:history="1">
        <w:r w:rsidRPr="00E7300D">
          <w:rPr>
            <w:rStyle w:val="a7"/>
            <w:rFonts w:ascii="Times New Roman" w:hAnsi="Times New Roman" w:cs="Times New Roman"/>
            <w:sz w:val="24"/>
            <w:szCs w:val="24"/>
          </w:rPr>
          <w:t>https://edugalaxy.intel.ru/?showtopic=5242</w:t>
        </w:r>
      </w:hyperlink>
      <w:r w:rsidRPr="00E7300D">
        <w:rPr>
          <w:rFonts w:ascii="Times New Roman" w:hAnsi="Times New Roman" w:cs="Times New Roman"/>
          <w:sz w:val="24"/>
          <w:szCs w:val="24"/>
        </w:rPr>
        <w:br/>
        <w:t xml:space="preserve">- ток-шоу </w:t>
      </w:r>
      <w:hyperlink r:id="rId12" w:tgtFrame="_blank" w:history="1">
        <w:r w:rsidRPr="00E7300D">
          <w:rPr>
            <w:rStyle w:val="a7"/>
            <w:rFonts w:ascii="Times New Roman" w:hAnsi="Times New Roman" w:cs="Times New Roman"/>
            <w:sz w:val="24"/>
            <w:szCs w:val="24"/>
          </w:rPr>
          <w:t>https://edugalaxy.intel.ru/index.php?automo...;showentry=7044</w:t>
        </w:r>
      </w:hyperlink>
      <w:r w:rsidRPr="00E7300D">
        <w:rPr>
          <w:rFonts w:ascii="Times New Roman" w:hAnsi="Times New Roman" w:cs="Times New Roman"/>
          <w:sz w:val="24"/>
          <w:szCs w:val="24"/>
        </w:rPr>
        <w:br/>
        <w:t xml:space="preserve">- комната смеха </w:t>
      </w:r>
      <w:hyperlink r:id="rId13" w:tgtFrame="_blank" w:history="1">
        <w:r w:rsidRPr="00E7300D">
          <w:rPr>
            <w:rStyle w:val="a7"/>
            <w:rFonts w:ascii="Times New Roman" w:hAnsi="Times New Roman" w:cs="Times New Roman"/>
            <w:sz w:val="24"/>
            <w:szCs w:val="24"/>
          </w:rPr>
          <w:t>https://edugalaxy.intel.ru/?showtopic=5241</w:t>
        </w:r>
      </w:hyperlink>
      <w:r w:rsidRPr="00E7300D">
        <w:rPr>
          <w:rFonts w:ascii="Times New Roman" w:hAnsi="Times New Roman" w:cs="Times New Roman"/>
          <w:sz w:val="24"/>
          <w:szCs w:val="24"/>
        </w:rPr>
        <w:br/>
      </w:r>
    </w:p>
    <w:p w:rsidR="00DF34EC" w:rsidRPr="00E7300D" w:rsidRDefault="00DF34EC" w:rsidP="00E7300D">
      <w:pPr>
        <w:rPr>
          <w:rFonts w:ascii="Times New Roman" w:hAnsi="Times New Roman" w:cs="Times New Roman"/>
          <w:sz w:val="24"/>
          <w:szCs w:val="24"/>
        </w:rPr>
      </w:pPr>
      <w:r w:rsidRPr="00E7300D">
        <w:rPr>
          <w:rFonts w:ascii="Times New Roman" w:hAnsi="Times New Roman" w:cs="Times New Roman"/>
          <w:sz w:val="24"/>
          <w:szCs w:val="24"/>
        </w:rPr>
        <w:t>А проводим ли мы рефлексию урока?</w:t>
      </w:r>
      <w:r w:rsidRPr="00E7300D">
        <w:rPr>
          <w:rFonts w:ascii="Times New Roman" w:hAnsi="Times New Roman" w:cs="Times New Roman"/>
          <w:sz w:val="24"/>
          <w:szCs w:val="24"/>
        </w:rPr>
        <w:br/>
        <w:t xml:space="preserve">Чаще всего у коллег на уроках в качестве рефлексии вижу смайлики, ладошки, цветопись настроения…не совсем «то», по-моему. </w:t>
      </w:r>
      <w:r w:rsidRPr="00E7300D">
        <w:rPr>
          <w:rFonts w:ascii="Times New Roman" w:hAnsi="Times New Roman" w:cs="Times New Roman"/>
          <w:sz w:val="24"/>
          <w:szCs w:val="24"/>
        </w:rPr>
        <w:br/>
      </w:r>
      <w:r w:rsidRPr="00E7300D">
        <w:rPr>
          <w:rFonts w:ascii="Times New Roman" w:hAnsi="Times New Roman" w:cs="Times New Roman"/>
          <w:sz w:val="24"/>
          <w:szCs w:val="24"/>
        </w:rPr>
        <w:br/>
        <w:t xml:space="preserve">Иногда используют метод неоконченных предложений – это уже поинтереснее </w:t>
      </w:r>
      <w:r w:rsidRPr="00E7300D">
        <w:rPr>
          <w:rFonts w:ascii="Times New Roman" w:hAnsi="Times New Roman" w:cs="Times New Roman"/>
          <w:sz w:val="24"/>
          <w:szCs w:val="24"/>
        </w:rPr>
        <w:br/>
        <w:t xml:space="preserve">● на этом занятии мы освоили … </w:t>
      </w:r>
      <w:r w:rsidRPr="00E7300D">
        <w:rPr>
          <w:rFonts w:ascii="Times New Roman" w:hAnsi="Times New Roman" w:cs="Times New Roman"/>
          <w:sz w:val="24"/>
          <w:szCs w:val="24"/>
        </w:rPr>
        <w:br/>
        <w:t xml:space="preserve">● сегодня мы научились … </w:t>
      </w:r>
      <w:r w:rsidRPr="00E7300D">
        <w:rPr>
          <w:rFonts w:ascii="Times New Roman" w:hAnsi="Times New Roman" w:cs="Times New Roman"/>
          <w:sz w:val="24"/>
          <w:szCs w:val="24"/>
        </w:rPr>
        <w:br/>
        <w:t xml:space="preserve">● мне было сложно … </w:t>
      </w:r>
      <w:r w:rsidRPr="00E7300D">
        <w:rPr>
          <w:rFonts w:ascii="Times New Roman" w:hAnsi="Times New Roman" w:cs="Times New Roman"/>
          <w:sz w:val="24"/>
          <w:szCs w:val="24"/>
        </w:rPr>
        <w:br/>
        <w:t xml:space="preserve">● я понял, что … </w:t>
      </w:r>
      <w:r w:rsidRPr="00E7300D">
        <w:rPr>
          <w:rFonts w:ascii="Times New Roman" w:hAnsi="Times New Roman" w:cs="Times New Roman"/>
          <w:sz w:val="24"/>
          <w:szCs w:val="24"/>
        </w:rPr>
        <w:br/>
        <w:t xml:space="preserve">● я планирую ... </w:t>
      </w:r>
      <w:r w:rsidRPr="00E7300D">
        <w:rPr>
          <w:rFonts w:ascii="Times New Roman" w:hAnsi="Times New Roman" w:cs="Times New Roman"/>
          <w:sz w:val="24"/>
          <w:szCs w:val="24"/>
        </w:rPr>
        <w:br/>
      </w:r>
      <w:r w:rsidRPr="00E7300D">
        <w:rPr>
          <w:rFonts w:ascii="Times New Roman" w:hAnsi="Times New Roman" w:cs="Times New Roman"/>
          <w:sz w:val="24"/>
          <w:szCs w:val="24"/>
        </w:rPr>
        <w:br/>
        <w:t>На одном ФГОСовском уроке видела рефлексию с использованием системы голосования, которая действительно давала пищу для размышлений учителя и позволяла выявить круг вопросов, которые у детей после урока остались или появились.</w:t>
      </w:r>
      <w:r w:rsidRPr="00E7300D">
        <w:rPr>
          <w:rFonts w:ascii="Times New Roman" w:hAnsi="Times New Roman" w:cs="Times New Roman"/>
          <w:sz w:val="24"/>
          <w:szCs w:val="24"/>
        </w:rPr>
        <w:br/>
      </w:r>
      <w:r w:rsidRPr="00E7300D">
        <w:rPr>
          <w:rFonts w:ascii="Times New Roman" w:hAnsi="Times New Roman" w:cs="Times New Roman"/>
          <w:sz w:val="24"/>
          <w:szCs w:val="24"/>
        </w:rPr>
        <w:br/>
        <w:t xml:space="preserve">После посещения серии наших школьных открытых уроков по ФГОС на сайте Галактики я создала опросник для педагогов – используют ли они рефлексию в своей педагогической деятельности. </w:t>
      </w:r>
    </w:p>
    <w:p w:rsidR="00657DC0" w:rsidRPr="00E7300D" w:rsidRDefault="00657DC0" w:rsidP="00E7300D">
      <w:pPr>
        <w:rPr>
          <w:rFonts w:ascii="Times New Roman" w:hAnsi="Times New Roman" w:cs="Times New Roman"/>
          <w:sz w:val="24"/>
          <w:szCs w:val="24"/>
        </w:rPr>
      </w:pPr>
    </w:p>
    <w:p w:rsidR="00E92BE8" w:rsidRPr="00E7300D" w:rsidRDefault="00657DC0" w:rsidP="00E7300D">
      <w:pPr>
        <w:rPr>
          <w:rFonts w:ascii="Times New Roman" w:hAnsi="Times New Roman" w:cs="Times New Roman"/>
          <w:i/>
          <w:sz w:val="24"/>
          <w:szCs w:val="24"/>
        </w:rPr>
      </w:pPr>
      <w:r w:rsidRPr="00E7300D">
        <w:rPr>
          <w:rFonts w:ascii="Times New Roman" w:hAnsi="Times New Roman" w:cs="Times New Roman"/>
          <w:i/>
          <w:sz w:val="24"/>
          <w:szCs w:val="24"/>
        </w:rPr>
        <w:t xml:space="preserve">А кто из вас регулярно проводит рефлексию на уроке? </w:t>
      </w:r>
    </w:p>
    <w:p w:rsidR="00657DC0" w:rsidRPr="00E7300D" w:rsidRDefault="00657DC0" w:rsidP="00E7300D">
      <w:pPr>
        <w:rPr>
          <w:rFonts w:ascii="Times New Roman" w:hAnsi="Times New Roman" w:cs="Times New Roman"/>
          <w:sz w:val="24"/>
          <w:szCs w:val="24"/>
        </w:rPr>
      </w:pPr>
    </w:p>
    <w:p w:rsidR="00E92BE8" w:rsidRPr="00E7300D" w:rsidRDefault="00657DC0"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Рефлексия – это особый вид мышления. А значит, в свете ФГОС и этому способу мышления надо учить учащихся. К сожалению, в практике преподавания реально используется в основном только рефлексия настроения и эмоционального состояния. </w:t>
      </w:r>
    </w:p>
    <w:p w:rsidR="00657DC0" w:rsidRPr="00E7300D" w:rsidRDefault="00657DC0"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Гораздо реже рефлексия деятельности </w:t>
      </w:r>
    </w:p>
    <w:p w:rsidR="00657DC0" w:rsidRPr="00E7300D" w:rsidRDefault="00657DC0"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и рефлексия содержания учебного материала. </w:t>
      </w:r>
    </w:p>
    <w:p w:rsidR="00657DC0" w:rsidRPr="00E7300D" w:rsidRDefault="00657DC0"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Интересны такие формы рефлексии, которые обучают письму. </w:t>
      </w:r>
    </w:p>
    <w:p w:rsidR="00DE2E05" w:rsidRPr="00E7300D" w:rsidRDefault="00DE2E05" w:rsidP="00E7300D">
      <w:pPr>
        <w:jc w:val="both"/>
        <w:rPr>
          <w:rFonts w:ascii="Times New Roman" w:hAnsi="Times New Roman" w:cs="Times New Roman"/>
          <w:sz w:val="24"/>
          <w:szCs w:val="24"/>
          <w:u w:val="single"/>
        </w:rPr>
      </w:pPr>
      <w:r w:rsidRPr="00E7300D">
        <w:rPr>
          <w:rFonts w:ascii="Times New Roman" w:hAnsi="Times New Roman" w:cs="Times New Roman"/>
          <w:sz w:val="24"/>
          <w:szCs w:val="24"/>
        </w:rPr>
        <w:t xml:space="preserve">Примеры рефлексии по этой классификации представлены в эл. Портфолио кафедры </w:t>
      </w:r>
      <w:r w:rsidRPr="00E7300D">
        <w:rPr>
          <w:rFonts w:ascii="Times New Roman" w:hAnsi="Times New Roman" w:cs="Times New Roman"/>
          <w:sz w:val="24"/>
          <w:szCs w:val="24"/>
          <w:u w:val="single"/>
        </w:rPr>
        <w:t>(гиперссылка).</w:t>
      </w:r>
    </w:p>
    <w:p w:rsidR="00DE2E05" w:rsidRPr="00E7300D" w:rsidRDefault="00DE2E05"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Интересной в использовании может стать методичка «Приемы рефлексии на уроках Деятельностной направленности» </w:t>
      </w:r>
      <w:r w:rsidRPr="00E7300D">
        <w:rPr>
          <w:rFonts w:ascii="Times New Roman" w:hAnsi="Times New Roman" w:cs="Times New Roman"/>
          <w:sz w:val="24"/>
          <w:szCs w:val="24"/>
          <w:u w:val="single"/>
        </w:rPr>
        <w:t>(гиперссылка).</w:t>
      </w:r>
    </w:p>
    <w:p w:rsidR="00DE2E05" w:rsidRPr="00E7300D" w:rsidRDefault="00DE2E05" w:rsidP="00E7300D">
      <w:pPr>
        <w:jc w:val="both"/>
        <w:rPr>
          <w:rFonts w:ascii="Times New Roman" w:hAnsi="Times New Roman" w:cs="Times New Roman"/>
          <w:sz w:val="24"/>
          <w:szCs w:val="24"/>
        </w:rPr>
      </w:pPr>
    </w:p>
    <w:p w:rsidR="00DE2E05" w:rsidRPr="00E7300D" w:rsidRDefault="00DE2E05" w:rsidP="00E7300D">
      <w:pPr>
        <w:jc w:val="both"/>
        <w:rPr>
          <w:rFonts w:ascii="Times New Roman" w:hAnsi="Times New Roman" w:cs="Times New Roman"/>
          <w:sz w:val="24"/>
          <w:szCs w:val="24"/>
        </w:rPr>
      </w:pPr>
    </w:p>
    <w:p w:rsidR="00DF34EC" w:rsidRPr="00E7300D" w:rsidRDefault="00DD1B08" w:rsidP="00E7300D">
      <w:pPr>
        <w:rPr>
          <w:rFonts w:ascii="Times New Roman" w:hAnsi="Times New Roman" w:cs="Times New Roman"/>
          <w:sz w:val="24"/>
          <w:szCs w:val="24"/>
        </w:rPr>
      </w:pPr>
      <w:r w:rsidRPr="00E7300D">
        <w:rPr>
          <w:rFonts w:ascii="Times New Roman" w:hAnsi="Times New Roman" w:cs="Times New Roman"/>
          <w:sz w:val="24"/>
          <w:szCs w:val="24"/>
        </w:rPr>
        <w:t xml:space="preserve">Второй актуальный и важный момент в обучении по ФГОС это </w:t>
      </w:r>
      <w:r w:rsidR="00512D54" w:rsidRPr="00E7300D">
        <w:rPr>
          <w:rFonts w:ascii="Times New Roman" w:hAnsi="Times New Roman" w:cs="Times New Roman"/>
          <w:b/>
          <w:sz w:val="24"/>
          <w:szCs w:val="24"/>
        </w:rPr>
        <w:t>СИСТЕМА ОЦЕНИВАНИЯ</w:t>
      </w:r>
      <w:r w:rsidRPr="00E7300D">
        <w:rPr>
          <w:rFonts w:ascii="Times New Roman" w:hAnsi="Times New Roman" w:cs="Times New Roman"/>
          <w:b/>
          <w:sz w:val="24"/>
          <w:szCs w:val="24"/>
        </w:rPr>
        <w:t>.</w:t>
      </w:r>
    </w:p>
    <w:p w:rsidR="00DD1B08" w:rsidRPr="00E7300D" w:rsidRDefault="00DE2E05" w:rsidP="00E7300D">
      <w:pPr>
        <w:jc w:val="both"/>
        <w:rPr>
          <w:rFonts w:ascii="Times New Roman" w:hAnsi="Times New Roman" w:cs="Times New Roman"/>
          <w:sz w:val="24"/>
          <w:szCs w:val="24"/>
        </w:rPr>
      </w:pPr>
      <w:r w:rsidRPr="00E7300D">
        <w:rPr>
          <w:rFonts w:ascii="Times New Roman" w:hAnsi="Times New Roman" w:cs="Times New Roman"/>
          <w:sz w:val="24"/>
          <w:szCs w:val="24"/>
        </w:rPr>
        <w:t>На сайте Галактики мож</w:t>
      </w:r>
      <w:r w:rsidR="00DD1B08" w:rsidRPr="00E7300D">
        <w:rPr>
          <w:rFonts w:ascii="Times New Roman" w:hAnsi="Times New Roman" w:cs="Times New Roman"/>
          <w:sz w:val="24"/>
          <w:szCs w:val="24"/>
        </w:rPr>
        <w:t>но пройти обучение в одном их модулей «Самоучительская. Элементы».</w:t>
      </w:r>
    </w:p>
    <w:p w:rsidR="00E7300D" w:rsidRPr="00E7300D" w:rsidRDefault="00E7300D" w:rsidP="00E7300D">
      <w:pPr>
        <w:outlineLvl w:val="1"/>
        <w:rPr>
          <w:rFonts w:ascii="Times New Roman" w:eastAsia="Times New Roman" w:hAnsi="Times New Roman" w:cs="Times New Roman"/>
          <w:b/>
          <w:bCs/>
          <w:sz w:val="24"/>
          <w:szCs w:val="24"/>
          <w:lang w:eastAsia="ru-RU"/>
        </w:rPr>
      </w:pPr>
      <w:r w:rsidRPr="00E7300D">
        <w:rPr>
          <w:rFonts w:ascii="Times New Roman" w:eastAsia="Times New Roman" w:hAnsi="Times New Roman" w:cs="Times New Roman"/>
          <w:b/>
          <w:bCs/>
          <w:sz w:val="24"/>
          <w:szCs w:val="24"/>
          <w:lang w:eastAsia="ru-RU"/>
        </w:rPr>
        <w:t>Методы оценивания в классе XXI века</w:t>
      </w:r>
    </w:p>
    <w:p w:rsidR="00E7300D" w:rsidRPr="00E7300D" w:rsidRDefault="00E7300D" w:rsidP="00E7300D">
      <w:pPr>
        <w:pStyle w:val="a3"/>
        <w:numPr>
          <w:ilvl w:val="0"/>
          <w:numId w:val="9"/>
        </w:numPr>
        <w:spacing w:after="0" w:line="240" w:lineRule="auto"/>
        <w:rPr>
          <w:rFonts w:ascii="Times New Roman" w:eastAsia="Times New Roman" w:hAnsi="Times New Roman"/>
          <w:sz w:val="24"/>
          <w:szCs w:val="24"/>
          <w:lang w:eastAsia="ru-RU"/>
        </w:rPr>
      </w:pPr>
      <w:r w:rsidRPr="00E7300D">
        <w:rPr>
          <w:rFonts w:ascii="Times New Roman" w:eastAsia="Times New Roman" w:hAnsi="Times New Roman"/>
          <w:sz w:val="24"/>
          <w:szCs w:val="24"/>
          <w:lang w:eastAsia="ru-RU"/>
        </w:rPr>
        <w:t>Содержание курса сконцентрировано на такой важной технологии оценивания как формирующее оценивание, владение которым является одним из требований для учителей, работающих по новым образовательным стандартам (ФГОС)</w:t>
      </w:r>
    </w:p>
    <w:p w:rsidR="00DE2E05" w:rsidRPr="00E7300D" w:rsidRDefault="00DD1B08" w:rsidP="00E7300D">
      <w:pPr>
        <w:jc w:val="both"/>
        <w:rPr>
          <w:rFonts w:ascii="Times New Roman" w:hAnsi="Times New Roman" w:cs="Times New Roman"/>
          <w:sz w:val="24"/>
          <w:szCs w:val="24"/>
        </w:rPr>
      </w:pPr>
      <w:r w:rsidRPr="00E7300D">
        <w:rPr>
          <w:rFonts w:ascii="Times New Roman" w:hAnsi="Times New Roman" w:cs="Times New Roman"/>
          <w:sz w:val="24"/>
          <w:szCs w:val="24"/>
        </w:rPr>
        <w:t>Курс</w:t>
      </w:r>
      <w:r w:rsidR="00DE2E05" w:rsidRPr="00E7300D">
        <w:rPr>
          <w:rFonts w:ascii="Times New Roman" w:hAnsi="Times New Roman" w:cs="Times New Roman"/>
          <w:sz w:val="24"/>
          <w:szCs w:val="24"/>
        </w:rPr>
        <w:t xml:space="preserve"> включает 5 модулей, содержание каждого носит не только теоретический, но и практический характер.</w:t>
      </w:r>
    </w:p>
    <w:p w:rsidR="00DD1B08" w:rsidRPr="00E7300D" w:rsidRDefault="00DE2E05" w:rsidP="00E7300D">
      <w:pPr>
        <w:jc w:val="both"/>
        <w:rPr>
          <w:rFonts w:ascii="Times New Roman" w:hAnsi="Times New Roman" w:cs="Times New Roman"/>
          <w:sz w:val="24"/>
          <w:szCs w:val="24"/>
        </w:rPr>
      </w:pPr>
      <w:r w:rsidRPr="00E7300D">
        <w:rPr>
          <w:rFonts w:ascii="Times New Roman" w:hAnsi="Times New Roman" w:cs="Times New Roman"/>
          <w:sz w:val="24"/>
          <w:szCs w:val="24"/>
        </w:rPr>
        <w:t>Н</w:t>
      </w:r>
      <w:r w:rsidR="00DD1B08" w:rsidRPr="00E7300D">
        <w:rPr>
          <w:rFonts w:ascii="Times New Roman" w:hAnsi="Times New Roman" w:cs="Times New Roman"/>
          <w:sz w:val="24"/>
          <w:szCs w:val="24"/>
        </w:rPr>
        <w:t>еобходимые методические материалы</w:t>
      </w:r>
      <w:r w:rsidRPr="00E7300D">
        <w:rPr>
          <w:rFonts w:ascii="Times New Roman" w:hAnsi="Times New Roman" w:cs="Times New Roman"/>
          <w:sz w:val="24"/>
          <w:szCs w:val="24"/>
        </w:rPr>
        <w:t xml:space="preserve"> можно сохранять</w:t>
      </w:r>
      <w:r w:rsidR="00DD1B08" w:rsidRPr="00E7300D">
        <w:rPr>
          <w:rFonts w:ascii="Times New Roman" w:hAnsi="Times New Roman" w:cs="Times New Roman"/>
          <w:sz w:val="24"/>
          <w:szCs w:val="24"/>
        </w:rPr>
        <w:t xml:space="preserve">. </w:t>
      </w:r>
    </w:p>
    <w:p w:rsidR="00DD1B08" w:rsidRPr="00E7300D" w:rsidRDefault="00DD1B08"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В работе по формированию у учащихся навыков оценивания. Я, например, сталкиваюсь с проблемой отсутствия у них сформированного понимания критериев оценивания. </w:t>
      </w:r>
    </w:p>
    <w:p w:rsidR="00DD1B08" w:rsidRPr="00E7300D" w:rsidRDefault="00DD1B08" w:rsidP="00E7300D">
      <w:pPr>
        <w:rPr>
          <w:rFonts w:ascii="Times New Roman" w:hAnsi="Times New Roman" w:cs="Times New Roman"/>
          <w:sz w:val="24"/>
          <w:szCs w:val="24"/>
          <w:u w:val="single"/>
        </w:rPr>
      </w:pPr>
      <w:r w:rsidRPr="00E7300D">
        <w:rPr>
          <w:rFonts w:ascii="Times New Roman" w:hAnsi="Times New Roman" w:cs="Times New Roman"/>
          <w:sz w:val="24"/>
          <w:szCs w:val="24"/>
        </w:rPr>
        <w:t xml:space="preserve">В курсе есть варианты критериев для самооценки учащимися в разных учебных ситуациях </w:t>
      </w:r>
      <w:r w:rsidRPr="00E7300D">
        <w:rPr>
          <w:rFonts w:ascii="Times New Roman" w:hAnsi="Times New Roman" w:cs="Times New Roman"/>
          <w:sz w:val="24"/>
          <w:szCs w:val="24"/>
          <w:u w:val="single"/>
        </w:rPr>
        <w:t>(гиперссылка)</w:t>
      </w:r>
    </w:p>
    <w:p w:rsidR="00DE2E05" w:rsidRPr="00E7300D" w:rsidRDefault="00DE2E05" w:rsidP="00E7300D">
      <w:pPr>
        <w:rPr>
          <w:rFonts w:ascii="Times New Roman" w:hAnsi="Times New Roman" w:cs="Times New Roman"/>
          <w:sz w:val="24"/>
          <w:szCs w:val="24"/>
          <w:u w:val="single"/>
        </w:rPr>
      </w:pPr>
    </w:p>
    <w:p w:rsidR="00DE2E05" w:rsidRPr="00E7300D" w:rsidRDefault="00DE2E05" w:rsidP="00E7300D">
      <w:pPr>
        <w:rPr>
          <w:rFonts w:ascii="Times New Roman" w:hAnsi="Times New Roman" w:cs="Times New Roman"/>
          <w:sz w:val="24"/>
          <w:szCs w:val="24"/>
        </w:rPr>
      </w:pPr>
      <w:r w:rsidRPr="00E7300D">
        <w:rPr>
          <w:rFonts w:ascii="Times New Roman" w:hAnsi="Times New Roman" w:cs="Times New Roman"/>
          <w:sz w:val="24"/>
          <w:szCs w:val="24"/>
        </w:rPr>
        <w:t xml:space="preserve">Ну а теперь о трендах в образовании </w:t>
      </w:r>
      <w:r w:rsidRPr="00E7300D">
        <w:rPr>
          <w:rFonts w:ascii="Times New Roman" w:hAnsi="Times New Roman" w:cs="Times New Roman"/>
          <w:sz w:val="24"/>
          <w:szCs w:val="24"/>
        </w:rPr>
        <w:sym w:font="Wingdings" w:char="F04A"/>
      </w:r>
      <w:r w:rsidRPr="00E7300D">
        <w:rPr>
          <w:rFonts w:ascii="Times New Roman" w:hAnsi="Times New Roman" w:cs="Times New Roman"/>
          <w:sz w:val="24"/>
          <w:szCs w:val="24"/>
        </w:rPr>
        <w:t xml:space="preserve"> </w:t>
      </w:r>
    </w:p>
    <w:p w:rsidR="00DE2E05" w:rsidRPr="00E7300D" w:rsidRDefault="00DE2E05" w:rsidP="00E7300D">
      <w:pPr>
        <w:rPr>
          <w:rFonts w:ascii="Times New Roman" w:hAnsi="Times New Roman" w:cs="Times New Roman"/>
          <w:sz w:val="24"/>
          <w:szCs w:val="24"/>
        </w:rPr>
      </w:pP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 xml:space="preserve">Тренд в образовании – тенденции в его изменении. </w:t>
      </w: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Говоря о современных образовательных трендах перечислим некоторые из них:</w:t>
      </w: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w:t>
      </w:r>
      <w:r w:rsidR="00215170" w:rsidRPr="00E7300D">
        <w:rPr>
          <w:rFonts w:ascii="Times New Roman" w:hAnsi="Times New Roman" w:cs="Times New Roman"/>
          <w:sz w:val="24"/>
          <w:szCs w:val="24"/>
        </w:rPr>
        <w:t xml:space="preserve"> </w:t>
      </w:r>
      <w:r w:rsidRPr="00E7300D">
        <w:rPr>
          <w:rFonts w:ascii="Times New Roman" w:hAnsi="Times New Roman" w:cs="Times New Roman"/>
          <w:sz w:val="24"/>
          <w:szCs w:val="24"/>
        </w:rPr>
        <w:t>робототехника</w:t>
      </w: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 визуализация</w:t>
      </w: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 мобильные технологии</w:t>
      </w: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 перевернутый касс</w:t>
      </w:r>
    </w:p>
    <w:p w:rsidR="00E1069C" w:rsidRPr="00E7300D" w:rsidRDefault="00E1069C" w:rsidP="00E7300D">
      <w:pPr>
        <w:rPr>
          <w:rFonts w:ascii="Times New Roman" w:hAnsi="Times New Roman" w:cs="Times New Roman"/>
          <w:sz w:val="24"/>
          <w:szCs w:val="24"/>
        </w:rPr>
      </w:pPr>
      <w:r w:rsidRPr="00E7300D">
        <w:rPr>
          <w:rFonts w:ascii="Times New Roman" w:hAnsi="Times New Roman" w:cs="Times New Roman"/>
          <w:sz w:val="24"/>
          <w:szCs w:val="24"/>
        </w:rPr>
        <w:t>- урок вне стен классной комнаты</w:t>
      </w:r>
    </w:p>
    <w:p w:rsidR="00E1069C" w:rsidRPr="00E7300D" w:rsidRDefault="00E1069C" w:rsidP="00E7300D">
      <w:pPr>
        <w:rPr>
          <w:rFonts w:ascii="Times New Roman" w:hAnsi="Times New Roman" w:cs="Times New Roman"/>
          <w:sz w:val="24"/>
          <w:szCs w:val="24"/>
        </w:rPr>
      </w:pPr>
    </w:p>
    <w:p w:rsidR="00C303D6" w:rsidRPr="00E7300D" w:rsidRDefault="00C303D6" w:rsidP="00E7300D">
      <w:pPr>
        <w:jc w:val="both"/>
        <w:rPr>
          <w:rFonts w:ascii="Times New Roman" w:hAnsi="Times New Roman" w:cs="Times New Roman"/>
          <w:sz w:val="24"/>
          <w:szCs w:val="24"/>
        </w:rPr>
      </w:pPr>
      <w:r w:rsidRPr="00E7300D">
        <w:rPr>
          <w:rFonts w:ascii="Times New Roman" w:hAnsi="Times New Roman" w:cs="Times New Roman"/>
          <w:sz w:val="24"/>
          <w:szCs w:val="24"/>
        </w:rPr>
        <w:t>Из всех названных, пожалуй, только робототехника недоступна…надеюсь пока…</w:t>
      </w:r>
    </w:p>
    <w:p w:rsidR="00C303D6" w:rsidRPr="00E7300D" w:rsidRDefault="00C303D6" w:rsidP="00E7300D">
      <w:pPr>
        <w:jc w:val="both"/>
        <w:rPr>
          <w:rFonts w:ascii="Times New Roman" w:hAnsi="Times New Roman" w:cs="Times New Roman"/>
          <w:sz w:val="24"/>
          <w:szCs w:val="24"/>
        </w:rPr>
      </w:pPr>
    </w:p>
    <w:p w:rsidR="00C303D6" w:rsidRPr="00E7300D" w:rsidRDefault="00512D54" w:rsidP="00E7300D">
      <w:pPr>
        <w:rPr>
          <w:rFonts w:ascii="Times New Roman" w:hAnsi="Times New Roman" w:cs="Times New Roman"/>
          <w:b/>
          <w:sz w:val="24"/>
          <w:szCs w:val="24"/>
        </w:rPr>
      </w:pPr>
      <w:r w:rsidRPr="00E7300D">
        <w:rPr>
          <w:rFonts w:ascii="Times New Roman" w:hAnsi="Times New Roman" w:cs="Times New Roman"/>
          <w:b/>
          <w:sz w:val="24"/>
          <w:szCs w:val="24"/>
        </w:rPr>
        <w:t>ВИЗУАЛИЗАЦИЯ</w:t>
      </w:r>
    </w:p>
    <w:p w:rsidR="00C303D6" w:rsidRPr="00E7300D" w:rsidRDefault="00C303D6" w:rsidP="00E7300D">
      <w:pPr>
        <w:jc w:val="both"/>
        <w:rPr>
          <w:rFonts w:ascii="Times New Roman" w:hAnsi="Times New Roman" w:cs="Times New Roman"/>
          <w:sz w:val="24"/>
          <w:szCs w:val="24"/>
        </w:rPr>
      </w:pPr>
      <w:r w:rsidRPr="00E7300D">
        <w:rPr>
          <w:rFonts w:ascii="Times New Roman" w:hAnsi="Times New Roman" w:cs="Times New Roman"/>
          <w:sz w:val="24"/>
          <w:szCs w:val="24"/>
        </w:rPr>
        <w:t>Здесь интересны две технологии:</w:t>
      </w:r>
    </w:p>
    <w:p w:rsidR="00C303D6" w:rsidRPr="00E7300D" w:rsidRDefault="00C303D6" w:rsidP="00E7300D">
      <w:pPr>
        <w:jc w:val="both"/>
        <w:rPr>
          <w:rFonts w:ascii="Times New Roman" w:hAnsi="Times New Roman" w:cs="Times New Roman"/>
          <w:sz w:val="24"/>
          <w:szCs w:val="24"/>
        </w:rPr>
      </w:pPr>
    </w:p>
    <w:p w:rsidR="00C303D6" w:rsidRPr="00E7300D" w:rsidRDefault="00C303D6" w:rsidP="00E7300D">
      <w:pPr>
        <w:jc w:val="both"/>
        <w:rPr>
          <w:rFonts w:ascii="Times New Roman" w:hAnsi="Times New Roman" w:cs="Times New Roman"/>
          <w:sz w:val="24"/>
          <w:szCs w:val="24"/>
        </w:rPr>
      </w:pPr>
      <w:r w:rsidRPr="00E7300D">
        <w:rPr>
          <w:rFonts w:ascii="Times New Roman" w:hAnsi="Times New Roman" w:cs="Times New Roman"/>
          <w:sz w:val="24"/>
          <w:szCs w:val="24"/>
        </w:rPr>
        <w:t>- Визуализации текста. Когда используя ассоциации</w:t>
      </w:r>
      <w:r w:rsidR="00AF4874" w:rsidRPr="00E7300D">
        <w:rPr>
          <w:rFonts w:ascii="Times New Roman" w:hAnsi="Times New Roman" w:cs="Times New Roman"/>
          <w:sz w:val="24"/>
          <w:szCs w:val="24"/>
        </w:rPr>
        <w:t>,</w:t>
      </w:r>
      <w:r w:rsidRPr="00E7300D">
        <w:rPr>
          <w:rFonts w:ascii="Times New Roman" w:hAnsi="Times New Roman" w:cs="Times New Roman"/>
          <w:sz w:val="24"/>
          <w:szCs w:val="24"/>
        </w:rPr>
        <w:t xml:space="preserve"> часть понятий </w:t>
      </w:r>
      <w:r w:rsidR="00AF4874" w:rsidRPr="00E7300D">
        <w:rPr>
          <w:rFonts w:ascii="Times New Roman" w:hAnsi="Times New Roman" w:cs="Times New Roman"/>
          <w:sz w:val="24"/>
          <w:szCs w:val="24"/>
        </w:rPr>
        <w:t xml:space="preserve">представляется в виде рисунков. Пример: грамматика с котами. </w:t>
      </w:r>
    </w:p>
    <w:p w:rsidR="00C303D6" w:rsidRPr="00E7300D" w:rsidRDefault="00C303D6" w:rsidP="00E7300D">
      <w:pPr>
        <w:jc w:val="both"/>
        <w:rPr>
          <w:rFonts w:ascii="Times New Roman" w:hAnsi="Times New Roman" w:cs="Times New Roman"/>
          <w:sz w:val="24"/>
          <w:szCs w:val="24"/>
        </w:rPr>
      </w:pPr>
    </w:p>
    <w:p w:rsidR="00C303D6" w:rsidRPr="00E7300D" w:rsidRDefault="00AF4874" w:rsidP="00E7300D">
      <w:pPr>
        <w:jc w:val="both"/>
        <w:rPr>
          <w:rFonts w:ascii="Times New Roman" w:hAnsi="Times New Roman" w:cs="Times New Roman"/>
          <w:sz w:val="24"/>
          <w:szCs w:val="24"/>
        </w:rPr>
      </w:pPr>
      <w:r w:rsidRPr="00E7300D">
        <w:rPr>
          <w:rFonts w:ascii="Times New Roman" w:hAnsi="Times New Roman" w:cs="Times New Roman"/>
          <w:sz w:val="24"/>
          <w:szCs w:val="24"/>
        </w:rPr>
        <w:t>- Скрайбинг-презентации. Новая технология создания презентаций. (ролик в эл. Портфолио кафедры).</w:t>
      </w:r>
    </w:p>
    <w:p w:rsidR="00AF4874" w:rsidRPr="00E7300D" w:rsidRDefault="00AF4874" w:rsidP="00E7300D">
      <w:pPr>
        <w:jc w:val="both"/>
        <w:rPr>
          <w:rFonts w:ascii="Times New Roman" w:hAnsi="Times New Roman" w:cs="Times New Roman"/>
          <w:sz w:val="24"/>
          <w:szCs w:val="24"/>
        </w:rPr>
      </w:pPr>
    </w:p>
    <w:p w:rsidR="00AF4874" w:rsidRPr="00E7300D" w:rsidRDefault="00AF4874" w:rsidP="00E7300D">
      <w:pPr>
        <w:jc w:val="both"/>
        <w:rPr>
          <w:rFonts w:ascii="Times New Roman" w:hAnsi="Times New Roman" w:cs="Times New Roman"/>
          <w:sz w:val="24"/>
          <w:szCs w:val="24"/>
        </w:rPr>
      </w:pPr>
      <w:r w:rsidRPr="00E7300D">
        <w:rPr>
          <w:rFonts w:ascii="Times New Roman" w:hAnsi="Times New Roman" w:cs="Times New Roman"/>
          <w:sz w:val="24"/>
          <w:szCs w:val="24"/>
        </w:rPr>
        <w:lastRenderedPageBreak/>
        <w:t>Обратите внимание, что для яркой визуализации еще не мешал бы яркий рассказ. Сегодня развивается и технология сторителлинга (стори – история, телл - рассказывать).</w:t>
      </w:r>
    </w:p>
    <w:p w:rsidR="00E7300D" w:rsidRDefault="00E7300D" w:rsidP="00E7300D">
      <w:pPr>
        <w:jc w:val="both"/>
        <w:rPr>
          <w:rFonts w:ascii="Times New Roman" w:hAnsi="Times New Roman" w:cs="Times New Roman"/>
          <w:sz w:val="24"/>
          <w:szCs w:val="24"/>
        </w:rPr>
      </w:pPr>
    </w:p>
    <w:p w:rsidR="00E7300D" w:rsidRDefault="00E7300D" w:rsidP="00E7300D">
      <w:pPr>
        <w:jc w:val="both"/>
        <w:rPr>
          <w:rFonts w:ascii="Times New Roman" w:hAnsi="Times New Roman" w:cs="Times New Roman"/>
          <w:sz w:val="24"/>
          <w:szCs w:val="24"/>
        </w:rPr>
      </w:pPr>
    </w:p>
    <w:p w:rsidR="00E7300D" w:rsidRDefault="00E7300D" w:rsidP="00E7300D">
      <w:pPr>
        <w:jc w:val="both"/>
        <w:rPr>
          <w:rFonts w:ascii="Times New Roman" w:hAnsi="Times New Roman" w:cs="Times New Roman"/>
          <w:sz w:val="24"/>
          <w:szCs w:val="24"/>
        </w:rPr>
      </w:pPr>
    </w:p>
    <w:p w:rsidR="00AF4874" w:rsidRPr="00E7300D" w:rsidRDefault="00AF4874" w:rsidP="00E7300D">
      <w:pPr>
        <w:jc w:val="both"/>
        <w:rPr>
          <w:rFonts w:ascii="Times New Roman" w:hAnsi="Times New Roman" w:cs="Times New Roman"/>
          <w:sz w:val="24"/>
          <w:szCs w:val="24"/>
        </w:rPr>
      </w:pPr>
      <w:r w:rsidRPr="00E7300D">
        <w:rPr>
          <w:rFonts w:ascii="Times New Roman" w:hAnsi="Times New Roman" w:cs="Times New Roman"/>
          <w:sz w:val="24"/>
          <w:szCs w:val="24"/>
        </w:rPr>
        <w:t>Для использования история существует как минимум три причины:</w:t>
      </w:r>
    </w:p>
    <w:p w:rsidR="00AF4874" w:rsidRPr="00E7300D" w:rsidRDefault="00AF4874" w:rsidP="00E7300D">
      <w:pPr>
        <w:pStyle w:val="a3"/>
        <w:numPr>
          <w:ilvl w:val="0"/>
          <w:numId w:val="10"/>
        </w:numPr>
        <w:spacing w:after="0" w:line="240" w:lineRule="auto"/>
        <w:jc w:val="both"/>
        <w:rPr>
          <w:rFonts w:ascii="Times New Roman" w:hAnsi="Times New Roman"/>
          <w:sz w:val="24"/>
          <w:szCs w:val="24"/>
        </w:rPr>
      </w:pPr>
      <w:r w:rsidRPr="00E7300D">
        <w:rPr>
          <w:rFonts w:ascii="Times New Roman" w:hAnsi="Times New Roman"/>
          <w:sz w:val="24"/>
          <w:szCs w:val="24"/>
        </w:rPr>
        <w:t>Истории экономит время и силы. Нам не нужно прыгать с обрывать, чтобы узнать, чем это</w:t>
      </w:r>
      <w:r w:rsidR="00AF01AB" w:rsidRPr="00E7300D">
        <w:rPr>
          <w:rFonts w:ascii="Times New Roman" w:hAnsi="Times New Roman"/>
          <w:sz w:val="24"/>
          <w:szCs w:val="24"/>
        </w:rPr>
        <w:t xml:space="preserve"> может</w:t>
      </w:r>
      <w:r w:rsidRPr="00E7300D">
        <w:rPr>
          <w:rFonts w:ascii="Times New Roman" w:hAnsi="Times New Roman"/>
          <w:sz w:val="24"/>
          <w:szCs w:val="24"/>
        </w:rPr>
        <w:t xml:space="preserve"> для нас </w:t>
      </w:r>
      <w:r w:rsidR="00AF01AB" w:rsidRPr="00E7300D">
        <w:rPr>
          <w:rFonts w:ascii="Times New Roman" w:hAnsi="Times New Roman"/>
          <w:sz w:val="24"/>
          <w:szCs w:val="24"/>
        </w:rPr>
        <w:t>закончиться. Мы можем смоделировать ситуацию у себя в голове и представить фатальный результат.</w:t>
      </w:r>
    </w:p>
    <w:p w:rsidR="00AF01AB" w:rsidRPr="00E7300D" w:rsidRDefault="00AF01AB" w:rsidP="00E7300D">
      <w:pPr>
        <w:jc w:val="both"/>
        <w:rPr>
          <w:rFonts w:ascii="Times New Roman" w:hAnsi="Times New Roman" w:cs="Times New Roman"/>
          <w:noProof/>
          <w:sz w:val="24"/>
          <w:szCs w:val="24"/>
          <w:lang w:eastAsia="ru-RU"/>
        </w:rPr>
      </w:pPr>
      <w:r w:rsidRPr="00E7300D">
        <w:rPr>
          <w:rFonts w:ascii="Times New Roman" w:hAnsi="Times New Roman" w:cs="Times New Roman"/>
          <w:noProof/>
          <w:sz w:val="24"/>
          <w:szCs w:val="24"/>
          <w:lang w:eastAsia="ru-RU"/>
        </w:rPr>
        <w:t>Помните анекдот про предподавателя? :)</w:t>
      </w:r>
    </w:p>
    <w:p w:rsidR="00AF01AB" w:rsidRPr="00E7300D" w:rsidRDefault="00AF01AB" w:rsidP="00E7300D">
      <w:pPr>
        <w:jc w:val="both"/>
        <w:rPr>
          <w:rFonts w:ascii="Times New Roman" w:hAnsi="Times New Roman" w:cs="Times New Roman"/>
          <w:noProof/>
          <w:sz w:val="24"/>
          <w:szCs w:val="24"/>
          <w:lang w:eastAsia="ru-RU"/>
        </w:rPr>
      </w:pPr>
    </w:p>
    <w:p w:rsidR="00AF01AB" w:rsidRPr="00E7300D" w:rsidRDefault="00AF01AB" w:rsidP="00E7300D">
      <w:pPr>
        <w:pStyle w:val="a3"/>
        <w:numPr>
          <w:ilvl w:val="0"/>
          <w:numId w:val="10"/>
        </w:numPr>
        <w:spacing w:after="0" w:line="240" w:lineRule="auto"/>
        <w:jc w:val="both"/>
        <w:rPr>
          <w:rFonts w:ascii="Times New Roman" w:hAnsi="Times New Roman"/>
          <w:noProof/>
          <w:sz w:val="24"/>
          <w:szCs w:val="24"/>
          <w:lang w:eastAsia="ru-RU"/>
        </w:rPr>
      </w:pPr>
      <w:r w:rsidRPr="00E7300D">
        <w:rPr>
          <w:rFonts w:ascii="Times New Roman" w:hAnsi="Times New Roman"/>
          <w:noProof/>
          <w:sz w:val="24"/>
          <w:szCs w:val="24"/>
          <w:lang w:eastAsia="ru-RU"/>
        </w:rPr>
        <w:t>Истории упрощают нашу коммуникацию, помещая важную информацию о мире и человеке в последовательности. Истории служат мнемоническими инструментами для хранения важных советов о том, как выживать в окружающем мире. Мозг предпочитает конкретные сценарии в стремительной информационном потоке.</w:t>
      </w:r>
    </w:p>
    <w:p w:rsidR="00AF01AB" w:rsidRPr="00E7300D" w:rsidRDefault="00AF01AB" w:rsidP="00E7300D">
      <w:pPr>
        <w:jc w:val="both"/>
        <w:rPr>
          <w:rFonts w:ascii="Times New Roman" w:hAnsi="Times New Roman" w:cs="Times New Roman"/>
          <w:noProof/>
          <w:sz w:val="24"/>
          <w:szCs w:val="24"/>
          <w:lang w:eastAsia="ru-RU"/>
        </w:rPr>
      </w:pPr>
      <w:r w:rsidRPr="00E7300D">
        <w:rPr>
          <w:rFonts w:ascii="Times New Roman" w:hAnsi="Times New Roman" w:cs="Times New Roman"/>
          <w:noProof/>
          <w:sz w:val="24"/>
          <w:szCs w:val="24"/>
          <w:lang w:eastAsia="ru-RU"/>
        </w:rPr>
        <w:t>Кто рано встает, тому Бог подает.</w:t>
      </w:r>
    </w:p>
    <w:p w:rsidR="00AF01AB" w:rsidRPr="00E7300D" w:rsidRDefault="00AF01AB" w:rsidP="00E7300D">
      <w:pPr>
        <w:jc w:val="both"/>
        <w:rPr>
          <w:rFonts w:ascii="Times New Roman" w:hAnsi="Times New Roman" w:cs="Times New Roman"/>
          <w:noProof/>
          <w:sz w:val="24"/>
          <w:szCs w:val="24"/>
          <w:lang w:eastAsia="ru-RU"/>
        </w:rPr>
      </w:pPr>
    </w:p>
    <w:p w:rsidR="00AF01AB" w:rsidRPr="00E7300D" w:rsidRDefault="00AF01AB" w:rsidP="00E7300D">
      <w:pPr>
        <w:pStyle w:val="a3"/>
        <w:numPr>
          <w:ilvl w:val="0"/>
          <w:numId w:val="10"/>
        </w:numPr>
        <w:spacing w:after="0" w:line="240" w:lineRule="auto"/>
        <w:jc w:val="both"/>
        <w:rPr>
          <w:rFonts w:ascii="Times New Roman" w:hAnsi="Times New Roman"/>
          <w:noProof/>
          <w:sz w:val="24"/>
          <w:szCs w:val="24"/>
          <w:lang w:eastAsia="ru-RU"/>
        </w:rPr>
      </w:pPr>
      <w:r w:rsidRPr="00E7300D">
        <w:rPr>
          <w:rFonts w:ascii="Times New Roman" w:hAnsi="Times New Roman"/>
          <w:noProof/>
          <w:sz w:val="24"/>
          <w:szCs w:val="24"/>
          <w:lang w:eastAsia="ru-RU"/>
        </w:rPr>
        <w:t xml:space="preserve">Истори помогают нам понять и упорядочить собвтенную жинзь. Мы не воспринимаем ее в виде набора случайных событий. Нам помогает способность видеть последствия собственных действий. </w:t>
      </w:r>
    </w:p>
    <w:p w:rsidR="00AF01AB" w:rsidRPr="00E7300D" w:rsidRDefault="00AF01AB" w:rsidP="00E7300D">
      <w:pPr>
        <w:jc w:val="both"/>
        <w:rPr>
          <w:rFonts w:ascii="Times New Roman" w:hAnsi="Times New Roman" w:cs="Times New Roman"/>
          <w:noProof/>
          <w:sz w:val="24"/>
          <w:szCs w:val="24"/>
          <w:lang w:eastAsia="ru-RU"/>
        </w:rPr>
      </w:pPr>
      <w:r w:rsidRPr="00E7300D">
        <w:rPr>
          <w:rFonts w:ascii="Times New Roman" w:hAnsi="Times New Roman" w:cs="Times New Roman"/>
          <w:noProof/>
          <w:sz w:val="24"/>
          <w:szCs w:val="24"/>
          <w:lang w:eastAsia="ru-RU"/>
        </w:rPr>
        <w:t xml:space="preserve">Рассказываю, как я использовала шпрагалки, и чем это закончилось в универе </w:t>
      </w:r>
      <w:r w:rsidRPr="00E7300D">
        <w:rPr>
          <w:rFonts w:ascii="Times New Roman" w:hAnsi="Times New Roman" w:cs="Times New Roman"/>
          <w:noProof/>
          <w:sz w:val="24"/>
          <w:szCs w:val="24"/>
          <w:lang w:eastAsia="ru-RU"/>
        </w:rPr>
        <w:sym w:font="Wingdings" w:char="F04A"/>
      </w:r>
    </w:p>
    <w:p w:rsidR="00AF4874" w:rsidRPr="00E7300D" w:rsidRDefault="00AF4874" w:rsidP="00E7300D">
      <w:pPr>
        <w:jc w:val="both"/>
        <w:rPr>
          <w:rFonts w:ascii="Times New Roman" w:hAnsi="Times New Roman" w:cs="Times New Roman"/>
          <w:sz w:val="24"/>
          <w:szCs w:val="24"/>
        </w:rPr>
      </w:pPr>
    </w:p>
    <w:p w:rsidR="00AF4874" w:rsidRPr="00E7300D" w:rsidRDefault="00AF01AB" w:rsidP="00E7300D">
      <w:pPr>
        <w:jc w:val="both"/>
        <w:rPr>
          <w:rFonts w:ascii="Times New Roman" w:hAnsi="Times New Roman" w:cs="Times New Roman"/>
          <w:sz w:val="24"/>
          <w:szCs w:val="24"/>
        </w:rPr>
      </w:pPr>
      <w:r w:rsidRPr="00E7300D">
        <w:rPr>
          <w:rFonts w:ascii="Times New Roman" w:hAnsi="Times New Roman" w:cs="Times New Roman"/>
          <w:sz w:val="24"/>
          <w:szCs w:val="24"/>
        </w:rPr>
        <w:t>Следующие техно</w:t>
      </w:r>
      <w:r w:rsidR="00F408D5" w:rsidRPr="00E7300D">
        <w:rPr>
          <w:rFonts w:ascii="Times New Roman" w:hAnsi="Times New Roman" w:cs="Times New Roman"/>
          <w:sz w:val="24"/>
          <w:szCs w:val="24"/>
        </w:rPr>
        <w:t>логии связ</w:t>
      </w:r>
      <w:r w:rsidRPr="00E7300D">
        <w:rPr>
          <w:rFonts w:ascii="Times New Roman" w:hAnsi="Times New Roman" w:cs="Times New Roman"/>
          <w:sz w:val="24"/>
          <w:szCs w:val="24"/>
        </w:rPr>
        <w:t xml:space="preserve">аны с </w:t>
      </w:r>
      <w:r w:rsidR="00F408D5" w:rsidRPr="00E7300D">
        <w:rPr>
          <w:rFonts w:ascii="Times New Roman" w:hAnsi="Times New Roman" w:cs="Times New Roman"/>
          <w:sz w:val="24"/>
          <w:szCs w:val="24"/>
        </w:rPr>
        <w:t>организацией процесса обучения.</w:t>
      </w:r>
    </w:p>
    <w:p w:rsidR="00F408D5" w:rsidRPr="00E7300D" w:rsidRDefault="00F408D5" w:rsidP="00E7300D">
      <w:pPr>
        <w:jc w:val="both"/>
        <w:rPr>
          <w:rFonts w:ascii="Times New Roman" w:hAnsi="Times New Roman" w:cs="Times New Roman"/>
          <w:b/>
          <w:sz w:val="24"/>
          <w:szCs w:val="24"/>
        </w:rPr>
      </w:pPr>
    </w:p>
    <w:p w:rsidR="00AF01AB" w:rsidRPr="00E7300D" w:rsidRDefault="00512D54" w:rsidP="00E7300D">
      <w:pPr>
        <w:jc w:val="both"/>
        <w:rPr>
          <w:rFonts w:ascii="Times New Roman" w:hAnsi="Times New Roman" w:cs="Times New Roman"/>
          <w:b/>
          <w:sz w:val="24"/>
          <w:szCs w:val="24"/>
        </w:rPr>
      </w:pPr>
      <w:r w:rsidRPr="00E7300D">
        <w:rPr>
          <w:rFonts w:ascii="Times New Roman" w:hAnsi="Times New Roman" w:cs="Times New Roman"/>
          <w:b/>
          <w:sz w:val="24"/>
          <w:szCs w:val="24"/>
        </w:rPr>
        <w:t>ПЕРЕВЕРНУТОЕ ОБУЧЕНИЕ</w:t>
      </w:r>
    </w:p>
    <w:p w:rsidR="00AF01AB"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Смена роли учителя с «говорящей головы» (даже если голова рассказывает захватывающие истории это не в полной мере соответствует требованиям ФГОС)</w:t>
      </w:r>
    </w:p>
    <w:p w:rsidR="00F408D5" w:rsidRPr="00E7300D" w:rsidRDefault="00F408D5" w:rsidP="00E7300D">
      <w:pPr>
        <w:jc w:val="both"/>
        <w:rPr>
          <w:rFonts w:ascii="Times New Roman" w:hAnsi="Times New Roman" w:cs="Times New Roman"/>
          <w:sz w:val="24"/>
          <w:szCs w:val="24"/>
        </w:rPr>
      </w:pPr>
    </w:p>
    <w:p w:rsidR="00F408D5"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на роль фасилитатора (</w:t>
      </w:r>
      <w:r w:rsidR="00512D54" w:rsidRPr="00E7300D">
        <w:rPr>
          <w:rFonts w:ascii="Times New Roman" w:hAnsi="Times New Roman" w:cs="Times New Roman"/>
          <w:sz w:val="24"/>
          <w:szCs w:val="24"/>
        </w:rPr>
        <w:t>человек, обеспечивающий успешную групповую коммуникацию, дерижер</w:t>
      </w:r>
      <w:r w:rsidRPr="00E7300D">
        <w:rPr>
          <w:rFonts w:ascii="Times New Roman" w:hAnsi="Times New Roman" w:cs="Times New Roman"/>
          <w:sz w:val="24"/>
          <w:szCs w:val="24"/>
        </w:rPr>
        <w:t>).</w:t>
      </w:r>
    </w:p>
    <w:p w:rsidR="00F408D5" w:rsidRPr="00E7300D" w:rsidRDefault="00F408D5" w:rsidP="00E7300D">
      <w:pPr>
        <w:jc w:val="both"/>
        <w:rPr>
          <w:rFonts w:ascii="Times New Roman" w:hAnsi="Times New Roman" w:cs="Times New Roman"/>
          <w:sz w:val="24"/>
          <w:szCs w:val="24"/>
        </w:rPr>
      </w:pPr>
    </w:p>
    <w:p w:rsidR="00F408D5"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Прием перевернутого обучения я пытаюсь внедрить в 7 и 8 классах: дома надо прочитать параграфы по новой теме, а на уроке уходит гораздо меньше времени на разъяснения, только уточнения, пояснении, при этом возрастает активность учащихся при изучении новой темы. НО! Учителю надо готовиться, используя другие материалы и строя урок не на пересказе параграфа,  а на построении цепочки вопросов по теме. </w:t>
      </w:r>
    </w:p>
    <w:p w:rsidR="00F408D5" w:rsidRPr="00E7300D" w:rsidRDefault="00F408D5" w:rsidP="00E7300D">
      <w:pPr>
        <w:jc w:val="both"/>
        <w:rPr>
          <w:rFonts w:ascii="Times New Roman" w:hAnsi="Times New Roman" w:cs="Times New Roman"/>
          <w:sz w:val="24"/>
          <w:szCs w:val="24"/>
        </w:rPr>
      </w:pPr>
    </w:p>
    <w:p w:rsidR="00F408D5" w:rsidRPr="00E7300D" w:rsidRDefault="00512D54" w:rsidP="00E7300D">
      <w:pPr>
        <w:jc w:val="both"/>
        <w:rPr>
          <w:rFonts w:ascii="Times New Roman" w:hAnsi="Times New Roman" w:cs="Times New Roman"/>
          <w:b/>
          <w:sz w:val="24"/>
          <w:szCs w:val="24"/>
        </w:rPr>
      </w:pPr>
      <w:r w:rsidRPr="00E7300D">
        <w:rPr>
          <w:rFonts w:ascii="Times New Roman" w:hAnsi="Times New Roman" w:cs="Times New Roman"/>
          <w:b/>
          <w:sz w:val="24"/>
          <w:szCs w:val="24"/>
        </w:rPr>
        <w:t>ОБУЧЕНИЕ ВНЕ СТЕН КЛАССНОЙ КОМНАТЫ</w:t>
      </w:r>
    </w:p>
    <w:p w:rsidR="00AF01AB"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В ходе конференции проводился флеш-моб «Учить (ся) всегда! Учить (ся) везде!»</w:t>
      </w:r>
    </w:p>
    <w:p w:rsidR="00266D6D" w:rsidRPr="00E7300D" w:rsidRDefault="00266D6D" w:rsidP="00E7300D">
      <w:pPr>
        <w:jc w:val="both"/>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Кабинет – это ограниченная образовательная среда. Она ограничена не только стенами, но и форматом учебного занятия. Скажем формату НЕТ! Кстати, вы когда-нибудь пробовали провести урок в коридоре? холле? рекреации? Речь не о ситуации с отсутствием кабинета, а о заранее продуманном уроке вне класса.</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Изучите школьные коридоры на предмет преобладания форм, материалов, того или иного цветового решения и пр.</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Расклейте по школе листы с qr-кодами, в которых зашифрована информация. Проведите урок в форме квеста.</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Измерьте уровень шума и освещенности в школьном коридоре, используя датчики в своих мобильных телефонах.</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Поставьте метки с указанием см/кг на предметы мебели. Так ученики будут представлять, например, реальную массу, сравнивать ее с другими предметами.</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lastRenderedPageBreak/>
        <w:t>Измерьте скорость WiFi в школьных пространствах, используя бесплатное приложение для мобильных устройств.</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Разработайте дизайн этажа/холла в соответствующей программе планировки и дизайна интерьера.</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Проведите экскурсию по школе, для этого заранее запишите аудиогид на иностранном языке и скиньте его на мобильные телефоны учеников.</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Предложите учащимся разбиться на пары (или рассмотрите вариант индивидуальной работы), каждая пара обходит школьные рекреации в поисках физических явлений (зависит от предмета) и фиксирует увиденное в таблице.</w:t>
      </w:r>
    </w:p>
    <w:p w:rsidR="00266D6D" w:rsidRPr="00E7300D" w:rsidRDefault="00266D6D" w:rsidP="00E7300D">
      <w:pPr>
        <w:numPr>
          <w:ilvl w:val="0"/>
          <w:numId w:val="7"/>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Организуйте класс на фотоохоту, выдав список предметов/людей для поиска, например, по теме «Симметрия», «Прямоугольники» и пр.</w:t>
      </w:r>
    </w:p>
    <w:p w:rsidR="00F408D5"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По условиям конкурса необходимо было придумывать способы использования в учебных целях внеклассной материальной среды: коридоров, библиотеки, столовой  и т.д.</w:t>
      </w:r>
    </w:p>
    <w:p w:rsidR="00F408D5"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Вот некоторые примеры (слайды). </w:t>
      </w:r>
    </w:p>
    <w:p w:rsidR="00F408D5"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Уроки в коридорах, как привлечь в библиотеку, артефакты для столовой.</w:t>
      </w:r>
    </w:p>
    <w:p w:rsidR="00F408D5" w:rsidRPr="00E7300D" w:rsidRDefault="00F408D5" w:rsidP="00E7300D">
      <w:pPr>
        <w:jc w:val="both"/>
        <w:rPr>
          <w:rFonts w:ascii="Times New Roman" w:hAnsi="Times New Roman" w:cs="Times New Roman"/>
          <w:sz w:val="24"/>
          <w:szCs w:val="24"/>
        </w:rPr>
      </w:pPr>
    </w:p>
    <w:p w:rsidR="00F408D5" w:rsidRPr="00E7300D" w:rsidRDefault="00F408D5"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Кстати </w:t>
      </w:r>
      <w:r w:rsidR="00512D54" w:rsidRPr="00E7300D">
        <w:rPr>
          <w:rFonts w:ascii="Times New Roman" w:hAnsi="Times New Roman" w:cs="Times New Roman"/>
          <w:b/>
          <w:sz w:val="24"/>
          <w:szCs w:val="24"/>
        </w:rPr>
        <w:t>АРТЕФАКТОЛОГИЯ</w:t>
      </w:r>
      <w:r w:rsidRPr="00E7300D">
        <w:rPr>
          <w:rFonts w:ascii="Times New Roman" w:hAnsi="Times New Roman" w:cs="Times New Roman"/>
          <w:b/>
          <w:sz w:val="24"/>
          <w:szCs w:val="24"/>
        </w:rPr>
        <w:t xml:space="preserve"> </w:t>
      </w:r>
      <w:r w:rsidRPr="00E7300D">
        <w:rPr>
          <w:rFonts w:ascii="Times New Roman" w:hAnsi="Times New Roman" w:cs="Times New Roman"/>
          <w:sz w:val="24"/>
          <w:szCs w:val="24"/>
        </w:rPr>
        <w:t xml:space="preserve">– еще один тренд в образовании. </w:t>
      </w:r>
    </w:p>
    <w:p w:rsidR="00F408D5" w:rsidRPr="00E7300D" w:rsidRDefault="00512D54" w:rsidP="00E7300D">
      <w:pPr>
        <w:jc w:val="both"/>
        <w:rPr>
          <w:rFonts w:ascii="Times New Roman" w:hAnsi="Times New Roman" w:cs="Times New Roman"/>
          <w:sz w:val="24"/>
          <w:szCs w:val="24"/>
        </w:rPr>
      </w:pPr>
      <w:r w:rsidRPr="00E7300D">
        <w:rPr>
          <w:rFonts w:ascii="Times New Roman" w:hAnsi="Times New Roman" w:cs="Times New Roman"/>
          <w:sz w:val="24"/>
          <w:szCs w:val="24"/>
        </w:rPr>
        <w:t>Ар</w:t>
      </w:r>
      <w:r w:rsidR="00F408D5" w:rsidRPr="00E7300D">
        <w:rPr>
          <w:rFonts w:ascii="Times New Roman" w:hAnsi="Times New Roman" w:cs="Times New Roman"/>
          <w:sz w:val="24"/>
          <w:szCs w:val="24"/>
        </w:rPr>
        <w:t xml:space="preserve">тефакты и вы и учащееся </w:t>
      </w:r>
      <w:r w:rsidRPr="00E7300D">
        <w:rPr>
          <w:rFonts w:ascii="Times New Roman" w:hAnsi="Times New Roman" w:cs="Times New Roman"/>
          <w:sz w:val="24"/>
          <w:szCs w:val="24"/>
        </w:rPr>
        <w:t>каждый день встречаете в соц.сетях, только не все «докручивают» их использование на практике.</w:t>
      </w:r>
    </w:p>
    <w:p w:rsidR="00F408D5" w:rsidRPr="00E7300D" w:rsidRDefault="00512D54" w:rsidP="00E7300D">
      <w:pPr>
        <w:jc w:val="both"/>
        <w:rPr>
          <w:rFonts w:ascii="Times New Roman" w:hAnsi="Times New Roman" w:cs="Times New Roman"/>
          <w:sz w:val="24"/>
          <w:szCs w:val="24"/>
        </w:rPr>
      </w:pPr>
      <w:r w:rsidRPr="00E7300D">
        <w:rPr>
          <w:rFonts w:ascii="Times New Roman" w:hAnsi="Times New Roman" w:cs="Times New Roman"/>
          <w:sz w:val="24"/>
          <w:szCs w:val="24"/>
        </w:rPr>
        <w:t>Продолжение про кнопку лифта – гиперссылка.</w:t>
      </w:r>
    </w:p>
    <w:p w:rsidR="00F408D5" w:rsidRPr="00E7300D" w:rsidRDefault="00F408D5" w:rsidP="00E7300D">
      <w:pPr>
        <w:jc w:val="both"/>
        <w:rPr>
          <w:rFonts w:ascii="Times New Roman" w:hAnsi="Times New Roman" w:cs="Times New Roman"/>
          <w:sz w:val="24"/>
          <w:szCs w:val="24"/>
        </w:rPr>
      </w:pPr>
    </w:p>
    <w:p w:rsidR="00242F4D" w:rsidRPr="00E7300D" w:rsidRDefault="00242F4D" w:rsidP="00E7300D">
      <w:pPr>
        <w:jc w:val="both"/>
        <w:rPr>
          <w:rFonts w:ascii="Times New Roman" w:hAnsi="Times New Roman" w:cs="Times New Roman"/>
          <w:sz w:val="24"/>
          <w:szCs w:val="24"/>
        </w:rPr>
      </w:pPr>
      <w:r w:rsidRPr="00E7300D">
        <w:rPr>
          <w:rFonts w:ascii="Times New Roman" w:hAnsi="Times New Roman" w:cs="Times New Roman"/>
          <w:sz w:val="24"/>
          <w:szCs w:val="24"/>
        </w:rPr>
        <w:t>«На полях» конференции познакомилась с трендовыми интернет-технологиями:</w:t>
      </w:r>
    </w:p>
    <w:p w:rsidR="00242F4D" w:rsidRPr="00E7300D" w:rsidRDefault="00242F4D" w:rsidP="00E7300D">
      <w:pPr>
        <w:rPr>
          <w:rFonts w:ascii="Times New Roman" w:hAnsi="Times New Roman" w:cs="Times New Roman"/>
          <w:i/>
          <w:sz w:val="24"/>
          <w:szCs w:val="24"/>
        </w:rPr>
      </w:pPr>
      <w:r w:rsidRPr="00E7300D">
        <w:rPr>
          <w:rFonts w:ascii="Times New Roman" w:hAnsi="Times New Roman" w:cs="Times New Roman"/>
          <w:i/>
          <w:sz w:val="24"/>
          <w:szCs w:val="24"/>
        </w:rPr>
        <w:t xml:space="preserve">Образовательный геокешинг, </w:t>
      </w:r>
    </w:p>
    <w:p w:rsidR="00242F4D" w:rsidRPr="00E7300D" w:rsidRDefault="00242F4D" w:rsidP="00E7300D">
      <w:pPr>
        <w:rPr>
          <w:rFonts w:ascii="Times New Roman" w:hAnsi="Times New Roman" w:cs="Times New Roman"/>
          <w:i/>
          <w:sz w:val="24"/>
          <w:szCs w:val="24"/>
        </w:rPr>
      </w:pPr>
      <w:r w:rsidRPr="00E7300D">
        <w:rPr>
          <w:rFonts w:ascii="Times New Roman" w:hAnsi="Times New Roman" w:cs="Times New Roman"/>
          <w:i/>
          <w:sz w:val="24"/>
          <w:szCs w:val="24"/>
        </w:rPr>
        <w:t xml:space="preserve">сетевые игры  по естествознанию,  </w:t>
      </w:r>
    </w:p>
    <w:p w:rsidR="00242F4D" w:rsidRPr="00E7300D" w:rsidRDefault="00242F4D" w:rsidP="00E7300D">
      <w:pPr>
        <w:rPr>
          <w:rFonts w:ascii="Times New Roman" w:hAnsi="Times New Roman" w:cs="Times New Roman"/>
          <w:i/>
          <w:sz w:val="24"/>
          <w:szCs w:val="24"/>
        </w:rPr>
      </w:pPr>
      <w:r w:rsidRPr="00E7300D">
        <w:rPr>
          <w:rFonts w:ascii="Times New Roman" w:hAnsi="Times New Roman" w:cs="Times New Roman"/>
          <w:i/>
          <w:sz w:val="24"/>
          <w:szCs w:val="24"/>
        </w:rPr>
        <w:t>интернет-сервисы по созданию опросов.</w:t>
      </w:r>
    </w:p>
    <w:p w:rsidR="00242F4D" w:rsidRPr="00E7300D" w:rsidRDefault="00242F4D" w:rsidP="00E7300D">
      <w:pPr>
        <w:rPr>
          <w:rFonts w:ascii="Times New Roman" w:hAnsi="Times New Roman" w:cs="Times New Roman"/>
          <w:i/>
          <w:sz w:val="24"/>
          <w:szCs w:val="24"/>
        </w:rPr>
      </w:pPr>
      <w:r w:rsidRPr="00E7300D">
        <w:rPr>
          <w:rFonts w:ascii="Times New Roman" w:hAnsi="Times New Roman" w:cs="Times New Roman"/>
          <w:i/>
          <w:sz w:val="24"/>
          <w:szCs w:val="24"/>
        </w:rPr>
        <w:t xml:space="preserve">интернет-технологии в краеведении </w:t>
      </w:r>
    </w:p>
    <w:p w:rsidR="00242F4D" w:rsidRPr="00E7300D" w:rsidRDefault="00242F4D" w:rsidP="00E7300D">
      <w:pPr>
        <w:rPr>
          <w:rFonts w:ascii="Times New Roman" w:hAnsi="Times New Roman" w:cs="Times New Roman"/>
          <w:sz w:val="24"/>
          <w:szCs w:val="24"/>
        </w:rPr>
      </w:pPr>
      <w:r w:rsidRPr="00E7300D">
        <w:rPr>
          <w:rFonts w:ascii="Times New Roman" w:hAnsi="Times New Roman" w:cs="Times New Roman"/>
          <w:sz w:val="24"/>
          <w:szCs w:val="24"/>
        </w:rPr>
        <w:t>… полезно.</w:t>
      </w:r>
    </w:p>
    <w:p w:rsidR="00242F4D" w:rsidRPr="00E7300D" w:rsidRDefault="00242F4D" w:rsidP="00E7300D">
      <w:pPr>
        <w:rPr>
          <w:rFonts w:ascii="Times New Roman" w:hAnsi="Times New Roman" w:cs="Times New Roman"/>
          <w:sz w:val="24"/>
          <w:szCs w:val="24"/>
        </w:rPr>
      </w:pPr>
    </w:p>
    <w:p w:rsidR="00242F4D" w:rsidRPr="00E7300D" w:rsidRDefault="00242F4D" w:rsidP="00E7300D">
      <w:pPr>
        <w:rPr>
          <w:rFonts w:ascii="Times New Roman" w:hAnsi="Times New Roman" w:cs="Times New Roman"/>
          <w:sz w:val="24"/>
          <w:szCs w:val="24"/>
        </w:rPr>
      </w:pPr>
      <w:r w:rsidRPr="00E7300D">
        <w:rPr>
          <w:rFonts w:ascii="Times New Roman" w:hAnsi="Times New Roman" w:cs="Times New Roman"/>
          <w:sz w:val="24"/>
          <w:szCs w:val="24"/>
        </w:rPr>
        <w:t xml:space="preserve">Но маловероятно при …. </w:t>
      </w:r>
      <w:r w:rsidR="00851A2F" w:rsidRPr="00E7300D">
        <w:rPr>
          <w:rFonts w:ascii="Times New Roman" w:hAnsi="Times New Roman" w:cs="Times New Roman"/>
          <w:sz w:val="24"/>
          <w:szCs w:val="24"/>
        </w:rPr>
        <w:t>п</w:t>
      </w:r>
      <w:r w:rsidRPr="00E7300D">
        <w:rPr>
          <w:rFonts w:ascii="Times New Roman" w:hAnsi="Times New Roman" w:cs="Times New Roman"/>
          <w:sz w:val="24"/>
          <w:szCs w:val="24"/>
        </w:rPr>
        <w:t>роблемах с инте</w:t>
      </w:r>
      <w:r w:rsidR="00851A2F" w:rsidRPr="00E7300D">
        <w:rPr>
          <w:rFonts w:ascii="Times New Roman" w:hAnsi="Times New Roman" w:cs="Times New Roman"/>
          <w:sz w:val="24"/>
          <w:szCs w:val="24"/>
        </w:rPr>
        <w:t>рне</w:t>
      </w:r>
      <w:r w:rsidRPr="00E7300D">
        <w:rPr>
          <w:rFonts w:ascii="Times New Roman" w:hAnsi="Times New Roman" w:cs="Times New Roman"/>
          <w:sz w:val="24"/>
          <w:szCs w:val="24"/>
        </w:rPr>
        <w:t>том.</w:t>
      </w:r>
    </w:p>
    <w:p w:rsidR="00242F4D" w:rsidRPr="00E7300D" w:rsidRDefault="00242F4D" w:rsidP="00E7300D">
      <w:pPr>
        <w:jc w:val="both"/>
        <w:rPr>
          <w:rFonts w:ascii="Times New Roman" w:hAnsi="Times New Roman" w:cs="Times New Roman"/>
          <w:sz w:val="24"/>
          <w:szCs w:val="24"/>
        </w:rPr>
      </w:pPr>
    </w:p>
    <w:p w:rsidR="00B8315A" w:rsidRPr="00E7300D" w:rsidRDefault="00B8315A"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Согласитесь, с  каждым следующим этапом модернизации </w:t>
      </w:r>
      <w:r w:rsidR="00551B67" w:rsidRPr="00E7300D">
        <w:rPr>
          <w:rFonts w:ascii="Times New Roman" w:hAnsi="Times New Roman" w:cs="Times New Roman"/>
          <w:sz w:val="24"/>
          <w:szCs w:val="24"/>
        </w:rPr>
        <w:t>образования</w:t>
      </w:r>
      <w:r w:rsidRPr="00E7300D">
        <w:rPr>
          <w:rFonts w:ascii="Times New Roman" w:hAnsi="Times New Roman" w:cs="Times New Roman"/>
          <w:sz w:val="24"/>
          <w:szCs w:val="24"/>
        </w:rPr>
        <w:t xml:space="preserve"> (будь то материал</w:t>
      </w:r>
      <w:r w:rsidR="00242F4D" w:rsidRPr="00E7300D">
        <w:rPr>
          <w:rFonts w:ascii="Times New Roman" w:hAnsi="Times New Roman" w:cs="Times New Roman"/>
          <w:sz w:val="24"/>
          <w:szCs w:val="24"/>
        </w:rPr>
        <w:t>ьное поощрение школ- победителе</w:t>
      </w:r>
      <w:r w:rsidRPr="00E7300D">
        <w:rPr>
          <w:rFonts w:ascii="Times New Roman" w:hAnsi="Times New Roman" w:cs="Times New Roman"/>
          <w:sz w:val="24"/>
          <w:szCs w:val="24"/>
        </w:rPr>
        <w:t>й грантов, или переход на Ф</w:t>
      </w:r>
      <w:r w:rsidR="00242F4D" w:rsidRPr="00E7300D">
        <w:rPr>
          <w:rFonts w:ascii="Times New Roman" w:hAnsi="Times New Roman" w:cs="Times New Roman"/>
          <w:sz w:val="24"/>
          <w:szCs w:val="24"/>
        </w:rPr>
        <w:t>Г</w:t>
      </w:r>
      <w:r w:rsidRPr="00E7300D">
        <w:rPr>
          <w:rFonts w:ascii="Times New Roman" w:hAnsi="Times New Roman" w:cs="Times New Roman"/>
          <w:sz w:val="24"/>
          <w:szCs w:val="24"/>
        </w:rPr>
        <w:t xml:space="preserve">ОС и оснащение школ по их </w:t>
      </w:r>
      <w:r w:rsidR="00551B67" w:rsidRPr="00E7300D">
        <w:rPr>
          <w:rFonts w:ascii="Times New Roman" w:hAnsi="Times New Roman" w:cs="Times New Roman"/>
          <w:sz w:val="24"/>
          <w:szCs w:val="24"/>
        </w:rPr>
        <w:t>требованиям</w:t>
      </w:r>
      <w:r w:rsidRPr="00E7300D">
        <w:rPr>
          <w:rFonts w:ascii="Times New Roman" w:hAnsi="Times New Roman" w:cs="Times New Roman"/>
          <w:sz w:val="24"/>
          <w:szCs w:val="24"/>
        </w:rPr>
        <w:t xml:space="preserve"> к условиям) </w:t>
      </w:r>
      <w:r w:rsidR="00242F4D" w:rsidRPr="00E7300D">
        <w:rPr>
          <w:rFonts w:ascii="Times New Roman" w:hAnsi="Times New Roman" w:cs="Times New Roman"/>
          <w:sz w:val="24"/>
          <w:szCs w:val="24"/>
        </w:rPr>
        <w:t>ИК-технологии</w:t>
      </w:r>
      <w:r w:rsidRPr="00E7300D">
        <w:rPr>
          <w:rFonts w:ascii="Times New Roman" w:hAnsi="Times New Roman" w:cs="Times New Roman"/>
          <w:sz w:val="24"/>
          <w:szCs w:val="24"/>
        </w:rPr>
        <w:t xml:space="preserve"> прочно в</w:t>
      </w:r>
      <w:r w:rsidR="00851A2F" w:rsidRPr="00E7300D">
        <w:rPr>
          <w:rFonts w:ascii="Times New Roman" w:hAnsi="Times New Roman" w:cs="Times New Roman"/>
          <w:sz w:val="24"/>
          <w:szCs w:val="24"/>
        </w:rPr>
        <w:t>ходил</w:t>
      </w:r>
      <w:r w:rsidRPr="00E7300D">
        <w:rPr>
          <w:rFonts w:ascii="Times New Roman" w:hAnsi="Times New Roman" w:cs="Times New Roman"/>
          <w:sz w:val="24"/>
          <w:szCs w:val="24"/>
        </w:rPr>
        <w:t xml:space="preserve">и в работу учителя. И сегодня мы сталкиваемся с проблемами технического характера: некачественная </w:t>
      </w:r>
      <w:r w:rsidR="00242F4D" w:rsidRPr="00E7300D">
        <w:rPr>
          <w:rFonts w:ascii="Times New Roman" w:hAnsi="Times New Roman" w:cs="Times New Roman"/>
          <w:sz w:val="24"/>
          <w:szCs w:val="24"/>
        </w:rPr>
        <w:t>с</w:t>
      </w:r>
      <w:r w:rsidRPr="00E7300D">
        <w:rPr>
          <w:rFonts w:ascii="Times New Roman" w:hAnsi="Times New Roman" w:cs="Times New Roman"/>
          <w:sz w:val="24"/>
          <w:szCs w:val="24"/>
        </w:rPr>
        <w:t>вязь, дорой трафик, низкая скорость передачи данных</w:t>
      </w:r>
      <w:r w:rsidR="00851A2F" w:rsidRPr="00E7300D">
        <w:rPr>
          <w:rFonts w:ascii="Times New Roman" w:hAnsi="Times New Roman" w:cs="Times New Roman"/>
          <w:sz w:val="24"/>
          <w:szCs w:val="24"/>
        </w:rPr>
        <w:t>…</w:t>
      </w:r>
    </w:p>
    <w:p w:rsidR="00B8315A" w:rsidRPr="00E7300D" w:rsidRDefault="00B8315A" w:rsidP="00E7300D">
      <w:pPr>
        <w:rPr>
          <w:rFonts w:ascii="Times New Roman" w:hAnsi="Times New Roman" w:cs="Times New Roman"/>
          <w:sz w:val="24"/>
          <w:szCs w:val="24"/>
        </w:rPr>
      </w:pPr>
    </w:p>
    <w:p w:rsidR="00E92BE8" w:rsidRPr="00E7300D" w:rsidRDefault="00851A2F" w:rsidP="00E7300D">
      <w:pPr>
        <w:jc w:val="both"/>
        <w:rPr>
          <w:rFonts w:ascii="Times New Roman" w:hAnsi="Times New Roman" w:cs="Times New Roman"/>
          <w:sz w:val="24"/>
          <w:szCs w:val="24"/>
        </w:rPr>
      </w:pPr>
      <w:r w:rsidRPr="00E7300D">
        <w:rPr>
          <w:rFonts w:ascii="Times New Roman" w:hAnsi="Times New Roman" w:cs="Times New Roman"/>
          <w:sz w:val="24"/>
          <w:szCs w:val="24"/>
        </w:rPr>
        <w:t>Припомнила 16 пункт признаков учителя</w:t>
      </w:r>
      <w:r w:rsidR="00E92BE8" w:rsidRPr="00E7300D">
        <w:rPr>
          <w:rFonts w:ascii="Times New Roman" w:hAnsi="Times New Roman" w:cs="Times New Roman"/>
          <w:sz w:val="24"/>
          <w:szCs w:val="24"/>
        </w:rPr>
        <w:t xml:space="preserve"> 21 века</w:t>
      </w:r>
      <w:r w:rsidRPr="00E7300D">
        <w:rPr>
          <w:rFonts w:ascii="Times New Roman" w:hAnsi="Times New Roman" w:cs="Times New Roman"/>
          <w:sz w:val="24"/>
          <w:szCs w:val="24"/>
        </w:rPr>
        <w:t>…</w:t>
      </w:r>
      <w:r w:rsidR="00E92BE8" w:rsidRPr="00E7300D">
        <w:rPr>
          <w:rFonts w:ascii="Times New Roman" w:hAnsi="Times New Roman" w:cs="Times New Roman"/>
          <w:sz w:val="24"/>
          <w:szCs w:val="24"/>
        </w:rPr>
        <w:t xml:space="preserve"> «Вы просите своих учеников включить сотовые телефоны перед началом урока… потому что планируете их использовать на уроке» - заулыбалась, вспомнив, приказ и Устав Лицея о запрете на сотовые </w:t>
      </w:r>
      <w:r w:rsidR="00E92BE8" w:rsidRPr="00E7300D">
        <w:rPr>
          <w:rFonts w:ascii="Times New Roman" w:hAnsi="Times New Roman" w:cs="Times New Roman"/>
          <w:sz w:val="24"/>
          <w:szCs w:val="24"/>
        </w:rPr>
        <w:sym w:font="Wingdings" w:char="F04A"/>
      </w:r>
    </w:p>
    <w:p w:rsidR="00851A2F" w:rsidRPr="00E7300D" w:rsidRDefault="00851A2F" w:rsidP="00E7300D">
      <w:pPr>
        <w:rPr>
          <w:rFonts w:ascii="Times New Roman" w:hAnsi="Times New Roman" w:cs="Times New Roman"/>
          <w:sz w:val="24"/>
          <w:szCs w:val="24"/>
        </w:rPr>
      </w:pPr>
    </w:p>
    <w:p w:rsidR="00512D54" w:rsidRPr="00E7300D" w:rsidRDefault="00512D54" w:rsidP="00E7300D">
      <w:pPr>
        <w:jc w:val="both"/>
        <w:rPr>
          <w:rFonts w:ascii="Times New Roman" w:hAnsi="Times New Roman" w:cs="Times New Roman"/>
          <w:b/>
          <w:sz w:val="24"/>
          <w:szCs w:val="24"/>
        </w:rPr>
      </w:pPr>
      <w:r w:rsidRPr="00E7300D">
        <w:rPr>
          <w:rFonts w:ascii="Times New Roman" w:hAnsi="Times New Roman" w:cs="Times New Roman"/>
          <w:b/>
          <w:sz w:val="24"/>
          <w:szCs w:val="24"/>
        </w:rPr>
        <w:t>ИТАК</w:t>
      </w:r>
      <w:r w:rsidR="00CA18D0">
        <w:rPr>
          <w:rFonts w:ascii="Times New Roman" w:hAnsi="Times New Roman" w:cs="Times New Roman"/>
          <w:b/>
          <w:sz w:val="24"/>
          <w:szCs w:val="24"/>
        </w:rPr>
        <w:t>,</w:t>
      </w:r>
      <w:r w:rsidRPr="00E7300D">
        <w:rPr>
          <w:rFonts w:ascii="Times New Roman" w:hAnsi="Times New Roman" w:cs="Times New Roman"/>
          <w:b/>
          <w:sz w:val="24"/>
          <w:szCs w:val="24"/>
        </w:rPr>
        <w:t xml:space="preserve"> МОБИЛЬНЫЕ ТЕХНОЛОГИИ</w:t>
      </w: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В последнее время стал актуальным вопрос мотивации учащихся. Когда у ребёнка в руках планшет и мобильный телефон, то урок отходит на второй план. Может быть нам стоит «врагов» (мобильные устройства) призвать нам на помощь? Если учитель не запретит доставать телефон на уроке, а, напротив, предложит им воспользоваться, то интерес к предмету только возрастет. </w:t>
      </w:r>
    </w:p>
    <w:p w:rsidR="00D767DA" w:rsidRPr="00E7300D" w:rsidRDefault="00D767DA" w:rsidP="00E7300D">
      <w:pPr>
        <w:rPr>
          <w:rFonts w:ascii="Times New Roman" w:hAnsi="Times New Roman" w:cs="Times New Roman"/>
          <w:sz w:val="24"/>
          <w:szCs w:val="24"/>
        </w:rPr>
      </w:pPr>
    </w:p>
    <w:p w:rsidR="00E1069C" w:rsidRPr="00E7300D" w:rsidRDefault="00D767DA" w:rsidP="00E7300D">
      <w:pPr>
        <w:rPr>
          <w:rFonts w:ascii="Times New Roman" w:hAnsi="Times New Roman" w:cs="Times New Roman"/>
          <w:sz w:val="24"/>
          <w:szCs w:val="24"/>
        </w:rPr>
      </w:pPr>
      <w:r w:rsidRPr="00E7300D">
        <w:rPr>
          <w:rFonts w:ascii="Times New Roman" w:hAnsi="Times New Roman" w:cs="Times New Roman"/>
          <w:sz w:val="24"/>
          <w:szCs w:val="24"/>
        </w:rPr>
        <w:t xml:space="preserve">Летом прошла обучение в Ц Снейл  «Использование </w:t>
      </w:r>
      <w:r w:rsidRPr="00E7300D">
        <w:rPr>
          <w:rFonts w:ascii="Times New Roman" w:hAnsi="Times New Roman" w:cs="Times New Roman"/>
          <w:sz w:val="24"/>
          <w:szCs w:val="24"/>
          <w:lang w:val="en-US"/>
        </w:rPr>
        <w:t>QR</w:t>
      </w:r>
      <w:r w:rsidRPr="00E7300D">
        <w:rPr>
          <w:rFonts w:ascii="Times New Roman" w:hAnsi="Times New Roman" w:cs="Times New Roman"/>
          <w:sz w:val="24"/>
          <w:szCs w:val="24"/>
        </w:rPr>
        <w:t xml:space="preserve">-кодов для повышения мотивации учащихся». </w:t>
      </w:r>
    </w:p>
    <w:p w:rsidR="00D767DA" w:rsidRPr="00E7300D" w:rsidRDefault="00D767DA" w:rsidP="00E7300D">
      <w:pPr>
        <w:jc w:val="both"/>
        <w:rPr>
          <w:rFonts w:ascii="Times New Roman" w:hAnsi="Times New Roman" w:cs="Times New Roman"/>
          <w:sz w:val="24"/>
          <w:szCs w:val="24"/>
        </w:rPr>
      </w:pPr>
      <w:r w:rsidRPr="00E7300D">
        <w:rPr>
          <w:rFonts w:ascii="Times New Roman" w:hAnsi="Times New Roman" w:cs="Times New Roman"/>
          <w:b/>
          <w:sz w:val="24"/>
          <w:szCs w:val="24"/>
        </w:rPr>
        <w:t>QR-код</w:t>
      </w:r>
      <w:r w:rsidRPr="00E7300D">
        <w:rPr>
          <w:rFonts w:ascii="Times New Roman" w:hAnsi="Times New Roman" w:cs="Times New Roman"/>
          <w:sz w:val="24"/>
          <w:szCs w:val="24"/>
        </w:rPr>
        <w:t> (</w:t>
      </w:r>
      <w:hyperlink r:id="rId14" w:tooltip="Английский язык" w:history="1">
        <w:r w:rsidRPr="00E7300D">
          <w:rPr>
            <w:rFonts w:ascii="Times New Roman" w:hAnsi="Times New Roman" w:cs="Times New Roman"/>
            <w:sz w:val="24"/>
            <w:szCs w:val="24"/>
          </w:rPr>
          <w:t>англ.</w:t>
        </w:r>
      </w:hyperlink>
      <w:r w:rsidRPr="00E7300D">
        <w:rPr>
          <w:rFonts w:ascii="Times New Roman" w:hAnsi="Times New Roman" w:cs="Times New Roman"/>
          <w:sz w:val="24"/>
          <w:szCs w:val="24"/>
        </w:rPr>
        <w:t> quick response — быстрый отклик) — </w:t>
      </w:r>
      <w:hyperlink r:id="rId15" w:tooltip="Матричный код (страница отсутствует)" w:history="1">
        <w:r w:rsidRPr="00E7300D">
          <w:rPr>
            <w:rFonts w:ascii="Times New Roman" w:hAnsi="Times New Roman" w:cs="Times New Roman"/>
            <w:sz w:val="24"/>
            <w:szCs w:val="24"/>
          </w:rPr>
          <w:t>матричный код</w:t>
        </w:r>
      </w:hyperlink>
      <w:r w:rsidRPr="00E7300D">
        <w:rPr>
          <w:rFonts w:ascii="Times New Roman" w:hAnsi="Times New Roman" w:cs="Times New Roman"/>
          <w:sz w:val="24"/>
          <w:szCs w:val="24"/>
        </w:rPr>
        <w:t> (двумерный </w:t>
      </w:r>
      <w:hyperlink r:id="rId16" w:tooltip="Штрихкод" w:history="1">
        <w:r w:rsidRPr="00E7300D">
          <w:rPr>
            <w:rFonts w:ascii="Times New Roman" w:hAnsi="Times New Roman" w:cs="Times New Roman"/>
            <w:sz w:val="24"/>
            <w:szCs w:val="24"/>
          </w:rPr>
          <w:t>штрихкод</w:t>
        </w:r>
      </w:hyperlink>
      <w:r w:rsidRPr="00E7300D">
        <w:rPr>
          <w:rFonts w:ascii="Times New Roman" w:hAnsi="Times New Roman" w:cs="Times New Roman"/>
          <w:sz w:val="24"/>
          <w:szCs w:val="24"/>
        </w:rPr>
        <w:t>), разработанный и представленный японской компанией «Denso-Wave» в </w:t>
      </w:r>
      <w:hyperlink r:id="rId17" w:tooltip="1994 год" w:history="1">
        <w:r w:rsidRPr="00E7300D">
          <w:rPr>
            <w:rFonts w:ascii="Times New Roman" w:hAnsi="Times New Roman" w:cs="Times New Roman"/>
            <w:sz w:val="24"/>
            <w:szCs w:val="24"/>
          </w:rPr>
          <w:t>1994 году</w:t>
        </w:r>
      </w:hyperlink>
      <w:r w:rsidRPr="00E7300D">
        <w:rPr>
          <w:rFonts w:ascii="Times New Roman" w:hAnsi="Times New Roman" w:cs="Times New Roman"/>
          <w:color w:val="000000"/>
          <w:sz w:val="24"/>
          <w:szCs w:val="24"/>
          <w:shd w:val="clear" w:color="auto" w:fill="FFFFFF"/>
        </w:rPr>
        <w:t>.</w:t>
      </w:r>
      <w:r w:rsidRPr="00E7300D">
        <w:rPr>
          <w:rFonts w:ascii="Times New Roman" w:hAnsi="Times New Roman" w:cs="Times New Roman"/>
          <w:sz w:val="24"/>
          <w:szCs w:val="24"/>
        </w:rPr>
        <w:t xml:space="preserve"> Им более 20 лет!!!! </w:t>
      </w:r>
    </w:p>
    <w:p w:rsidR="00D767DA" w:rsidRPr="00E7300D" w:rsidRDefault="00D767DA" w:rsidP="00E7300D">
      <w:pPr>
        <w:jc w:val="both"/>
        <w:rPr>
          <w:rFonts w:ascii="Times New Roman" w:hAnsi="Times New Roman" w:cs="Times New Roman"/>
          <w:sz w:val="24"/>
          <w:szCs w:val="24"/>
        </w:rPr>
      </w:pPr>
    </w:p>
    <w:p w:rsidR="00512D54" w:rsidRPr="00E7300D" w:rsidRDefault="00512D54"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Почему </w:t>
      </w:r>
      <w:r w:rsidRPr="00E7300D">
        <w:rPr>
          <w:rFonts w:ascii="Times New Roman" w:hAnsi="Times New Roman" w:cs="Times New Roman"/>
          <w:sz w:val="24"/>
          <w:szCs w:val="24"/>
          <w:lang w:val="en-US"/>
        </w:rPr>
        <w:t>QR</w:t>
      </w:r>
      <w:r w:rsidRPr="00E7300D">
        <w:rPr>
          <w:rFonts w:ascii="Times New Roman" w:hAnsi="Times New Roman" w:cs="Times New Roman"/>
          <w:sz w:val="24"/>
          <w:szCs w:val="24"/>
        </w:rPr>
        <w:t>-код удобно использовать на уроке?</w:t>
      </w:r>
    </w:p>
    <w:p w:rsidR="00512D54" w:rsidRPr="00E7300D" w:rsidRDefault="00512D54" w:rsidP="00E7300D">
      <w:pPr>
        <w:jc w:val="both"/>
        <w:rPr>
          <w:rFonts w:ascii="Times New Roman" w:hAnsi="Times New Roman" w:cs="Times New Roman"/>
          <w:sz w:val="24"/>
          <w:szCs w:val="24"/>
        </w:rPr>
      </w:pPr>
    </w:p>
    <w:p w:rsidR="00D767DA" w:rsidRPr="00E7300D" w:rsidRDefault="00D767DA" w:rsidP="00E7300D">
      <w:pPr>
        <w:jc w:val="both"/>
        <w:rPr>
          <w:rFonts w:ascii="Times New Roman" w:hAnsi="Times New Roman" w:cs="Times New Roman"/>
          <w:sz w:val="24"/>
          <w:szCs w:val="24"/>
        </w:rPr>
      </w:pPr>
      <w:r w:rsidRPr="00E7300D">
        <w:rPr>
          <w:rFonts w:ascii="Times New Roman" w:hAnsi="Times New Roman" w:cs="Times New Roman"/>
          <w:sz w:val="24"/>
          <w:szCs w:val="24"/>
        </w:rPr>
        <w:t>В чем смысл, спросите вы, кодировать информацию в каком-то квадратике? Не проще ли ее написать, а не кодировать? Нет, не проще! Как и в случае с товарными штрихкодами, кодирование информации в определенных графических символах позволяет удобно и быстро считывать эту информацию с помощью специальных сканеров.</w:t>
      </w:r>
    </w:p>
    <w:p w:rsidR="00674E8C" w:rsidRPr="00E7300D" w:rsidRDefault="00674E8C" w:rsidP="00E7300D">
      <w:pPr>
        <w:rPr>
          <w:rFonts w:ascii="Times New Roman" w:hAnsi="Times New Roman" w:cs="Times New Roman"/>
          <w:sz w:val="24"/>
          <w:szCs w:val="24"/>
        </w:rPr>
      </w:pPr>
    </w:p>
    <w:p w:rsidR="00674E8C" w:rsidRPr="00E7300D" w:rsidRDefault="00674E8C" w:rsidP="00E7300D">
      <w:pPr>
        <w:rPr>
          <w:rFonts w:ascii="Times New Roman" w:hAnsi="Times New Roman" w:cs="Times New Roman"/>
          <w:sz w:val="24"/>
          <w:szCs w:val="24"/>
        </w:rPr>
      </w:pPr>
      <w:r w:rsidRPr="00E7300D">
        <w:rPr>
          <w:rFonts w:ascii="Times New Roman" w:hAnsi="Times New Roman" w:cs="Times New Roman"/>
          <w:sz w:val="24"/>
          <w:szCs w:val="24"/>
        </w:rPr>
        <w:t xml:space="preserve">Сегодня возможности технологии </w:t>
      </w:r>
      <w:r w:rsidRPr="00E7300D">
        <w:rPr>
          <w:rFonts w:ascii="Times New Roman" w:hAnsi="Times New Roman" w:cs="Times New Roman"/>
          <w:sz w:val="24"/>
          <w:szCs w:val="24"/>
          <w:lang w:val="en-US"/>
        </w:rPr>
        <w:t>QR</w:t>
      </w:r>
      <w:r w:rsidRPr="00E7300D">
        <w:rPr>
          <w:rFonts w:ascii="Times New Roman" w:hAnsi="Times New Roman" w:cs="Times New Roman"/>
          <w:sz w:val="24"/>
          <w:szCs w:val="24"/>
        </w:rPr>
        <w:t xml:space="preserve">-кодирования информации практически не применяются в образовании, хотя простор для творчества огромен. </w:t>
      </w:r>
    </w:p>
    <w:p w:rsidR="00512D54" w:rsidRPr="00E7300D" w:rsidRDefault="00512D54" w:rsidP="00E7300D">
      <w:pPr>
        <w:rPr>
          <w:rFonts w:ascii="Times New Roman" w:hAnsi="Times New Roman" w:cs="Times New Roman"/>
          <w:sz w:val="24"/>
          <w:szCs w:val="24"/>
        </w:rPr>
      </w:pPr>
    </w:p>
    <w:p w:rsidR="00CC2622" w:rsidRPr="00E7300D" w:rsidRDefault="00D767DA" w:rsidP="00E7300D">
      <w:pPr>
        <w:rPr>
          <w:rFonts w:ascii="Times New Roman" w:hAnsi="Times New Roman" w:cs="Times New Roman"/>
          <w:sz w:val="24"/>
          <w:szCs w:val="24"/>
        </w:rPr>
      </w:pPr>
      <w:r w:rsidRPr="00E7300D">
        <w:rPr>
          <w:rFonts w:ascii="Times New Roman" w:hAnsi="Times New Roman" w:cs="Times New Roman"/>
          <w:sz w:val="24"/>
          <w:szCs w:val="24"/>
        </w:rPr>
        <w:t>Давайте рассмотрим несколько пример</w:t>
      </w:r>
      <w:r w:rsidR="00CC2622" w:rsidRPr="00E7300D">
        <w:rPr>
          <w:rFonts w:ascii="Times New Roman" w:hAnsi="Times New Roman" w:cs="Times New Roman"/>
          <w:sz w:val="24"/>
          <w:szCs w:val="24"/>
        </w:rPr>
        <w:t>о</w:t>
      </w:r>
      <w:r w:rsidR="00512D54" w:rsidRPr="00E7300D">
        <w:rPr>
          <w:rFonts w:ascii="Times New Roman" w:hAnsi="Times New Roman" w:cs="Times New Roman"/>
          <w:sz w:val="24"/>
          <w:szCs w:val="24"/>
        </w:rPr>
        <w:t>в – по слайдам.</w:t>
      </w:r>
    </w:p>
    <w:p w:rsidR="00512D54" w:rsidRPr="00E7300D" w:rsidRDefault="00512D54" w:rsidP="00E7300D">
      <w:pPr>
        <w:rPr>
          <w:rFonts w:ascii="Times New Roman" w:hAnsi="Times New Roman" w:cs="Times New Roman"/>
          <w:sz w:val="24"/>
          <w:szCs w:val="24"/>
        </w:rPr>
      </w:pPr>
      <w:r w:rsidRPr="00E7300D">
        <w:rPr>
          <w:rFonts w:ascii="Times New Roman" w:hAnsi="Times New Roman" w:cs="Times New Roman"/>
          <w:sz w:val="24"/>
          <w:szCs w:val="24"/>
        </w:rPr>
        <w:t xml:space="preserve">Итак, вы видите, что назначение и формат использования </w:t>
      </w:r>
      <w:r w:rsidRPr="00E7300D">
        <w:rPr>
          <w:rFonts w:ascii="Times New Roman" w:hAnsi="Times New Roman" w:cs="Times New Roman"/>
          <w:sz w:val="24"/>
          <w:szCs w:val="24"/>
          <w:lang w:val="en-US"/>
        </w:rPr>
        <w:t>QR</w:t>
      </w:r>
      <w:r w:rsidRPr="00E7300D">
        <w:rPr>
          <w:rFonts w:ascii="Times New Roman" w:hAnsi="Times New Roman" w:cs="Times New Roman"/>
          <w:sz w:val="24"/>
          <w:szCs w:val="24"/>
        </w:rPr>
        <w:t xml:space="preserve">-кодов может быть разнообразен. </w:t>
      </w:r>
    </w:p>
    <w:p w:rsidR="00512D54" w:rsidRPr="00E7300D" w:rsidRDefault="00512D54" w:rsidP="00E7300D">
      <w:pPr>
        <w:rPr>
          <w:rFonts w:ascii="Times New Roman" w:hAnsi="Times New Roman" w:cs="Times New Roman"/>
          <w:sz w:val="24"/>
          <w:szCs w:val="24"/>
        </w:rPr>
      </w:pPr>
    </w:p>
    <w:p w:rsidR="00512D54" w:rsidRPr="00E7300D" w:rsidRDefault="00512D54" w:rsidP="00E7300D">
      <w:pPr>
        <w:rPr>
          <w:rFonts w:ascii="Times New Roman" w:hAnsi="Times New Roman" w:cs="Times New Roman"/>
          <w:sz w:val="24"/>
          <w:szCs w:val="24"/>
        </w:rPr>
      </w:pPr>
      <w:r w:rsidRPr="00E7300D">
        <w:rPr>
          <w:rFonts w:ascii="Times New Roman" w:hAnsi="Times New Roman" w:cs="Times New Roman"/>
          <w:sz w:val="24"/>
          <w:szCs w:val="24"/>
        </w:rPr>
        <w:t xml:space="preserve">Подробнее с технологией </w:t>
      </w:r>
      <w:r w:rsidRPr="00E7300D">
        <w:rPr>
          <w:rFonts w:ascii="Times New Roman" w:hAnsi="Times New Roman" w:cs="Times New Roman"/>
          <w:sz w:val="24"/>
          <w:szCs w:val="24"/>
          <w:lang w:val="en-US"/>
        </w:rPr>
        <w:t>QR</w:t>
      </w:r>
      <w:r w:rsidRPr="00E7300D">
        <w:rPr>
          <w:rFonts w:ascii="Times New Roman" w:hAnsi="Times New Roman" w:cs="Times New Roman"/>
          <w:sz w:val="24"/>
          <w:szCs w:val="24"/>
        </w:rPr>
        <w:t>-кодирования можно в эл. Портфолио кафедры (гиперссылка).</w:t>
      </w:r>
    </w:p>
    <w:p w:rsidR="00674E8C" w:rsidRPr="00E7300D" w:rsidRDefault="00674E8C" w:rsidP="00E7300D">
      <w:pPr>
        <w:rPr>
          <w:rFonts w:ascii="Times New Roman" w:hAnsi="Times New Roman" w:cs="Times New Roman"/>
          <w:sz w:val="24"/>
          <w:szCs w:val="24"/>
        </w:rPr>
      </w:pPr>
    </w:p>
    <w:p w:rsidR="00512D54" w:rsidRPr="00E7300D" w:rsidRDefault="00512D54"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Еще использовать мобильный телефон я предлагаю для выполнения </w:t>
      </w:r>
      <w:r w:rsidR="00E7300D" w:rsidRPr="00E7300D">
        <w:rPr>
          <w:rFonts w:ascii="Times New Roman" w:hAnsi="Times New Roman" w:cs="Times New Roman"/>
          <w:b/>
          <w:sz w:val="24"/>
          <w:szCs w:val="24"/>
        </w:rPr>
        <w:t xml:space="preserve">ДОПОЛНИТЕЛЬНЫХ ЗАДАНИЙ </w:t>
      </w:r>
      <w:r w:rsidRPr="00E7300D">
        <w:rPr>
          <w:rFonts w:ascii="Times New Roman" w:hAnsi="Times New Roman" w:cs="Times New Roman"/>
          <w:sz w:val="24"/>
          <w:szCs w:val="24"/>
        </w:rPr>
        <w:t xml:space="preserve">или отработок учащихся. </w:t>
      </w:r>
    </w:p>
    <w:p w:rsidR="00512D54" w:rsidRPr="00E7300D" w:rsidRDefault="00512D54" w:rsidP="00E7300D">
      <w:pPr>
        <w:jc w:val="both"/>
        <w:rPr>
          <w:rFonts w:ascii="Times New Roman" w:hAnsi="Times New Roman" w:cs="Times New Roman"/>
          <w:b/>
          <w:sz w:val="24"/>
          <w:szCs w:val="24"/>
        </w:rPr>
      </w:pPr>
      <w:r w:rsidRPr="00E7300D">
        <w:rPr>
          <w:rFonts w:ascii="Times New Roman" w:hAnsi="Times New Roman" w:cs="Times New Roman"/>
          <w:sz w:val="24"/>
          <w:szCs w:val="24"/>
        </w:rPr>
        <w:t xml:space="preserve">Для этого предлагаю присылать мне скриншоты выполненных заданий сайта </w:t>
      </w:r>
      <w:r w:rsidRPr="00E7300D">
        <w:rPr>
          <w:rFonts w:ascii="Times New Roman" w:hAnsi="Times New Roman" w:cs="Times New Roman"/>
          <w:b/>
          <w:sz w:val="24"/>
          <w:szCs w:val="24"/>
          <w:lang w:val="en-US"/>
        </w:rPr>
        <w:t>learningapps</w:t>
      </w:r>
      <w:r w:rsidRPr="00E7300D">
        <w:rPr>
          <w:rFonts w:ascii="Times New Roman" w:hAnsi="Times New Roman" w:cs="Times New Roman"/>
          <w:b/>
          <w:sz w:val="24"/>
          <w:szCs w:val="24"/>
        </w:rPr>
        <w:t>.</w:t>
      </w:r>
      <w:r w:rsidRPr="00E7300D">
        <w:rPr>
          <w:rFonts w:ascii="Times New Roman" w:hAnsi="Times New Roman" w:cs="Times New Roman"/>
          <w:b/>
          <w:sz w:val="24"/>
          <w:szCs w:val="24"/>
          <w:lang w:val="en-US"/>
        </w:rPr>
        <w:t>org</w:t>
      </w:r>
      <w:r w:rsidRPr="00E7300D">
        <w:rPr>
          <w:rFonts w:ascii="Times New Roman" w:hAnsi="Times New Roman" w:cs="Times New Roman"/>
          <w:b/>
          <w:sz w:val="24"/>
          <w:szCs w:val="24"/>
        </w:rPr>
        <w:t xml:space="preserve">  или результаты тестов </w:t>
      </w:r>
      <w:r w:rsidRPr="00E7300D">
        <w:rPr>
          <w:rFonts w:ascii="Times New Roman" w:hAnsi="Times New Roman" w:cs="Times New Roman"/>
          <w:b/>
          <w:sz w:val="24"/>
          <w:szCs w:val="24"/>
          <w:lang w:val="en-US"/>
        </w:rPr>
        <w:t>onlinetestpad</w:t>
      </w:r>
      <w:r w:rsidR="00266D6D" w:rsidRPr="00E7300D">
        <w:rPr>
          <w:rFonts w:ascii="Times New Roman" w:hAnsi="Times New Roman" w:cs="Times New Roman"/>
          <w:b/>
          <w:sz w:val="24"/>
          <w:szCs w:val="24"/>
        </w:rPr>
        <w:t>.</w:t>
      </w:r>
    </w:p>
    <w:p w:rsidR="00266D6D" w:rsidRPr="00E7300D" w:rsidRDefault="00266D6D" w:rsidP="00E7300D">
      <w:pPr>
        <w:rPr>
          <w:rFonts w:ascii="Times New Roman" w:hAnsi="Times New Roman" w:cs="Times New Roman"/>
          <w:sz w:val="24"/>
          <w:szCs w:val="24"/>
        </w:rPr>
      </w:pPr>
    </w:p>
    <w:p w:rsidR="00266D6D" w:rsidRPr="00E7300D" w:rsidRDefault="00266D6D" w:rsidP="00E7300D">
      <w:pPr>
        <w:jc w:val="both"/>
        <w:rPr>
          <w:rFonts w:ascii="Times New Roman" w:hAnsi="Times New Roman" w:cs="Times New Roman"/>
          <w:sz w:val="24"/>
          <w:szCs w:val="24"/>
        </w:rPr>
      </w:pPr>
      <w:r w:rsidRPr="00E7300D">
        <w:rPr>
          <w:rFonts w:ascii="Times New Roman" w:hAnsi="Times New Roman" w:cs="Times New Roman"/>
          <w:sz w:val="24"/>
          <w:szCs w:val="24"/>
        </w:rPr>
        <w:t>Вебландия – доступный для использования ресурс – по всем учебным предметам, в разнообразных формах.</w:t>
      </w:r>
    </w:p>
    <w:p w:rsidR="00266D6D" w:rsidRPr="00E7300D" w:rsidRDefault="00266D6D" w:rsidP="00E7300D">
      <w:pPr>
        <w:jc w:val="both"/>
        <w:rPr>
          <w:rFonts w:ascii="Times New Roman" w:hAnsi="Times New Roman" w:cs="Times New Roman"/>
          <w:sz w:val="24"/>
          <w:szCs w:val="24"/>
        </w:rPr>
      </w:pPr>
    </w:p>
    <w:p w:rsidR="00266D6D" w:rsidRPr="00E7300D" w:rsidRDefault="00266D6D" w:rsidP="00E7300D">
      <w:pPr>
        <w:jc w:val="both"/>
        <w:rPr>
          <w:rFonts w:ascii="Times New Roman" w:hAnsi="Times New Roman" w:cs="Times New Roman"/>
          <w:sz w:val="24"/>
          <w:szCs w:val="24"/>
        </w:rPr>
      </w:pPr>
      <w:r w:rsidRPr="00E7300D">
        <w:rPr>
          <w:rFonts w:ascii="Times New Roman" w:hAnsi="Times New Roman" w:cs="Times New Roman"/>
          <w:sz w:val="24"/>
          <w:szCs w:val="24"/>
          <w:lang w:val="en-US"/>
        </w:rPr>
        <w:t>Learningapps</w:t>
      </w:r>
      <w:r w:rsidRPr="00E7300D">
        <w:rPr>
          <w:rFonts w:ascii="Times New Roman" w:hAnsi="Times New Roman" w:cs="Times New Roman"/>
          <w:sz w:val="24"/>
          <w:szCs w:val="24"/>
        </w:rPr>
        <w:t>.</w:t>
      </w:r>
      <w:r w:rsidRPr="00E7300D">
        <w:rPr>
          <w:rFonts w:ascii="Times New Roman" w:hAnsi="Times New Roman" w:cs="Times New Roman"/>
          <w:sz w:val="24"/>
          <w:szCs w:val="24"/>
          <w:lang w:val="en-US"/>
        </w:rPr>
        <w:t>org</w:t>
      </w:r>
      <w:r w:rsidRPr="00E7300D">
        <w:rPr>
          <w:rFonts w:ascii="Times New Roman" w:hAnsi="Times New Roman" w:cs="Times New Roman"/>
          <w:sz w:val="24"/>
          <w:szCs w:val="24"/>
        </w:rPr>
        <w:t xml:space="preserve"> – упражнения по всем предметам в разных формах. Есть возможность самим создавать свои задания или создавать их учащимся.</w:t>
      </w:r>
    </w:p>
    <w:p w:rsidR="00266D6D" w:rsidRPr="00E7300D" w:rsidRDefault="00266D6D" w:rsidP="00E7300D">
      <w:pPr>
        <w:jc w:val="both"/>
        <w:rPr>
          <w:rFonts w:ascii="Times New Roman" w:hAnsi="Times New Roman" w:cs="Times New Roman"/>
          <w:sz w:val="24"/>
          <w:szCs w:val="24"/>
        </w:rPr>
      </w:pPr>
    </w:p>
    <w:p w:rsidR="00767940" w:rsidRPr="00E7300D" w:rsidRDefault="00266D6D" w:rsidP="00E7300D">
      <w:pPr>
        <w:rPr>
          <w:rFonts w:ascii="Times New Roman" w:hAnsi="Times New Roman" w:cs="Times New Roman"/>
          <w:sz w:val="24"/>
          <w:szCs w:val="24"/>
        </w:rPr>
      </w:pPr>
      <w:r w:rsidRPr="00E7300D">
        <w:rPr>
          <w:rFonts w:ascii="Times New Roman" w:hAnsi="Times New Roman" w:cs="Times New Roman"/>
          <w:sz w:val="24"/>
          <w:szCs w:val="24"/>
        </w:rPr>
        <w:t xml:space="preserve">Ну и еще одна технология – связана с формированием всех УУД по ФГОС </w:t>
      </w:r>
      <w:r w:rsidRPr="00E7300D">
        <w:rPr>
          <w:rFonts w:ascii="Times New Roman" w:hAnsi="Times New Roman" w:cs="Times New Roman"/>
          <w:sz w:val="24"/>
          <w:szCs w:val="24"/>
        </w:rPr>
        <w:sym w:font="Wingdings" w:char="F04A"/>
      </w:r>
    </w:p>
    <w:p w:rsidR="00266D6D" w:rsidRPr="00E7300D" w:rsidRDefault="00266D6D" w:rsidP="00E7300D">
      <w:pPr>
        <w:rPr>
          <w:rFonts w:ascii="Times New Roman" w:hAnsi="Times New Roman" w:cs="Times New Roman"/>
          <w:sz w:val="24"/>
          <w:szCs w:val="24"/>
        </w:rPr>
      </w:pPr>
      <w:r w:rsidRPr="00E7300D">
        <w:rPr>
          <w:rFonts w:ascii="Times New Roman" w:hAnsi="Times New Roman" w:cs="Times New Roman"/>
          <w:sz w:val="24"/>
          <w:szCs w:val="24"/>
        </w:rPr>
        <w:t xml:space="preserve">Это интеллектуальная игра. Возможно кто-то ее знает? </w:t>
      </w:r>
    </w:p>
    <w:p w:rsidR="00266D6D" w:rsidRPr="00E7300D" w:rsidRDefault="00266D6D" w:rsidP="00E7300D">
      <w:pPr>
        <w:rPr>
          <w:rFonts w:ascii="Times New Roman" w:hAnsi="Times New Roman" w:cs="Times New Roman"/>
          <w:sz w:val="24"/>
          <w:szCs w:val="24"/>
        </w:rPr>
      </w:pPr>
    </w:p>
    <w:p w:rsidR="00266D6D" w:rsidRPr="00E7300D" w:rsidRDefault="00266D6D" w:rsidP="00E7300D">
      <w:pPr>
        <w:rPr>
          <w:rFonts w:ascii="Times New Roman" w:hAnsi="Times New Roman" w:cs="Times New Roman"/>
          <w:b/>
          <w:sz w:val="24"/>
          <w:szCs w:val="24"/>
        </w:rPr>
      </w:pPr>
      <w:r w:rsidRPr="00E7300D">
        <w:rPr>
          <w:rFonts w:ascii="Times New Roman" w:hAnsi="Times New Roman" w:cs="Times New Roman"/>
          <w:b/>
          <w:sz w:val="24"/>
          <w:szCs w:val="24"/>
        </w:rPr>
        <w:t xml:space="preserve">Чимборасо? </w:t>
      </w:r>
    </w:p>
    <w:p w:rsidR="00266D6D" w:rsidRPr="00E7300D" w:rsidRDefault="00266D6D" w:rsidP="00E7300D">
      <w:pPr>
        <w:jc w:val="both"/>
        <w:rPr>
          <w:rFonts w:ascii="Times New Roman" w:hAnsi="Times New Roman" w:cs="Times New Roman"/>
          <w:sz w:val="24"/>
          <w:szCs w:val="24"/>
        </w:rPr>
      </w:pPr>
      <w:r w:rsidRPr="00E7300D">
        <w:rPr>
          <w:rFonts w:ascii="Times New Roman" w:hAnsi="Times New Roman" w:cs="Times New Roman"/>
          <w:b/>
          <w:bCs/>
          <w:sz w:val="24"/>
          <w:szCs w:val="24"/>
        </w:rPr>
        <w:t>Чимбора́со</w:t>
      </w:r>
      <w:r w:rsidRPr="00E7300D">
        <w:rPr>
          <w:rFonts w:ascii="Times New Roman" w:hAnsi="Times New Roman" w:cs="Times New Roman"/>
          <w:sz w:val="24"/>
          <w:szCs w:val="24"/>
        </w:rPr>
        <w:t xml:space="preserve"> (</w:t>
      </w:r>
      <w:hyperlink r:id="rId18" w:tooltip="Испанский язык" w:history="1">
        <w:r w:rsidRPr="00E7300D">
          <w:rPr>
            <w:rStyle w:val="a7"/>
            <w:rFonts w:ascii="Times New Roman" w:hAnsi="Times New Roman" w:cs="Times New Roman"/>
            <w:sz w:val="24"/>
            <w:szCs w:val="24"/>
          </w:rPr>
          <w:t>исп.</w:t>
        </w:r>
      </w:hyperlink>
      <w:r w:rsidRPr="00E7300D">
        <w:rPr>
          <w:rFonts w:ascii="Times New Roman" w:hAnsi="Times New Roman" w:cs="Times New Roman"/>
          <w:sz w:val="24"/>
          <w:szCs w:val="24"/>
        </w:rPr>
        <w:t> </w:t>
      </w:r>
      <w:r w:rsidRPr="00E7300D">
        <w:rPr>
          <w:rFonts w:ascii="Times New Roman" w:hAnsi="Times New Roman" w:cs="Times New Roman"/>
          <w:i/>
          <w:iCs/>
          <w:sz w:val="24"/>
          <w:szCs w:val="24"/>
          <w:lang w:val="es-ES"/>
        </w:rPr>
        <w:t>Chimborazo</w:t>
      </w:r>
      <w:r w:rsidRPr="00E7300D">
        <w:rPr>
          <w:rFonts w:ascii="Times New Roman" w:hAnsi="Times New Roman" w:cs="Times New Roman"/>
          <w:sz w:val="24"/>
          <w:szCs w:val="24"/>
        </w:rPr>
        <w:t xml:space="preserve"> </w:t>
      </w:r>
      <w:hyperlink r:id="rId19" w:tooltip="Международный фонетический алфавит" w:history="1">
        <w:r w:rsidRPr="00E7300D">
          <w:rPr>
            <w:rStyle w:val="a7"/>
            <w:rFonts w:ascii="Times New Roman" w:hAnsi="Times New Roman" w:cs="Times New Roman"/>
            <w:sz w:val="24"/>
            <w:szCs w:val="24"/>
          </w:rPr>
          <w:t>[t</w:t>
        </w:r>
        <w:r w:rsidRPr="00E7300D">
          <w:rPr>
            <w:rStyle w:val="a7"/>
            <w:rFonts w:ascii="Times New Roman" w:eastAsia="MS Mincho" w:hAnsi="MS Mincho" w:cs="Times New Roman"/>
            <w:sz w:val="24"/>
            <w:szCs w:val="24"/>
          </w:rPr>
          <w:t>ʃ</w:t>
        </w:r>
        <w:r w:rsidRPr="00E7300D">
          <w:rPr>
            <w:rStyle w:val="a7"/>
            <w:rFonts w:ascii="Times New Roman" w:hAnsi="Times New Roman" w:cs="Times New Roman"/>
            <w:sz w:val="24"/>
            <w:szCs w:val="24"/>
          </w:rPr>
          <w:t>imbo</w:t>
        </w:r>
        <w:r w:rsidRPr="00E7300D">
          <w:rPr>
            <w:rStyle w:val="a7"/>
            <w:rFonts w:ascii="Times New Roman" w:hAnsi="Calibri" w:cs="Times New Roman"/>
            <w:sz w:val="24"/>
            <w:szCs w:val="24"/>
          </w:rPr>
          <w:t>ˈ</w:t>
        </w:r>
        <w:r w:rsidRPr="00E7300D">
          <w:rPr>
            <w:rStyle w:val="a7"/>
            <w:rFonts w:ascii="Times New Roman" w:eastAsia="MS Mincho" w:hAnsi="MS Mincho" w:cs="Times New Roman"/>
            <w:sz w:val="24"/>
            <w:szCs w:val="24"/>
          </w:rPr>
          <w:t>ɾ</w:t>
        </w:r>
        <w:r w:rsidRPr="00E7300D">
          <w:rPr>
            <w:rStyle w:val="a7"/>
            <w:rFonts w:ascii="Times New Roman" w:hAnsi="Times New Roman" w:cs="Times New Roman"/>
            <w:sz w:val="24"/>
            <w:szCs w:val="24"/>
          </w:rPr>
          <w:t>aso]</w:t>
        </w:r>
      </w:hyperlink>
      <w:r w:rsidRPr="00E7300D">
        <w:rPr>
          <w:rFonts w:ascii="Times New Roman" w:hAnsi="Times New Roman" w:cs="Times New Roman"/>
          <w:sz w:val="24"/>
          <w:szCs w:val="24"/>
        </w:rPr>
        <w:t xml:space="preserve">) — потухший </w:t>
      </w:r>
      <w:hyperlink r:id="rId20" w:tooltip="Вулкан" w:history="1">
        <w:r w:rsidRPr="00E7300D">
          <w:rPr>
            <w:rStyle w:val="a7"/>
            <w:rFonts w:ascii="Times New Roman" w:hAnsi="Times New Roman" w:cs="Times New Roman"/>
            <w:sz w:val="24"/>
            <w:szCs w:val="24"/>
          </w:rPr>
          <w:t>вулкан</w:t>
        </w:r>
      </w:hyperlink>
      <w:r w:rsidRPr="00E7300D">
        <w:rPr>
          <w:rFonts w:ascii="Times New Roman" w:hAnsi="Times New Roman" w:cs="Times New Roman"/>
          <w:sz w:val="24"/>
          <w:szCs w:val="24"/>
        </w:rPr>
        <w:t xml:space="preserve">, самая высокая точка </w:t>
      </w:r>
      <w:hyperlink r:id="rId21" w:tooltip="Эквадор" w:history="1">
        <w:r w:rsidRPr="00E7300D">
          <w:rPr>
            <w:rStyle w:val="a7"/>
            <w:rFonts w:ascii="Times New Roman" w:hAnsi="Times New Roman" w:cs="Times New Roman"/>
            <w:sz w:val="24"/>
            <w:szCs w:val="24"/>
          </w:rPr>
          <w:t>Эквадора</w:t>
        </w:r>
      </w:hyperlink>
      <w:r w:rsidRPr="00E7300D">
        <w:rPr>
          <w:rFonts w:ascii="Times New Roman" w:hAnsi="Times New Roman" w:cs="Times New Roman"/>
          <w:sz w:val="24"/>
          <w:szCs w:val="24"/>
        </w:rPr>
        <w:t xml:space="preserve">. Его высота 6267 м (измерена с помощью дифференциальной </w:t>
      </w:r>
      <w:hyperlink r:id="rId22" w:tooltip="GPS" w:history="1">
        <w:r w:rsidRPr="00E7300D">
          <w:rPr>
            <w:rStyle w:val="a7"/>
            <w:rFonts w:ascii="Times New Roman" w:hAnsi="Times New Roman" w:cs="Times New Roman"/>
            <w:sz w:val="24"/>
            <w:szCs w:val="24"/>
          </w:rPr>
          <w:t>GPS</w:t>
        </w:r>
      </w:hyperlink>
      <w:r w:rsidRPr="00E7300D">
        <w:rPr>
          <w:rFonts w:ascii="Times New Roman" w:hAnsi="Times New Roman" w:cs="Times New Roman"/>
          <w:sz w:val="24"/>
          <w:szCs w:val="24"/>
        </w:rPr>
        <w:t xml:space="preserve"> в 1990-х годах), 6310 м (по данным системы </w:t>
      </w:r>
      <w:hyperlink r:id="rId23" w:tooltip="SRTM (страница отсутствует)" w:history="1">
        <w:r w:rsidRPr="00E7300D">
          <w:rPr>
            <w:rStyle w:val="a7"/>
            <w:rFonts w:ascii="Times New Roman" w:hAnsi="Times New Roman" w:cs="Times New Roman"/>
            <w:sz w:val="24"/>
            <w:szCs w:val="24"/>
          </w:rPr>
          <w:t>SRTM</w:t>
        </w:r>
      </w:hyperlink>
      <w:r w:rsidRPr="00E7300D">
        <w:rPr>
          <w:rFonts w:ascii="Times New Roman" w:hAnsi="Times New Roman" w:cs="Times New Roman"/>
          <w:sz w:val="24"/>
          <w:szCs w:val="24"/>
        </w:rPr>
        <w:t>). Последний раз извергался в первом тысячелетии нашей эры (предположительно 400—700 гг. н. э.</w:t>
      </w:r>
      <w:hyperlink r:id="rId24" w:anchor="cite_note-2" w:history="1">
        <w:r w:rsidRPr="00E7300D">
          <w:rPr>
            <w:rStyle w:val="a7"/>
            <w:rFonts w:ascii="Times New Roman" w:hAnsi="Times New Roman" w:cs="Times New Roman"/>
            <w:sz w:val="24"/>
            <w:szCs w:val="24"/>
            <w:vertAlign w:val="superscript"/>
          </w:rPr>
          <w:t>[2]</w:t>
        </w:r>
      </w:hyperlink>
      <w:r w:rsidRPr="00E7300D">
        <w:rPr>
          <w:rFonts w:ascii="Times New Roman" w:hAnsi="Times New Roman" w:cs="Times New Roman"/>
          <w:sz w:val="24"/>
          <w:szCs w:val="24"/>
        </w:rPr>
        <w:t>). Его вершина — самая удалённая от центра Земли точка её поверхности</w:t>
      </w:r>
      <w:hyperlink r:id="rId25" w:anchor="cite_note-3" w:history="1">
        <w:r w:rsidRPr="00E7300D">
          <w:rPr>
            <w:rStyle w:val="a7"/>
            <w:rFonts w:ascii="Times New Roman" w:hAnsi="Times New Roman" w:cs="Times New Roman"/>
            <w:sz w:val="24"/>
            <w:szCs w:val="24"/>
            <w:vertAlign w:val="superscript"/>
          </w:rPr>
          <w:t>[3]</w:t>
        </w:r>
      </w:hyperlink>
      <w:r w:rsidRPr="00E7300D">
        <w:rPr>
          <w:rFonts w:ascii="Times New Roman" w:hAnsi="Times New Roman" w:cs="Times New Roman"/>
          <w:sz w:val="24"/>
          <w:szCs w:val="24"/>
        </w:rPr>
        <w:t>. С XVI века по начало XIX века Чимборасо считался высочайшей вершиной на Земле.</w:t>
      </w:r>
    </w:p>
    <w:p w:rsidR="00266D6D" w:rsidRPr="00E7300D" w:rsidRDefault="00266D6D" w:rsidP="00E7300D">
      <w:pPr>
        <w:rPr>
          <w:rFonts w:ascii="Times New Roman" w:hAnsi="Times New Roman" w:cs="Times New Roman"/>
          <w:b/>
          <w:sz w:val="24"/>
          <w:szCs w:val="24"/>
        </w:rPr>
      </w:pPr>
    </w:p>
    <w:p w:rsidR="00266D6D" w:rsidRPr="00E7300D" w:rsidRDefault="00266D6D" w:rsidP="00E7300D">
      <w:pPr>
        <w:rPr>
          <w:rFonts w:ascii="Times New Roman" w:hAnsi="Times New Roman" w:cs="Times New Roman"/>
          <w:b/>
          <w:sz w:val="24"/>
          <w:szCs w:val="24"/>
        </w:rPr>
      </w:pPr>
      <w:r w:rsidRPr="00E7300D">
        <w:rPr>
          <w:rFonts w:ascii="Times New Roman" w:hAnsi="Times New Roman" w:cs="Times New Roman"/>
          <w:b/>
          <w:sz w:val="24"/>
          <w:szCs w:val="24"/>
        </w:rPr>
        <w:t xml:space="preserve">У этой игры есть правила </w:t>
      </w:r>
    </w:p>
    <w:p w:rsidR="00266D6D" w:rsidRPr="00E7300D" w:rsidRDefault="00266D6D" w:rsidP="00E7300D">
      <w:pPr>
        <w:rPr>
          <w:rFonts w:ascii="Times New Roman" w:hAnsi="Times New Roman" w:cs="Times New Roman"/>
          <w:b/>
          <w:sz w:val="24"/>
          <w:szCs w:val="24"/>
        </w:rPr>
      </w:pPr>
    </w:p>
    <w:p w:rsidR="00A13DFC" w:rsidRPr="00E7300D" w:rsidRDefault="00266D6D" w:rsidP="00E7300D">
      <w:p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 xml:space="preserve">В общих </w:t>
      </w:r>
      <w:r w:rsidR="00A13DFC" w:rsidRPr="00E7300D">
        <w:rPr>
          <w:rFonts w:ascii="Times New Roman" w:eastAsia="Times New Roman" w:hAnsi="Times New Roman" w:cs="Times New Roman"/>
          <w:sz w:val="24"/>
          <w:szCs w:val="24"/>
          <w:lang w:eastAsia="ru-RU"/>
        </w:rPr>
        <w:t xml:space="preserve"> правилах появилось ограничение: мы находимся в поле предложенной темы):</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выбор понятий, соответствующих теме (проблеме);</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аргументация выбора понятия;</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уточнение новизны понятий;</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установление связей между понятиями;</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выражение личного отношения к найденной информации;</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обоснование выбора "конечного" понятия (когда же остановиться?);</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выделение ключевой идеи энциклопедической статьи;</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структурированное представление найденного материала;</w:t>
      </w:r>
    </w:p>
    <w:p w:rsidR="00A13DFC" w:rsidRPr="00E7300D" w:rsidRDefault="00A13DFC" w:rsidP="00E7300D">
      <w:pPr>
        <w:numPr>
          <w:ilvl w:val="0"/>
          <w:numId w:val="5"/>
        </w:numPr>
        <w:rPr>
          <w:rFonts w:ascii="Times New Roman" w:eastAsia="Times New Roman" w:hAnsi="Times New Roman" w:cs="Times New Roman"/>
          <w:sz w:val="24"/>
          <w:szCs w:val="24"/>
          <w:lang w:eastAsia="ru-RU"/>
        </w:rPr>
      </w:pPr>
      <w:r w:rsidRPr="00E7300D">
        <w:rPr>
          <w:rFonts w:ascii="Times New Roman" w:eastAsia="Times New Roman" w:hAnsi="Times New Roman" w:cs="Times New Roman"/>
          <w:sz w:val="24"/>
          <w:szCs w:val="24"/>
          <w:lang w:eastAsia="ru-RU"/>
        </w:rPr>
        <w:t>наличие оценочного суждения по результатам чтения…</w:t>
      </w:r>
    </w:p>
    <w:p w:rsidR="00E7300D" w:rsidRDefault="00E7300D">
      <w:pPr>
        <w:rPr>
          <w:rFonts w:ascii="Times New Roman" w:hAnsi="Times New Roman" w:cs="Times New Roman"/>
          <w:sz w:val="24"/>
          <w:szCs w:val="24"/>
        </w:rPr>
      </w:pPr>
      <w:r>
        <w:rPr>
          <w:rFonts w:ascii="Times New Roman" w:hAnsi="Times New Roman" w:cs="Times New Roman"/>
          <w:sz w:val="24"/>
          <w:szCs w:val="24"/>
        </w:rPr>
        <w:br w:type="page"/>
      </w:r>
    </w:p>
    <w:p w:rsidR="00004CC8" w:rsidRPr="00E7300D" w:rsidRDefault="00004CC8" w:rsidP="00E7300D">
      <w:pPr>
        <w:rPr>
          <w:rFonts w:ascii="Times New Roman" w:hAnsi="Times New Roman" w:cs="Times New Roman"/>
          <w:sz w:val="24"/>
          <w:szCs w:val="24"/>
        </w:rPr>
      </w:pPr>
    </w:p>
    <w:tbl>
      <w:tblPr>
        <w:tblW w:w="9710" w:type="dxa"/>
        <w:tblInd w:w="-37"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84"/>
        <w:gridCol w:w="8362"/>
        <w:gridCol w:w="281"/>
        <w:gridCol w:w="281"/>
        <w:gridCol w:w="281"/>
        <w:gridCol w:w="21"/>
      </w:tblGrid>
      <w:tr w:rsidR="00E7300D" w:rsidRPr="00E7300D" w:rsidTr="00E7300D">
        <w:trPr>
          <w:trHeight w:val="720"/>
        </w:trPr>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c>
          <w:tcPr>
            <w:tcW w:w="9205" w:type="dxa"/>
            <w:gridSpan w:val="4"/>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i/>
                <w:iCs/>
                <w:color w:val="000000"/>
                <w:sz w:val="24"/>
                <w:szCs w:val="24"/>
                <w:lang w:eastAsia="ru-RU"/>
              </w:rPr>
            </w:pPr>
            <w:r w:rsidRPr="00E7300D">
              <w:rPr>
                <w:rFonts w:ascii="Times New Roman" w:eastAsia="Times New Roman" w:hAnsi="Times New Roman" w:cs="Times New Roman"/>
                <w:b/>
                <w:bCs/>
                <w:i/>
                <w:iCs/>
                <w:color w:val="000000"/>
                <w:sz w:val="24"/>
                <w:szCs w:val="24"/>
                <w:lang w:eastAsia="ru-RU"/>
              </w:rPr>
              <w:t>Играем в Чимборасо! Оцени себя сам...</w:t>
            </w:r>
            <w:r w:rsidRPr="00E7300D">
              <w:rPr>
                <w:rFonts w:ascii="Times New Roman" w:eastAsia="Times New Roman" w:hAnsi="Times New Roman" w:cs="Times New Roman"/>
                <w:b/>
                <w:bCs/>
                <w:i/>
                <w:iCs/>
                <w:color w:val="000000"/>
                <w:sz w:val="24"/>
                <w:szCs w:val="24"/>
                <w:lang w:eastAsia="ru-RU"/>
              </w:rPr>
              <w:br/>
              <w:t>(оценочный лист ученика)</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45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8362"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color w:val="980000"/>
                <w:sz w:val="24"/>
                <w:szCs w:val="24"/>
                <w:lang w:eastAsia="ru-RU"/>
              </w:rPr>
            </w:pPr>
            <w:r w:rsidRPr="00E7300D">
              <w:rPr>
                <w:rFonts w:ascii="Times New Roman" w:eastAsia="Times New Roman" w:hAnsi="Times New Roman" w:cs="Times New Roman"/>
                <w:b/>
                <w:bCs/>
                <w:color w:val="980000"/>
                <w:sz w:val="24"/>
                <w:szCs w:val="24"/>
                <w:lang w:eastAsia="ru-RU"/>
              </w:rPr>
              <w:t>ЧТО делаем (показатель)</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color w:val="980000"/>
                <w:sz w:val="24"/>
                <w:szCs w:val="24"/>
                <w:lang w:eastAsia="ru-RU"/>
              </w:rPr>
            </w:pPr>
            <w:r w:rsidRPr="00E7300D">
              <w:rPr>
                <w:rFonts w:ascii="Times New Roman" w:eastAsia="Times New Roman" w:hAnsi="Times New Roman" w:cs="Times New Roman"/>
                <w:b/>
                <w:bCs/>
                <w:color w:val="980000"/>
                <w:sz w:val="24"/>
                <w:szCs w:val="24"/>
                <w:lang w:eastAsia="ru-RU"/>
              </w:rPr>
              <w:t>и КАК делаем</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46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8362" w:type="dxa"/>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b/>
                <w:bCs/>
                <w:color w:val="980000"/>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color w:val="980000"/>
                <w:sz w:val="24"/>
                <w:szCs w:val="24"/>
                <w:lang w:eastAsia="ru-RU"/>
              </w:rPr>
            </w:pPr>
            <w:r w:rsidRPr="00E7300D">
              <w:rPr>
                <w:rFonts w:ascii="Times New Roman" w:eastAsia="Times New Roman" w:hAnsi="Times New Roman" w:cs="Times New Roman"/>
                <w:b/>
                <w:bCs/>
                <w:color w:val="980000"/>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color w:val="980000"/>
                <w:sz w:val="24"/>
                <w:szCs w:val="24"/>
                <w:lang w:eastAsia="ru-RU"/>
              </w:rPr>
            </w:pPr>
            <w:r w:rsidRPr="00E7300D">
              <w:rPr>
                <w:rFonts w:ascii="Times New Roman" w:eastAsia="Times New Roman" w:hAnsi="Times New Roman" w:cs="Times New Roman"/>
                <w:b/>
                <w:bCs/>
                <w:color w:val="980000"/>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color w:val="980000"/>
                <w:sz w:val="24"/>
                <w:szCs w:val="24"/>
                <w:lang w:eastAsia="ru-RU"/>
              </w:rPr>
            </w:pPr>
            <w:r w:rsidRPr="00E7300D">
              <w:rPr>
                <w:rFonts w:ascii="Times New Roman" w:eastAsia="Times New Roman" w:hAnsi="Times New Roman" w:cs="Times New Roman"/>
                <w:b/>
                <w:bCs/>
                <w:color w:val="980000"/>
                <w:sz w:val="24"/>
                <w:szCs w:val="24"/>
                <w:lang w:eastAsia="ru-RU"/>
              </w:rPr>
              <w:t>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49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9205" w:type="dxa"/>
            <w:gridSpan w:val="4"/>
            <w:tcBorders>
              <w:top w:val="single" w:sz="6" w:space="0" w:color="CCCCCC"/>
              <w:left w:val="single" w:sz="6" w:space="0" w:color="CCCCCC"/>
              <w:bottom w:val="single" w:sz="6" w:space="0" w:color="000000"/>
              <w:right w:val="single" w:sz="6" w:space="0" w:color="000000"/>
            </w:tcBorders>
            <w:shd w:val="clear" w:color="auto" w:fill="D9EAD3"/>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i/>
                <w:iCs/>
                <w:color w:val="38761D"/>
                <w:sz w:val="24"/>
                <w:szCs w:val="24"/>
                <w:lang w:eastAsia="ru-RU"/>
              </w:rPr>
            </w:pPr>
            <w:r w:rsidRPr="00E7300D">
              <w:rPr>
                <w:rFonts w:ascii="Times New Roman" w:eastAsia="Times New Roman" w:hAnsi="Times New Roman" w:cs="Times New Roman"/>
                <w:b/>
                <w:bCs/>
                <w:i/>
                <w:iCs/>
                <w:color w:val="38761D"/>
                <w:sz w:val="24"/>
                <w:szCs w:val="24"/>
                <w:lang w:eastAsia="ru-RU"/>
              </w:rPr>
              <w:t>Планируем игру и играем...</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М1</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Обозначена цель (предмет исследования, тема... ) игры: зачем мы играем? Приветствуется креативность!...</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М1, М2</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В процессе перехода к новому понятию всегда определяется цель (мотив, интерес) к дальнейшей познавательной деятельности (объясняется целесообразность продвижения по маршруту)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М3</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Промежуточный результат всегда соотносится с целью (предметом исследования, темой... ) игры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М5</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Подводятся итоги деятельности, результат соотносится с целью (предметом исследования, темой..)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М5</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Формулируется личностный результат (проводится рефлексия), высказывается отношение к игре (возможно на эмоциональном уровне!)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sz w:val="24"/>
                <w:szCs w:val="24"/>
                <w:lang w:eastAsia="ru-RU"/>
              </w:rPr>
            </w:pPr>
          </w:p>
        </w:tc>
        <w:tc>
          <w:tcPr>
            <w:tcW w:w="9205" w:type="dxa"/>
            <w:gridSpan w:val="4"/>
            <w:vMerge w:val="restart"/>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i/>
                <w:iCs/>
                <w:color w:val="980000"/>
                <w:sz w:val="24"/>
                <w:szCs w:val="24"/>
                <w:lang w:eastAsia="ru-RU"/>
              </w:rPr>
            </w:pPr>
            <w:r w:rsidRPr="00E7300D">
              <w:rPr>
                <w:rFonts w:ascii="Times New Roman" w:eastAsia="Times New Roman" w:hAnsi="Times New Roman" w:cs="Times New Roman"/>
                <w:b/>
                <w:bCs/>
                <w:i/>
                <w:iCs/>
                <w:color w:val="980000"/>
                <w:sz w:val="24"/>
                <w:szCs w:val="24"/>
                <w:lang w:eastAsia="ru-RU"/>
              </w:rPr>
              <w:t>Представляем результаты ...</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sz w:val="24"/>
                <w:szCs w:val="24"/>
                <w:lang w:eastAsia="ru-RU"/>
              </w:rPr>
            </w:pPr>
          </w:p>
        </w:tc>
        <w:tc>
          <w:tcPr>
            <w:tcW w:w="9205" w:type="dxa"/>
            <w:gridSpan w:val="4"/>
            <w:vMerge/>
            <w:tcBorders>
              <w:top w:val="single" w:sz="6" w:space="0" w:color="CCCCCC"/>
              <w:left w:val="single" w:sz="6" w:space="0" w:color="CCCCCC"/>
              <w:bottom w:val="single" w:sz="6" w:space="0" w:color="CCCCCC"/>
              <w:right w:val="single" w:sz="6" w:space="0" w:color="000000"/>
            </w:tcBorders>
            <w:vAlign w:val="center"/>
            <w:hideMark/>
          </w:tcPr>
          <w:p w:rsidR="00E7300D" w:rsidRPr="00E7300D" w:rsidRDefault="00E7300D" w:rsidP="00E7300D">
            <w:pPr>
              <w:rPr>
                <w:rFonts w:ascii="Times New Roman" w:eastAsia="Times New Roman" w:hAnsi="Times New Roman" w:cs="Times New Roman"/>
                <w:b/>
                <w:bCs/>
                <w:i/>
                <w:iCs/>
                <w:color w:val="980000"/>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М1</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Аргументируется выбор понятия, устанавливаются связи между понятиями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М1</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Уточняется новизна понятия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М1, М8</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Выделяется (поясняется) ключевая идея выбранного фрагмента энциклопедической статьи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М6</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Выражается личное отношение к найденной информации с помощью различных вербальных и невербальных средств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М6</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Структура представления материала помогает воспринимать связь между понятиями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М7</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Выбранные выразительные средства отражают процесс получения информации, связи между понятиями, указывают на наиболее интересные и значимые факты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25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М6</w:t>
            </w: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color w:val="000000"/>
                <w:sz w:val="24"/>
                <w:szCs w:val="24"/>
                <w:lang w:eastAsia="ru-RU"/>
              </w:rPr>
            </w:pPr>
            <w:r w:rsidRPr="00E7300D">
              <w:rPr>
                <w:rFonts w:ascii="Times New Roman" w:eastAsia="Times New Roman" w:hAnsi="Times New Roman" w:cs="Times New Roman"/>
                <w:color w:val="000000"/>
                <w:sz w:val="24"/>
                <w:szCs w:val="24"/>
                <w:lang w:eastAsia="ru-RU"/>
              </w:rPr>
              <w:t>Обосновывается выбор "конечного" понятия: вывод на цель (предмет исследования, тему...)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67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9205" w:type="dxa"/>
            <w:gridSpan w:val="4"/>
            <w:tcBorders>
              <w:top w:val="single" w:sz="6" w:space="0" w:color="CCCCCC"/>
              <w:left w:val="single" w:sz="6" w:space="0" w:color="CCCCCC"/>
              <w:bottom w:val="single" w:sz="6" w:space="0" w:color="000000"/>
              <w:right w:val="single" w:sz="6" w:space="0" w:color="000000"/>
            </w:tcBorders>
            <w:shd w:val="clear" w:color="auto" w:fill="C9DAF8"/>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i/>
                <w:iCs/>
                <w:color w:val="1C4587"/>
                <w:sz w:val="24"/>
                <w:szCs w:val="24"/>
                <w:lang w:eastAsia="ru-RU"/>
              </w:rPr>
            </w:pPr>
            <w:r w:rsidRPr="00E7300D">
              <w:rPr>
                <w:rFonts w:ascii="Times New Roman" w:eastAsia="Times New Roman" w:hAnsi="Times New Roman" w:cs="Times New Roman"/>
                <w:b/>
                <w:bCs/>
                <w:i/>
                <w:iCs/>
                <w:color w:val="1C4587"/>
                <w:sz w:val="24"/>
                <w:szCs w:val="24"/>
                <w:lang w:eastAsia="ru-RU"/>
              </w:rPr>
              <w:t>Презентуем</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r w:rsidR="00E7300D" w:rsidRPr="00E7300D" w:rsidTr="00E7300D">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E7300D" w:rsidRPr="00E7300D" w:rsidRDefault="00E7300D" w:rsidP="00E7300D">
            <w:pPr>
              <w:rPr>
                <w:rFonts w:ascii="Times New Roman" w:eastAsia="Times New Roman" w:hAnsi="Times New Roman" w:cs="Times New Roman"/>
                <w:sz w:val="24"/>
                <w:szCs w:val="24"/>
                <w:lang w:eastAsia="ru-RU"/>
              </w:rPr>
            </w:pPr>
          </w:p>
        </w:tc>
        <w:tc>
          <w:tcPr>
            <w:tcW w:w="83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jc w:val="center"/>
              <w:rPr>
                <w:rFonts w:ascii="Times New Roman" w:eastAsia="Times New Roman" w:hAnsi="Times New Roman" w:cs="Times New Roman"/>
                <w:b/>
                <w:bCs/>
                <w:i/>
                <w:iCs/>
                <w:color w:val="FF0000"/>
                <w:sz w:val="24"/>
                <w:szCs w:val="24"/>
                <w:lang w:eastAsia="ru-RU"/>
              </w:rPr>
            </w:pPr>
            <w:r w:rsidRPr="00E7300D">
              <w:rPr>
                <w:rFonts w:ascii="Times New Roman" w:eastAsia="Times New Roman" w:hAnsi="Times New Roman" w:cs="Times New Roman"/>
                <w:b/>
                <w:bCs/>
                <w:i/>
                <w:iCs/>
                <w:color w:val="FF0000"/>
                <w:sz w:val="24"/>
                <w:szCs w:val="24"/>
                <w:lang w:eastAsia="ru-RU"/>
              </w:rPr>
              <w:t>Приглашаем к сотрудничеству...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300D" w:rsidRPr="00E7300D" w:rsidRDefault="00E7300D" w:rsidP="00E7300D">
            <w:pPr>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7300D" w:rsidRPr="00E7300D" w:rsidRDefault="00E7300D" w:rsidP="00E7300D">
            <w:pPr>
              <w:rPr>
                <w:rFonts w:ascii="Times New Roman" w:eastAsia="Times New Roman" w:hAnsi="Times New Roman" w:cs="Times New Roman"/>
                <w:sz w:val="24"/>
                <w:szCs w:val="24"/>
                <w:lang w:eastAsia="ru-RU"/>
              </w:rPr>
            </w:pPr>
          </w:p>
        </w:tc>
      </w:tr>
    </w:tbl>
    <w:p w:rsidR="00E7300D" w:rsidRPr="00E7300D" w:rsidRDefault="00E7300D" w:rsidP="00E7300D">
      <w:pPr>
        <w:jc w:val="both"/>
        <w:rPr>
          <w:rFonts w:ascii="Times New Roman" w:hAnsi="Times New Roman" w:cs="Times New Roman"/>
          <w:sz w:val="24"/>
          <w:szCs w:val="24"/>
        </w:rPr>
      </w:pPr>
    </w:p>
    <w:p w:rsidR="00E7300D" w:rsidRPr="00E7300D" w:rsidRDefault="00E7300D" w:rsidP="00E7300D">
      <w:pPr>
        <w:jc w:val="both"/>
        <w:rPr>
          <w:rFonts w:ascii="Times New Roman" w:hAnsi="Times New Roman" w:cs="Times New Roman"/>
          <w:sz w:val="24"/>
          <w:szCs w:val="24"/>
        </w:rPr>
      </w:pP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Нам известно, что существуют тренды в моде, или же в экономике. Можно ли обойтись без трендов -  в моде </w:t>
      </w:r>
      <w:r w:rsidR="00161D42" w:rsidRPr="00E7300D">
        <w:rPr>
          <w:rFonts w:ascii="Times New Roman" w:hAnsi="Times New Roman" w:cs="Times New Roman"/>
          <w:sz w:val="24"/>
          <w:szCs w:val="24"/>
        </w:rPr>
        <w:t>и</w:t>
      </w:r>
      <w:r w:rsidRPr="00E7300D">
        <w:rPr>
          <w:rFonts w:ascii="Times New Roman" w:hAnsi="Times New Roman" w:cs="Times New Roman"/>
          <w:sz w:val="24"/>
          <w:szCs w:val="24"/>
        </w:rPr>
        <w:t xml:space="preserve">ли, в экономике, в образовании? На первый взгляд можно. </w:t>
      </w: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Наверное, так делает большинство людей.</w:t>
      </w:r>
    </w:p>
    <w:p w:rsidR="00E1069C" w:rsidRPr="00E7300D" w:rsidRDefault="00E1069C" w:rsidP="00E7300D">
      <w:pPr>
        <w:jc w:val="both"/>
        <w:rPr>
          <w:rFonts w:ascii="Times New Roman" w:hAnsi="Times New Roman" w:cs="Times New Roman"/>
          <w:sz w:val="24"/>
          <w:szCs w:val="24"/>
        </w:rPr>
      </w:pP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НО:</w:t>
      </w: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 не обращая внимания на тренды моды, мы становимся не просто Немодными, а СТАРОмодными, это делает нас серыми и унылыми, это влияет на наше настроение и самооценку;</w:t>
      </w: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 не замечая трендов в экономике, мы не можем с умом распоряжаться своими финансами, делая вложения наугад и проигрывая, после чего становимся бедными и больными;</w:t>
      </w:r>
    </w:p>
    <w:p w:rsidR="00E1069C" w:rsidRPr="00E7300D" w:rsidRDefault="00E1069C" w:rsidP="00E7300D">
      <w:pPr>
        <w:jc w:val="both"/>
        <w:rPr>
          <w:rFonts w:ascii="Times New Roman" w:hAnsi="Times New Roman" w:cs="Times New Roman"/>
          <w:sz w:val="24"/>
          <w:szCs w:val="24"/>
        </w:rPr>
      </w:pPr>
      <w:r w:rsidRPr="00E7300D">
        <w:rPr>
          <w:rFonts w:ascii="Times New Roman" w:hAnsi="Times New Roman" w:cs="Times New Roman"/>
          <w:sz w:val="24"/>
          <w:szCs w:val="24"/>
        </w:rPr>
        <w:t xml:space="preserve">- не вникая в образовательные тренды….(продолжите сами, если не страшно </w:t>
      </w:r>
      <w:r w:rsidRPr="00E7300D">
        <w:rPr>
          <w:rFonts w:ascii="Times New Roman" w:hAnsi="Times New Roman" w:cs="Times New Roman"/>
          <w:sz w:val="24"/>
          <w:szCs w:val="24"/>
        </w:rPr>
        <w:sym w:font="Wingdings" w:char="F04A"/>
      </w:r>
    </w:p>
    <w:sectPr w:rsidR="00E1069C" w:rsidRPr="00E7300D" w:rsidSect="00E7300D">
      <w:footerReference w:type="default" r:id="rId26"/>
      <w:pgSz w:w="11906" w:h="16838"/>
      <w:pgMar w:top="993"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4A" w:rsidRDefault="0027054A" w:rsidP="00ED710B">
      <w:r>
        <w:separator/>
      </w:r>
    </w:p>
  </w:endnote>
  <w:endnote w:type="continuationSeparator" w:id="1">
    <w:p w:rsidR="0027054A" w:rsidRDefault="0027054A" w:rsidP="00ED71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0938"/>
      <w:docPartObj>
        <w:docPartGallery w:val="Page Numbers (Bottom of Page)"/>
        <w:docPartUnique/>
      </w:docPartObj>
    </w:sdtPr>
    <w:sdtContent>
      <w:p w:rsidR="00ED710B" w:rsidRDefault="00CD3004">
        <w:pPr>
          <w:pStyle w:val="aa"/>
          <w:jc w:val="right"/>
        </w:pPr>
        <w:fldSimple w:instr=" PAGE   \* MERGEFORMAT ">
          <w:r w:rsidR="00CA18D0">
            <w:rPr>
              <w:noProof/>
            </w:rPr>
            <w:t>6</w:t>
          </w:r>
        </w:fldSimple>
      </w:p>
    </w:sdtContent>
  </w:sdt>
  <w:p w:rsidR="00ED710B" w:rsidRDefault="00ED71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4A" w:rsidRDefault="0027054A" w:rsidP="00ED710B">
      <w:r>
        <w:separator/>
      </w:r>
    </w:p>
  </w:footnote>
  <w:footnote w:type="continuationSeparator" w:id="1">
    <w:p w:rsidR="0027054A" w:rsidRDefault="0027054A" w:rsidP="00ED7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7A1F"/>
    <w:multiLevelType w:val="hybridMultilevel"/>
    <w:tmpl w:val="6E505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31FC4"/>
    <w:multiLevelType w:val="multilevel"/>
    <w:tmpl w:val="974A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661C0"/>
    <w:multiLevelType w:val="multilevel"/>
    <w:tmpl w:val="83E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C5B2E"/>
    <w:multiLevelType w:val="multilevel"/>
    <w:tmpl w:val="706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E70FE"/>
    <w:multiLevelType w:val="hybridMultilevel"/>
    <w:tmpl w:val="8514C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63CD2"/>
    <w:multiLevelType w:val="multilevel"/>
    <w:tmpl w:val="EFD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E6637"/>
    <w:multiLevelType w:val="hybridMultilevel"/>
    <w:tmpl w:val="2456738A"/>
    <w:lvl w:ilvl="0" w:tplc="E4309C7A">
      <w:start w:val="1"/>
      <w:numFmt w:val="decimal"/>
      <w:lvlText w:val="%1."/>
      <w:lvlJc w:val="left"/>
      <w:pPr>
        <w:tabs>
          <w:tab w:val="num" w:pos="720"/>
        </w:tabs>
        <w:ind w:left="720" w:hanging="360"/>
      </w:pPr>
    </w:lvl>
    <w:lvl w:ilvl="1" w:tplc="A16C5830" w:tentative="1">
      <w:start w:val="1"/>
      <w:numFmt w:val="decimal"/>
      <w:lvlText w:val="%2."/>
      <w:lvlJc w:val="left"/>
      <w:pPr>
        <w:tabs>
          <w:tab w:val="num" w:pos="1440"/>
        </w:tabs>
        <w:ind w:left="1440" w:hanging="360"/>
      </w:pPr>
    </w:lvl>
    <w:lvl w:ilvl="2" w:tplc="A0D23840" w:tentative="1">
      <w:start w:val="1"/>
      <w:numFmt w:val="decimal"/>
      <w:lvlText w:val="%3."/>
      <w:lvlJc w:val="left"/>
      <w:pPr>
        <w:tabs>
          <w:tab w:val="num" w:pos="2160"/>
        </w:tabs>
        <w:ind w:left="2160" w:hanging="360"/>
      </w:pPr>
    </w:lvl>
    <w:lvl w:ilvl="3" w:tplc="63D8B940" w:tentative="1">
      <w:start w:val="1"/>
      <w:numFmt w:val="decimal"/>
      <w:lvlText w:val="%4."/>
      <w:lvlJc w:val="left"/>
      <w:pPr>
        <w:tabs>
          <w:tab w:val="num" w:pos="2880"/>
        </w:tabs>
        <w:ind w:left="2880" w:hanging="360"/>
      </w:pPr>
    </w:lvl>
    <w:lvl w:ilvl="4" w:tplc="56A216CC" w:tentative="1">
      <w:start w:val="1"/>
      <w:numFmt w:val="decimal"/>
      <w:lvlText w:val="%5."/>
      <w:lvlJc w:val="left"/>
      <w:pPr>
        <w:tabs>
          <w:tab w:val="num" w:pos="3600"/>
        </w:tabs>
        <w:ind w:left="3600" w:hanging="360"/>
      </w:pPr>
    </w:lvl>
    <w:lvl w:ilvl="5" w:tplc="13A4BFA4" w:tentative="1">
      <w:start w:val="1"/>
      <w:numFmt w:val="decimal"/>
      <w:lvlText w:val="%6."/>
      <w:lvlJc w:val="left"/>
      <w:pPr>
        <w:tabs>
          <w:tab w:val="num" w:pos="4320"/>
        </w:tabs>
        <w:ind w:left="4320" w:hanging="360"/>
      </w:pPr>
    </w:lvl>
    <w:lvl w:ilvl="6" w:tplc="87B6E020" w:tentative="1">
      <w:start w:val="1"/>
      <w:numFmt w:val="decimal"/>
      <w:lvlText w:val="%7."/>
      <w:lvlJc w:val="left"/>
      <w:pPr>
        <w:tabs>
          <w:tab w:val="num" w:pos="5040"/>
        </w:tabs>
        <w:ind w:left="5040" w:hanging="360"/>
      </w:pPr>
    </w:lvl>
    <w:lvl w:ilvl="7" w:tplc="C6A2C27E" w:tentative="1">
      <w:start w:val="1"/>
      <w:numFmt w:val="decimal"/>
      <w:lvlText w:val="%8."/>
      <w:lvlJc w:val="left"/>
      <w:pPr>
        <w:tabs>
          <w:tab w:val="num" w:pos="5760"/>
        </w:tabs>
        <w:ind w:left="5760" w:hanging="360"/>
      </w:pPr>
    </w:lvl>
    <w:lvl w:ilvl="8" w:tplc="0038C8B4" w:tentative="1">
      <w:start w:val="1"/>
      <w:numFmt w:val="decimal"/>
      <w:lvlText w:val="%9."/>
      <w:lvlJc w:val="left"/>
      <w:pPr>
        <w:tabs>
          <w:tab w:val="num" w:pos="6480"/>
        </w:tabs>
        <w:ind w:left="6480" w:hanging="360"/>
      </w:pPr>
    </w:lvl>
  </w:abstractNum>
  <w:abstractNum w:abstractNumId="7">
    <w:nsid w:val="5982080E"/>
    <w:multiLevelType w:val="multilevel"/>
    <w:tmpl w:val="4ED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C22ACD"/>
    <w:multiLevelType w:val="hybridMultilevel"/>
    <w:tmpl w:val="8F540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243297"/>
    <w:multiLevelType w:val="hybridMultilevel"/>
    <w:tmpl w:val="07FE1132"/>
    <w:lvl w:ilvl="0" w:tplc="21586DDC">
      <w:start w:val="1"/>
      <w:numFmt w:val="decimal"/>
      <w:lvlText w:val="%1."/>
      <w:lvlJc w:val="left"/>
      <w:pPr>
        <w:tabs>
          <w:tab w:val="num" w:pos="720"/>
        </w:tabs>
        <w:ind w:left="720" w:hanging="360"/>
      </w:pPr>
    </w:lvl>
    <w:lvl w:ilvl="1" w:tplc="EDE054A4" w:tentative="1">
      <w:start w:val="1"/>
      <w:numFmt w:val="decimal"/>
      <w:lvlText w:val="%2."/>
      <w:lvlJc w:val="left"/>
      <w:pPr>
        <w:tabs>
          <w:tab w:val="num" w:pos="1440"/>
        </w:tabs>
        <w:ind w:left="1440" w:hanging="360"/>
      </w:pPr>
    </w:lvl>
    <w:lvl w:ilvl="2" w:tplc="A3FA2E8C" w:tentative="1">
      <w:start w:val="1"/>
      <w:numFmt w:val="decimal"/>
      <w:lvlText w:val="%3."/>
      <w:lvlJc w:val="left"/>
      <w:pPr>
        <w:tabs>
          <w:tab w:val="num" w:pos="2160"/>
        </w:tabs>
        <w:ind w:left="2160" w:hanging="360"/>
      </w:pPr>
    </w:lvl>
    <w:lvl w:ilvl="3" w:tplc="1436B90A" w:tentative="1">
      <w:start w:val="1"/>
      <w:numFmt w:val="decimal"/>
      <w:lvlText w:val="%4."/>
      <w:lvlJc w:val="left"/>
      <w:pPr>
        <w:tabs>
          <w:tab w:val="num" w:pos="2880"/>
        </w:tabs>
        <w:ind w:left="2880" w:hanging="360"/>
      </w:pPr>
    </w:lvl>
    <w:lvl w:ilvl="4" w:tplc="5ED68FB8" w:tentative="1">
      <w:start w:val="1"/>
      <w:numFmt w:val="decimal"/>
      <w:lvlText w:val="%5."/>
      <w:lvlJc w:val="left"/>
      <w:pPr>
        <w:tabs>
          <w:tab w:val="num" w:pos="3600"/>
        </w:tabs>
        <w:ind w:left="3600" w:hanging="360"/>
      </w:pPr>
    </w:lvl>
    <w:lvl w:ilvl="5" w:tplc="2250B500" w:tentative="1">
      <w:start w:val="1"/>
      <w:numFmt w:val="decimal"/>
      <w:lvlText w:val="%6."/>
      <w:lvlJc w:val="left"/>
      <w:pPr>
        <w:tabs>
          <w:tab w:val="num" w:pos="4320"/>
        </w:tabs>
        <w:ind w:left="4320" w:hanging="360"/>
      </w:pPr>
    </w:lvl>
    <w:lvl w:ilvl="6" w:tplc="5700F5F4" w:tentative="1">
      <w:start w:val="1"/>
      <w:numFmt w:val="decimal"/>
      <w:lvlText w:val="%7."/>
      <w:lvlJc w:val="left"/>
      <w:pPr>
        <w:tabs>
          <w:tab w:val="num" w:pos="5040"/>
        </w:tabs>
        <w:ind w:left="5040" w:hanging="360"/>
      </w:pPr>
    </w:lvl>
    <w:lvl w:ilvl="7" w:tplc="2322383E" w:tentative="1">
      <w:start w:val="1"/>
      <w:numFmt w:val="decimal"/>
      <w:lvlText w:val="%8."/>
      <w:lvlJc w:val="left"/>
      <w:pPr>
        <w:tabs>
          <w:tab w:val="num" w:pos="5760"/>
        </w:tabs>
        <w:ind w:left="5760" w:hanging="360"/>
      </w:pPr>
    </w:lvl>
    <w:lvl w:ilvl="8" w:tplc="0116F2D0" w:tentative="1">
      <w:start w:val="1"/>
      <w:numFmt w:val="decimal"/>
      <w:lvlText w:val="%9."/>
      <w:lvlJc w:val="left"/>
      <w:pPr>
        <w:tabs>
          <w:tab w:val="num" w:pos="6480"/>
        </w:tabs>
        <w:ind w:left="6480" w:hanging="360"/>
      </w:pPr>
    </w:lvl>
  </w:abstractNum>
  <w:num w:numId="1">
    <w:abstractNumId w:val="8"/>
  </w:num>
  <w:num w:numId="2">
    <w:abstractNumId w:val="6"/>
  </w:num>
  <w:num w:numId="3">
    <w:abstractNumId w:val="9"/>
  </w:num>
  <w:num w:numId="4">
    <w:abstractNumId w:val="0"/>
  </w:num>
  <w:num w:numId="5">
    <w:abstractNumId w:val="2"/>
  </w:num>
  <w:num w:numId="6">
    <w:abstractNumId w:val="3"/>
  </w:num>
  <w:num w:numId="7">
    <w:abstractNumId w:val="5"/>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0C17"/>
    <w:rsid w:val="00004CC8"/>
    <w:rsid w:val="00024054"/>
    <w:rsid w:val="000630E1"/>
    <w:rsid w:val="00097FD2"/>
    <w:rsid w:val="00100C17"/>
    <w:rsid w:val="00161D42"/>
    <w:rsid w:val="00215170"/>
    <w:rsid w:val="00242F4D"/>
    <w:rsid w:val="00266D6D"/>
    <w:rsid w:val="0027054A"/>
    <w:rsid w:val="004427BB"/>
    <w:rsid w:val="004F7D53"/>
    <w:rsid w:val="00512D54"/>
    <w:rsid w:val="00551B67"/>
    <w:rsid w:val="00657DC0"/>
    <w:rsid w:val="00674E8C"/>
    <w:rsid w:val="006F7ABC"/>
    <w:rsid w:val="007023C0"/>
    <w:rsid w:val="007121BB"/>
    <w:rsid w:val="00726A6C"/>
    <w:rsid w:val="00751593"/>
    <w:rsid w:val="00767940"/>
    <w:rsid w:val="00806E91"/>
    <w:rsid w:val="00851A2F"/>
    <w:rsid w:val="009078F9"/>
    <w:rsid w:val="00A13DFC"/>
    <w:rsid w:val="00AF01AB"/>
    <w:rsid w:val="00AF4874"/>
    <w:rsid w:val="00B8315A"/>
    <w:rsid w:val="00B83F65"/>
    <w:rsid w:val="00BB5D79"/>
    <w:rsid w:val="00C303D6"/>
    <w:rsid w:val="00CA18D0"/>
    <w:rsid w:val="00CC2622"/>
    <w:rsid w:val="00CD3004"/>
    <w:rsid w:val="00D767DA"/>
    <w:rsid w:val="00DD1B08"/>
    <w:rsid w:val="00DE2E05"/>
    <w:rsid w:val="00DF34EC"/>
    <w:rsid w:val="00E1069C"/>
    <w:rsid w:val="00E30045"/>
    <w:rsid w:val="00E7300D"/>
    <w:rsid w:val="00E92BE8"/>
    <w:rsid w:val="00ED710B"/>
    <w:rsid w:val="00F408D5"/>
    <w:rsid w:val="00F8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BB"/>
  </w:style>
  <w:style w:type="paragraph" w:styleId="2">
    <w:name w:val="heading 2"/>
    <w:basedOn w:val="a"/>
    <w:link w:val="20"/>
    <w:uiPriority w:val="9"/>
    <w:qFormat/>
    <w:rsid w:val="00097FD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E8C"/>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674E8C"/>
    <w:rPr>
      <w:rFonts w:ascii="Tahoma" w:hAnsi="Tahoma" w:cs="Tahoma"/>
      <w:sz w:val="16"/>
      <w:szCs w:val="16"/>
    </w:rPr>
  </w:style>
  <w:style w:type="character" w:customStyle="1" w:styleId="a5">
    <w:name w:val="Текст выноски Знак"/>
    <w:basedOn w:val="a0"/>
    <w:link w:val="a4"/>
    <w:uiPriority w:val="99"/>
    <w:semiHidden/>
    <w:rsid w:val="00674E8C"/>
    <w:rPr>
      <w:rFonts w:ascii="Tahoma" w:hAnsi="Tahoma" w:cs="Tahoma"/>
      <w:sz w:val="16"/>
      <w:szCs w:val="16"/>
    </w:rPr>
  </w:style>
  <w:style w:type="paragraph" w:styleId="a6">
    <w:name w:val="Normal (Web)"/>
    <w:basedOn w:val="a"/>
    <w:uiPriority w:val="99"/>
    <w:unhideWhenUsed/>
    <w:rsid w:val="00CC2622"/>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13DFC"/>
    <w:rPr>
      <w:color w:val="0000FF"/>
      <w:u w:val="single"/>
    </w:rPr>
  </w:style>
  <w:style w:type="character" w:customStyle="1" w:styleId="ipa">
    <w:name w:val="ipa"/>
    <w:basedOn w:val="a0"/>
    <w:rsid w:val="00A13DFC"/>
  </w:style>
  <w:style w:type="character" w:customStyle="1" w:styleId="20">
    <w:name w:val="Заголовок 2 Знак"/>
    <w:basedOn w:val="a0"/>
    <w:link w:val="2"/>
    <w:uiPriority w:val="9"/>
    <w:rsid w:val="00097FD2"/>
    <w:rPr>
      <w:rFonts w:ascii="Times New Roman" w:eastAsia="Times New Roman" w:hAnsi="Times New Roman" w:cs="Times New Roman"/>
      <w:b/>
      <w:bCs/>
      <w:sz w:val="36"/>
      <w:szCs w:val="36"/>
      <w:lang w:eastAsia="ru-RU"/>
    </w:rPr>
  </w:style>
  <w:style w:type="paragraph" w:styleId="a8">
    <w:name w:val="header"/>
    <w:basedOn w:val="a"/>
    <w:link w:val="a9"/>
    <w:uiPriority w:val="99"/>
    <w:semiHidden/>
    <w:unhideWhenUsed/>
    <w:rsid w:val="00ED710B"/>
    <w:pPr>
      <w:tabs>
        <w:tab w:val="center" w:pos="4677"/>
        <w:tab w:val="right" w:pos="9355"/>
      </w:tabs>
    </w:pPr>
  </w:style>
  <w:style w:type="character" w:customStyle="1" w:styleId="a9">
    <w:name w:val="Верхний колонтитул Знак"/>
    <w:basedOn w:val="a0"/>
    <w:link w:val="a8"/>
    <w:uiPriority w:val="99"/>
    <w:semiHidden/>
    <w:rsid w:val="00ED710B"/>
  </w:style>
  <w:style w:type="paragraph" w:styleId="aa">
    <w:name w:val="footer"/>
    <w:basedOn w:val="a"/>
    <w:link w:val="ab"/>
    <w:uiPriority w:val="99"/>
    <w:unhideWhenUsed/>
    <w:rsid w:val="00ED710B"/>
    <w:pPr>
      <w:tabs>
        <w:tab w:val="center" w:pos="4677"/>
        <w:tab w:val="right" w:pos="9355"/>
      </w:tabs>
    </w:pPr>
  </w:style>
  <w:style w:type="character" w:customStyle="1" w:styleId="ab">
    <w:name w:val="Нижний колонтитул Знак"/>
    <w:basedOn w:val="a0"/>
    <w:link w:val="aa"/>
    <w:uiPriority w:val="99"/>
    <w:rsid w:val="00ED710B"/>
  </w:style>
</w:styles>
</file>

<file path=word/webSettings.xml><?xml version="1.0" encoding="utf-8"?>
<w:webSettings xmlns:r="http://schemas.openxmlformats.org/officeDocument/2006/relationships" xmlns:w="http://schemas.openxmlformats.org/wordprocessingml/2006/main">
  <w:divs>
    <w:div w:id="417750275">
      <w:bodyDiv w:val="1"/>
      <w:marLeft w:val="0"/>
      <w:marRight w:val="0"/>
      <w:marTop w:val="0"/>
      <w:marBottom w:val="0"/>
      <w:divBdr>
        <w:top w:val="none" w:sz="0" w:space="0" w:color="auto"/>
        <w:left w:val="none" w:sz="0" w:space="0" w:color="auto"/>
        <w:bottom w:val="none" w:sz="0" w:space="0" w:color="auto"/>
        <w:right w:val="none" w:sz="0" w:space="0" w:color="auto"/>
      </w:divBdr>
    </w:div>
    <w:div w:id="702635353">
      <w:bodyDiv w:val="1"/>
      <w:marLeft w:val="0"/>
      <w:marRight w:val="0"/>
      <w:marTop w:val="0"/>
      <w:marBottom w:val="0"/>
      <w:divBdr>
        <w:top w:val="none" w:sz="0" w:space="0" w:color="auto"/>
        <w:left w:val="none" w:sz="0" w:space="0" w:color="auto"/>
        <w:bottom w:val="none" w:sz="0" w:space="0" w:color="auto"/>
        <w:right w:val="none" w:sz="0" w:space="0" w:color="auto"/>
      </w:divBdr>
      <w:divsChild>
        <w:div w:id="104733940">
          <w:marLeft w:val="0"/>
          <w:marRight w:val="0"/>
          <w:marTop w:val="0"/>
          <w:marBottom w:val="0"/>
          <w:divBdr>
            <w:top w:val="none" w:sz="0" w:space="0" w:color="auto"/>
            <w:left w:val="none" w:sz="0" w:space="0" w:color="auto"/>
            <w:bottom w:val="none" w:sz="0" w:space="0" w:color="auto"/>
            <w:right w:val="none" w:sz="0" w:space="0" w:color="auto"/>
          </w:divBdr>
        </w:div>
        <w:div w:id="1014189305">
          <w:marLeft w:val="0"/>
          <w:marRight w:val="0"/>
          <w:marTop w:val="0"/>
          <w:marBottom w:val="0"/>
          <w:divBdr>
            <w:top w:val="none" w:sz="0" w:space="0" w:color="auto"/>
            <w:left w:val="none" w:sz="0" w:space="0" w:color="auto"/>
            <w:bottom w:val="none" w:sz="0" w:space="0" w:color="auto"/>
            <w:right w:val="none" w:sz="0" w:space="0" w:color="auto"/>
          </w:divBdr>
        </w:div>
        <w:div w:id="324207408">
          <w:marLeft w:val="0"/>
          <w:marRight w:val="0"/>
          <w:marTop w:val="0"/>
          <w:marBottom w:val="0"/>
          <w:divBdr>
            <w:top w:val="none" w:sz="0" w:space="0" w:color="auto"/>
            <w:left w:val="none" w:sz="0" w:space="0" w:color="auto"/>
            <w:bottom w:val="none" w:sz="0" w:space="0" w:color="auto"/>
            <w:right w:val="none" w:sz="0" w:space="0" w:color="auto"/>
          </w:divBdr>
        </w:div>
        <w:div w:id="1645231698">
          <w:marLeft w:val="0"/>
          <w:marRight w:val="0"/>
          <w:marTop w:val="0"/>
          <w:marBottom w:val="0"/>
          <w:divBdr>
            <w:top w:val="none" w:sz="0" w:space="0" w:color="auto"/>
            <w:left w:val="none" w:sz="0" w:space="0" w:color="auto"/>
            <w:bottom w:val="none" w:sz="0" w:space="0" w:color="auto"/>
            <w:right w:val="none" w:sz="0" w:space="0" w:color="auto"/>
          </w:divBdr>
        </w:div>
        <w:div w:id="1796216780">
          <w:marLeft w:val="0"/>
          <w:marRight w:val="0"/>
          <w:marTop w:val="0"/>
          <w:marBottom w:val="0"/>
          <w:divBdr>
            <w:top w:val="none" w:sz="0" w:space="0" w:color="auto"/>
            <w:left w:val="none" w:sz="0" w:space="0" w:color="auto"/>
            <w:bottom w:val="none" w:sz="0" w:space="0" w:color="auto"/>
            <w:right w:val="none" w:sz="0" w:space="0" w:color="auto"/>
          </w:divBdr>
        </w:div>
        <w:div w:id="194582576">
          <w:marLeft w:val="0"/>
          <w:marRight w:val="0"/>
          <w:marTop w:val="0"/>
          <w:marBottom w:val="0"/>
          <w:divBdr>
            <w:top w:val="none" w:sz="0" w:space="0" w:color="auto"/>
            <w:left w:val="none" w:sz="0" w:space="0" w:color="auto"/>
            <w:bottom w:val="none" w:sz="0" w:space="0" w:color="auto"/>
            <w:right w:val="none" w:sz="0" w:space="0" w:color="auto"/>
          </w:divBdr>
        </w:div>
        <w:div w:id="70275846">
          <w:marLeft w:val="0"/>
          <w:marRight w:val="0"/>
          <w:marTop w:val="0"/>
          <w:marBottom w:val="0"/>
          <w:divBdr>
            <w:top w:val="none" w:sz="0" w:space="0" w:color="auto"/>
            <w:left w:val="none" w:sz="0" w:space="0" w:color="auto"/>
            <w:bottom w:val="none" w:sz="0" w:space="0" w:color="auto"/>
            <w:right w:val="none" w:sz="0" w:space="0" w:color="auto"/>
          </w:divBdr>
        </w:div>
        <w:div w:id="951984555">
          <w:marLeft w:val="0"/>
          <w:marRight w:val="0"/>
          <w:marTop w:val="0"/>
          <w:marBottom w:val="0"/>
          <w:divBdr>
            <w:top w:val="none" w:sz="0" w:space="0" w:color="auto"/>
            <w:left w:val="none" w:sz="0" w:space="0" w:color="auto"/>
            <w:bottom w:val="none" w:sz="0" w:space="0" w:color="auto"/>
            <w:right w:val="none" w:sz="0" w:space="0" w:color="auto"/>
          </w:divBdr>
        </w:div>
        <w:div w:id="890505770">
          <w:marLeft w:val="0"/>
          <w:marRight w:val="0"/>
          <w:marTop w:val="0"/>
          <w:marBottom w:val="0"/>
          <w:divBdr>
            <w:top w:val="none" w:sz="0" w:space="0" w:color="auto"/>
            <w:left w:val="none" w:sz="0" w:space="0" w:color="auto"/>
            <w:bottom w:val="none" w:sz="0" w:space="0" w:color="auto"/>
            <w:right w:val="none" w:sz="0" w:space="0" w:color="auto"/>
          </w:divBdr>
        </w:div>
        <w:div w:id="2121752392">
          <w:marLeft w:val="0"/>
          <w:marRight w:val="0"/>
          <w:marTop w:val="0"/>
          <w:marBottom w:val="0"/>
          <w:divBdr>
            <w:top w:val="none" w:sz="0" w:space="0" w:color="auto"/>
            <w:left w:val="none" w:sz="0" w:space="0" w:color="auto"/>
            <w:bottom w:val="none" w:sz="0" w:space="0" w:color="auto"/>
            <w:right w:val="none" w:sz="0" w:space="0" w:color="auto"/>
          </w:divBdr>
        </w:div>
        <w:div w:id="1926112682">
          <w:marLeft w:val="0"/>
          <w:marRight w:val="0"/>
          <w:marTop w:val="0"/>
          <w:marBottom w:val="0"/>
          <w:divBdr>
            <w:top w:val="none" w:sz="0" w:space="0" w:color="auto"/>
            <w:left w:val="none" w:sz="0" w:space="0" w:color="auto"/>
            <w:bottom w:val="none" w:sz="0" w:space="0" w:color="auto"/>
            <w:right w:val="none" w:sz="0" w:space="0" w:color="auto"/>
          </w:divBdr>
        </w:div>
        <w:div w:id="1941257221">
          <w:marLeft w:val="0"/>
          <w:marRight w:val="0"/>
          <w:marTop w:val="0"/>
          <w:marBottom w:val="0"/>
          <w:divBdr>
            <w:top w:val="none" w:sz="0" w:space="0" w:color="auto"/>
            <w:left w:val="none" w:sz="0" w:space="0" w:color="auto"/>
            <w:bottom w:val="none" w:sz="0" w:space="0" w:color="auto"/>
            <w:right w:val="none" w:sz="0" w:space="0" w:color="auto"/>
          </w:divBdr>
        </w:div>
        <w:div w:id="816805389">
          <w:marLeft w:val="0"/>
          <w:marRight w:val="0"/>
          <w:marTop w:val="0"/>
          <w:marBottom w:val="0"/>
          <w:divBdr>
            <w:top w:val="none" w:sz="0" w:space="0" w:color="auto"/>
            <w:left w:val="none" w:sz="0" w:space="0" w:color="auto"/>
            <w:bottom w:val="none" w:sz="0" w:space="0" w:color="auto"/>
            <w:right w:val="none" w:sz="0" w:space="0" w:color="auto"/>
          </w:divBdr>
        </w:div>
        <w:div w:id="2105959013">
          <w:marLeft w:val="0"/>
          <w:marRight w:val="0"/>
          <w:marTop w:val="0"/>
          <w:marBottom w:val="0"/>
          <w:divBdr>
            <w:top w:val="none" w:sz="0" w:space="0" w:color="auto"/>
            <w:left w:val="none" w:sz="0" w:space="0" w:color="auto"/>
            <w:bottom w:val="none" w:sz="0" w:space="0" w:color="auto"/>
            <w:right w:val="none" w:sz="0" w:space="0" w:color="auto"/>
          </w:divBdr>
        </w:div>
        <w:div w:id="1874999461">
          <w:marLeft w:val="0"/>
          <w:marRight w:val="0"/>
          <w:marTop w:val="0"/>
          <w:marBottom w:val="0"/>
          <w:divBdr>
            <w:top w:val="none" w:sz="0" w:space="0" w:color="auto"/>
            <w:left w:val="none" w:sz="0" w:space="0" w:color="auto"/>
            <w:bottom w:val="none" w:sz="0" w:space="0" w:color="auto"/>
            <w:right w:val="none" w:sz="0" w:space="0" w:color="auto"/>
          </w:divBdr>
        </w:div>
      </w:divsChild>
    </w:div>
    <w:div w:id="1045519238">
      <w:bodyDiv w:val="1"/>
      <w:marLeft w:val="0"/>
      <w:marRight w:val="0"/>
      <w:marTop w:val="0"/>
      <w:marBottom w:val="0"/>
      <w:divBdr>
        <w:top w:val="none" w:sz="0" w:space="0" w:color="auto"/>
        <w:left w:val="none" w:sz="0" w:space="0" w:color="auto"/>
        <w:bottom w:val="none" w:sz="0" w:space="0" w:color="auto"/>
        <w:right w:val="none" w:sz="0" w:space="0" w:color="auto"/>
      </w:divBdr>
    </w:div>
    <w:div w:id="1982541769">
      <w:bodyDiv w:val="1"/>
      <w:marLeft w:val="0"/>
      <w:marRight w:val="0"/>
      <w:marTop w:val="0"/>
      <w:marBottom w:val="0"/>
      <w:divBdr>
        <w:top w:val="none" w:sz="0" w:space="0" w:color="auto"/>
        <w:left w:val="none" w:sz="0" w:space="0" w:color="auto"/>
        <w:bottom w:val="none" w:sz="0" w:space="0" w:color="auto"/>
        <w:right w:val="none" w:sz="0" w:space="0" w:color="auto"/>
      </w:divBdr>
    </w:div>
    <w:div w:id="2025934297">
      <w:bodyDiv w:val="1"/>
      <w:marLeft w:val="0"/>
      <w:marRight w:val="0"/>
      <w:marTop w:val="0"/>
      <w:marBottom w:val="0"/>
      <w:divBdr>
        <w:top w:val="none" w:sz="0" w:space="0" w:color="auto"/>
        <w:left w:val="none" w:sz="0" w:space="0" w:color="auto"/>
        <w:bottom w:val="none" w:sz="0" w:space="0" w:color="auto"/>
        <w:right w:val="none" w:sz="0" w:space="0" w:color="auto"/>
      </w:divBdr>
    </w:div>
    <w:div w:id="21313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wne74euyM2XtoJiBnkUmMzW_U8Bh8XsgLkxXKQQp9RA/viewanalytics" TargetMode="External"/><Relationship Id="rId13" Type="http://schemas.openxmlformats.org/officeDocument/2006/relationships/hyperlink" Target="https://edugalaxy.intel.ru/?showtopic=5241" TargetMode="External"/><Relationship Id="rId18" Type="http://schemas.openxmlformats.org/officeDocument/2006/relationships/hyperlink" Target="https://ru.wikipedia.org/wiki/%D0%98%D1%81%D0%BF%D0%B0%D0%BD%D1%81%D0%BA%D0%B8%D0%B9_%D1%8F%D0%B7%D1%8B%D0%B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AD%D0%BA%D0%B2%D0%B0%D0%B4%D0%BE%D1%80" TargetMode="External"/><Relationship Id="rId7" Type="http://schemas.openxmlformats.org/officeDocument/2006/relationships/endnotes" Target="endnotes.xml"/><Relationship Id="rId12" Type="http://schemas.openxmlformats.org/officeDocument/2006/relationships/hyperlink" Target="https://edugalaxy.intel.ru/index.php?automodule=blog&amp;blogid=22386&amp;showentry=7044" TargetMode="External"/><Relationship Id="rId17" Type="http://schemas.openxmlformats.org/officeDocument/2006/relationships/hyperlink" Target="http://ru.wikipedia.org/wiki/1994_%D0%B3%D0%BE%D0%B4" TargetMode="External"/><Relationship Id="rId25" Type="http://schemas.openxmlformats.org/officeDocument/2006/relationships/hyperlink" Target="https://ru.wikipedia.org/wiki/%D7%E8%EC%E1%EE%F0%E0%F1%EE" TargetMode="External"/><Relationship Id="rId2" Type="http://schemas.openxmlformats.org/officeDocument/2006/relationships/numbering" Target="numbering.xml"/><Relationship Id="rId16" Type="http://schemas.openxmlformats.org/officeDocument/2006/relationships/hyperlink" Target="http://ru.wikipedia.org/wiki/%D0%A8%D1%82%D1%80%D0%B8%D1%85%D0%BA%D0%BE%D0%B4" TargetMode="External"/><Relationship Id="rId20" Type="http://schemas.openxmlformats.org/officeDocument/2006/relationships/hyperlink" Target="https://ru.wikipedia.org/wiki/%D0%92%D1%83%D0%BB%D0%BA%D0%B0%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alaxy.intel.ru/?showtopic=5242" TargetMode="External"/><Relationship Id="rId24" Type="http://schemas.openxmlformats.org/officeDocument/2006/relationships/hyperlink" Target="https://ru.wikipedia.org/wiki/%D7%E8%EC%E1%EE%F0%E0%F1%EE" TargetMode="External"/><Relationship Id="rId5" Type="http://schemas.openxmlformats.org/officeDocument/2006/relationships/webSettings" Target="webSettings.xml"/><Relationship Id="rId15" Type="http://schemas.openxmlformats.org/officeDocument/2006/relationships/hyperlink" Target="http://ru.wikipedia.org/w/index.php?title=%D0%9C%D0%B0%D1%82%D1%80%D0%B8%D1%87%D0%BD%D1%8B%D0%B9_%D0%BA%D0%BE%D0%B4&amp;action=edit&amp;redlink=1" TargetMode="External"/><Relationship Id="rId23" Type="http://schemas.openxmlformats.org/officeDocument/2006/relationships/hyperlink" Target="https://ru.wikipedia.org/w/index.php?title=SRTM&amp;action=edit&amp;redlink=1" TargetMode="External"/><Relationship Id="rId28" Type="http://schemas.openxmlformats.org/officeDocument/2006/relationships/theme" Target="theme/theme1.xml"/><Relationship Id="rId10" Type="http://schemas.openxmlformats.org/officeDocument/2006/relationships/hyperlink" Target="https://edugalaxy.intel.ru/?showtopic=5246" TargetMode="External"/><Relationship Id="rId19" Type="http://schemas.openxmlformats.org/officeDocument/2006/relationships/hyperlink" Target="https://ru.wikipedia.org/wiki/%D0%9C%D0%B5%D0%B6%D0%B4%D1%83%D0%BD%D0%B0%D1%80%D0%BE%D0%B4%D0%BD%D1%8B%D0%B9_%D1%84%D0%BE%D0%BD%D0%B5%D1%82%D0%B8%D1%87%D0%B5%D1%81%D0%BA%D0%B8%D0%B9_%D0%B0%D0%BB%D1%84%D0%B0%D0%B2%D0%B8%D1%82" TargetMode="External"/><Relationship Id="rId4" Type="http://schemas.openxmlformats.org/officeDocument/2006/relationships/settings" Target="settings.xml"/><Relationship Id="rId9" Type="http://schemas.openxmlformats.org/officeDocument/2006/relationships/hyperlink" Target="https://edugalaxy.intel.ru/?showtopic=5243" TargetMode="External"/><Relationship Id="rId14" Type="http://schemas.openxmlformats.org/officeDocument/2006/relationships/hyperlink" Target="http://ru.wikipedia.org/wiki/%D0%90%D0%BD%D0%B3%D0%BB%D0%B8%D0%B9%D1%81%D0%BA%D0%B8%D0%B9_%D1%8F%D0%B7%D1%8B%D0%BA" TargetMode="External"/><Relationship Id="rId22" Type="http://schemas.openxmlformats.org/officeDocument/2006/relationships/hyperlink" Target="https://ru.wikipedia.org/wiki/GP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E5CD-B493-4AC3-A6FC-79642389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2419</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Ируся</cp:lastModifiedBy>
  <cp:revision>20</cp:revision>
  <dcterms:created xsi:type="dcterms:W3CDTF">2014-11-10T11:24:00Z</dcterms:created>
  <dcterms:modified xsi:type="dcterms:W3CDTF">2015-03-20T03:55:00Z</dcterms:modified>
</cp:coreProperties>
</file>