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0E" w:rsidRPr="0059410E" w:rsidRDefault="0059410E" w:rsidP="005941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59410E">
        <w:rPr>
          <w:b/>
          <w:bCs/>
          <w:caps/>
        </w:rPr>
        <w:t xml:space="preserve">ОБЛАСТНОЕ ГОСУДАРСТВЕННОЕ ОБРАЗОВАТЕЛЬНОЕ УЧРЕЖДЕНИЕ НАЧАЛЬНОГО ПРОФЕССИОНАЛЬНОГО ОБРАЗОВАНИЯ </w:t>
      </w:r>
    </w:p>
    <w:p w:rsidR="0059410E" w:rsidRPr="0059410E" w:rsidRDefault="0059410E" w:rsidP="005941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59410E">
        <w:rPr>
          <w:b/>
          <w:bCs/>
          <w:caps/>
        </w:rPr>
        <w:t>ПРОФЕССИОНАЛЬНОЕ УЧИЛИЩЕ № 6 Г.ЗИМА</w:t>
      </w:r>
    </w:p>
    <w:p w:rsidR="0059410E" w:rsidRPr="0059410E" w:rsidRDefault="0059410E" w:rsidP="005941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tbl>
      <w:tblPr>
        <w:tblW w:w="0" w:type="auto"/>
        <w:tblLook w:val="04A0"/>
      </w:tblPr>
      <w:tblGrid>
        <w:gridCol w:w="5749"/>
        <w:gridCol w:w="3821"/>
      </w:tblGrid>
      <w:tr w:rsidR="0059410E" w:rsidRPr="0059410E" w:rsidTr="008129D2">
        <w:tc>
          <w:tcPr>
            <w:tcW w:w="6345" w:type="dxa"/>
          </w:tcPr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  <w:tc>
          <w:tcPr>
            <w:tcW w:w="3843" w:type="dxa"/>
          </w:tcPr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59410E">
              <w:rPr>
                <w:bCs/>
              </w:rPr>
              <w:t>Утверждаю:</w:t>
            </w:r>
          </w:p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410E">
              <w:rPr>
                <w:bCs/>
              </w:rPr>
              <w:t>Директор ОГОУ НПО ПУ № 6</w:t>
            </w:r>
          </w:p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410E">
              <w:rPr>
                <w:bCs/>
              </w:rPr>
              <w:t>_________________Т.Н. Ломакина</w:t>
            </w:r>
          </w:p>
          <w:p w:rsidR="0059410E" w:rsidRPr="0059410E" w:rsidRDefault="0024537B" w:rsidP="008129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</w:rPr>
              <w:t>«____»_________________2013</w:t>
            </w:r>
            <w:r w:rsidR="0059410E" w:rsidRPr="0059410E">
              <w:rPr>
                <w:bCs/>
              </w:rPr>
              <w:t xml:space="preserve">г. </w:t>
            </w:r>
          </w:p>
        </w:tc>
      </w:tr>
    </w:tbl>
    <w:p w:rsidR="0059410E" w:rsidRPr="0059410E" w:rsidRDefault="0059410E" w:rsidP="0059410E">
      <w:pPr>
        <w:ind w:firstLine="567"/>
        <w:jc w:val="center"/>
        <w:rPr>
          <w:b/>
          <w:bCs/>
          <w:spacing w:val="-10"/>
        </w:rPr>
      </w:pPr>
    </w:p>
    <w:p w:rsidR="0059410E" w:rsidRPr="0059410E" w:rsidRDefault="0059410E" w:rsidP="0059410E">
      <w:pPr>
        <w:ind w:firstLine="567"/>
        <w:jc w:val="center"/>
        <w:rPr>
          <w:b/>
          <w:bCs/>
          <w:spacing w:val="-10"/>
        </w:rPr>
      </w:pPr>
    </w:p>
    <w:p w:rsidR="0059410E" w:rsidRPr="0059410E" w:rsidRDefault="0059410E" w:rsidP="0059410E">
      <w:pPr>
        <w:ind w:left="4949"/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59410E">
        <w:rPr>
          <w:b/>
          <w:bCs/>
          <w:caps/>
        </w:rPr>
        <w:t>РАБОЧАЯ ПРОГРАММа УЧЕБНОЙ ДИСЦИПЛИНЫ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9410E">
        <w:rPr>
          <w:b/>
        </w:rPr>
        <w:t>МАТЕМАТИКА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9410E" w:rsidRPr="0059410E" w:rsidRDefault="0059410E" w:rsidP="0059410E">
      <w:pPr>
        <w:autoSpaceDE w:val="0"/>
        <w:autoSpaceDN w:val="0"/>
        <w:adjustRightInd w:val="0"/>
        <w:ind w:firstLine="500"/>
        <w:jc w:val="center"/>
      </w:pPr>
      <w:r w:rsidRPr="0059410E">
        <w:t>по профессии начального профессионального образования</w:t>
      </w:r>
    </w:p>
    <w:p w:rsidR="0059410E" w:rsidRPr="0059410E" w:rsidRDefault="0059410E" w:rsidP="0059410E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59410E">
        <w:rPr>
          <w:b/>
        </w:rPr>
        <w:t>190623.01 Машинист локомотива</w:t>
      </w:r>
    </w:p>
    <w:p w:rsidR="0059410E" w:rsidRPr="0059410E" w:rsidRDefault="0059410E" w:rsidP="0059410E">
      <w:pPr>
        <w:keepNext/>
        <w:keepLines/>
        <w:widowControl w:val="0"/>
        <w:suppressAutoHyphens/>
        <w:autoSpaceDE w:val="0"/>
        <w:autoSpaceDN w:val="0"/>
        <w:adjustRightInd w:val="0"/>
        <w:ind w:firstLine="4080"/>
        <w:jc w:val="both"/>
        <w:rPr>
          <w:b/>
        </w:rPr>
      </w:pPr>
      <w:r w:rsidRPr="0059410E">
        <w:rPr>
          <w:vertAlign w:val="superscript"/>
        </w:rPr>
        <w:tab/>
        <w:t xml:space="preserve"> </w:t>
      </w:r>
    </w:p>
    <w:p w:rsidR="0059410E" w:rsidRPr="0059410E" w:rsidRDefault="0059410E" w:rsidP="0059410E">
      <w:pPr>
        <w:pStyle w:val="a7"/>
        <w:spacing w:after="0"/>
        <w:ind w:left="2268"/>
        <w:jc w:val="both"/>
      </w:pPr>
    </w:p>
    <w:p w:rsidR="0059410E" w:rsidRPr="0059410E" w:rsidRDefault="0059410E" w:rsidP="0059410E">
      <w:pPr>
        <w:pStyle w:val="a7"/>
        <w:spacing w:after="0"/>
        <w:ind w:left="2268"/>
        <w:jc w:val="both"/>
      </w:pPr>
    </w:p>
    <w:p w:rsidR="0059410E" w:rsidRPr="0059410E" w:rsidRDefault="0059410E" w:rsidP="0059410E">
      <w:pPr>
        <w:pStyle w:val="a7"/>
        <w:spacing w:after="0"/>
        <w:ind w:left="2268"/>
        <w:jc w:val="both"/>
      </w:pPr>
    </w:p>
    <w:p w:rsidR="0059410E" w:rsidRPr="0059410E" w:rsidRDefault="0059410E" w:rsidP="0059410E">
      <w:pPr>
        <w:pStyle w:val="a7"/>
        <w:spacing w:after="0"/>
        <w:ind w:left="2268"/>
        <w:jc w:val="both"/>
      </w:pPr>
    </w:p>
    <w:p w:rsidR="0059410E" w:rsidRPr="0059410E" w:rsidRDefault="0059410E" w:rsidP="0059410E">
      <w:pPr>
        <w:pStyle w:val="a7"/>
        <w:spacing w:after="0"/>
        <w:ind w:left="2268"/>
        <w:jc w:val="both"/>
      </w:pPr>
      <w:r w:rsidRPr="0059410E">
        <w:t xml:space="preserve">Квалификация: </w:t>
      </w:r>
    </w:p>
    <w:p w:rsidR="0059410E" w:rsidRPr="0059410E" w:rsidRDefault="0059410E" w:rsidP="0059410E">
      <w:pPr>
        <w:pStyle w:val="a7"/>
        <w:spacing w:after="0"/>
        <w:ind w:left="4111" w:hanging="425"/>
      </w:pPr>
      <w:r w:rsidRPr="0059410E">
        <w:t>Помощник машиниста электровоза</w:t>
      </w:r>
    </w:p>
    <w:p w:rsidR="0059410E" w:rsidRPr="0059410E" w:rsidRDefault="0059410E" w:rsidP="0059410E">
      <w:pPr>
        <w:pStyle w:val="a7"/>
        <w:spacing w:after="0"/>
        <w:ind w:left="4111" w:hanging="425"/>
      </w:pPr>
      <w:r w:rsidRPr="0059410E">
        <w:t>Помощник машиниста тепловоза</w:t>
      </w:r>
    </w:p>
    <w:p w:rsidR="0059410E" w:rsidRPr="0059410E" w:rsidRDefault="0059410E" w:rsidP="0059410E">
      <w:pPr>
        <w:pStyle w:val="a7"/>
        <w:spacing w:after="0"/>
        <w:ind w:left="4111" w:hanging="425"/>
      </w:pPr>
      <w:r w:rsidRPr="0059410E">
        <w:t>Слесарь по ремонту подвижного состава</w:t>
      </w:r>
    </w:p>
    <w:p w:rsidR="0059410E" w:rsidRPr="0059410E" w:rsidRDefault="0059410E" w:rsidP="0059410E">
      <w:pPr>
        <w:ind w:left="4680" w:hanging="994"/>
        <w:jc w:val="both"/>
      </w:pPr>
    </w:p>
    <w:p w:rsidR="0059410E" w:rsidRPr="0059410E" w:rsidRDefault="0059410E" w:rsidP="0059410E">
      <w:pPr>
        <w:ind w:left="3261" w:hanging="992"/>
        <w:jc w:val="both"/>
      </w:pPr>
      <w:r w:rsidRPr="0059410E">
        <w:t>Форма обучения: очная</w:t>
      </w:r>
    </w:p>
    <w:p w:rsidR="0059410E" w:rsidRPr="0059410E" w:rsidRDefault="0059410E" w:rsidP="0059410E">
      <w:pPr>
        <w:ind w:left="2268"/>
        <w:jc w:val="both"/>
      </w:pPr>
      <w:r w:rsidRPr="0059410E">
        <w:t>Нормативный срок обучения:  3 года 5 месяцев на базе основного общего образования</w:t>
      </w:r>
    </w:p>
    <w:p w:rsidR="0059410E" w:rsidRPr="0059410E" w:rsidRDefault="0059410E" w:rsidP="0059410E">
      <w:pPr>
        <w:jc w:val="both"/>
      </w:pPr>
      <w:r w:rsidRPr="0059410E">
        <w:t xml:space="preserve">                                   Профиль получаемого профессионального образования: Технический</w:t>
      </w:r>
    </w:p>
    <w:p w:rsidR="0059410E" w:rsidRPr="0059410E" w:rsidRDefault="0059410E" w:rsidP="0059410E">
      <w:pPr>
        <w:ind w:left="2694"/>
        <w:jc w:val="both"/>
      </w:pPr>
    </w:p>
    <w:p w:rsidR="0059410E" w:rsidRPr="0059410E" w:rsidRDefault="0059410E" w:rsidP="0059410E">
      <w:pPr>
        <w:ind w:left="2694"/>
        <w:jc w:val="both"/>
      </w:pPr>
    </w:p>
    <w:p w:rsidR="0059410E" w:rsidRPr="0059410E" w:rsidRDefault="0059410E" w:rsidP="0059410E">
      <w:pPr>
        <w:ind w:left="2694"/>
        <w:jc w:val="both"/>
      </w:pPr>
    </w:p>
    <w:p w:rsidR="0059410E" w:rsidRPr="0059410E" w:rsidRDefault="0059410E" w:rsidP="0059410E">
      <w:pPr>
        <w:ind w:left="2694"/>
        <w:jc w:val="both"/>
      </w:pPr>
    </w:p>
    <w:p w:rsidR="0059410E" w:rsidRPr="0059410E" w:rsidRDefault="0059410E" w:rsidP="0059410E">
      <w:pPr>
        <w:ind w:left="2694"/>
        <w:jc w:val="both"/>
      </w:pPr>
    </w:p>
    <w:p w:rsidR="0059410E" w:rsidRPr="0059410E" w:rsidRDefault="0059410E" w:rsidP="0059410E">
      <w:pPr>
        <w:ind w:left="2694"/>
        <w:jc w:val="both"/>
      </w:pPr>
    </w:p>
    <w:p w:rsidR="0059410E" w:rsidRPr="0059410E" w:rsidRDefault="0059410E" w:rsidP="0059410E">
      <w:pPr>
        <w:ind w:left="2694"/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9410E">
        <w:t>Зима, 201</w:t>
      </w:r>
      <w:r w:rsidR="0024537B">
        <w:t>3</w:t>
      </w:r>
    </w:p>
    <w:p w:rsidR="0059410E" w:rsidRPr="0059410E" w:rsidRDefault="0059410E" w:rsidP="00594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10E">
        <w:lastRenderedPageBreak/>
        <w:t>Программа учебной дисциплины</w:t>
      </w:r>
      <w:r w:rsidRPr="0059410E">
        <w:rPr>
          <w:caps/>
        </w:rPr>
        <w:t xml:space="preserve"> </w:t>
      </w:r>
      <w:r w:rsidRPr="0059410E">
        <w:t xml:space="preserve">разработана на основе примерной программы учебной дисциплины История рекомендованной советом по профессиональному образованию Федерального государственного учреждения Федерального института развития образования (ФГУ ФИРО).  </w:t>
      </w:r>
    </w:p>
    <w:p w:rsidR="0059410E" w:rsidRPr="0059410E" w:rsidRDefault="0059410E" w:rsidP="0059410E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59410E">
        <w:t xml:space="preserve">Заключение Экспертного совета № </w:t>
      </w:r>
      <w:r w:rsidRPr="0059410E">
        <w:rPr>
          <w:u w:val="single"/>
        </w:rPr>
        <w:t>24/1</w:t>
      </w:r>
      <w:r w:rsidRPr="0059410E">
        <w:t xml:space="preserve">  от «  </w:t>
      </w:r>
      <w:r w:rsidRPr="0059410E">
        <w:rPr>
          <w:u w:val="single"/>
        </w:rPr>
        <w:t xml:space="preserve">27 </w:t>
      </w:r>
      <w:r w:rsidRPr="0059410E">
        <w:t xml:space="preserve">»  </w:t>
      </w:r>
      <w:r w:rsidRPr="0059410E">
        <w:rPr>
          <w:u w:val="single"/>
        </w:rPr>
        <w:t>марта</w:t>
      </w:r>
      <w:r w:rsidRPr="0059410E">
        <w:t xml:space="preserve">  2008 г. для профессий начального профессионального образования: </w:t>
      </w:r>
      <w:r w:rsidRPr="0059410E">
        <w:rPr>
          <w:b/>
        </w:rPr>
        <w:t xml:space="preserve">190623.01 Машинист локомотива, </w:t>
      </w:r>
      <w:r w:rsidRPr="0059410E">
        <w:t xml:space="preserve">входящей в состав укрупненной группы профессий 190000 Транспортные средства, по направлению подготовки, 190600 Эксплуатация транспортно-технологических машин и комплексов. </w:t>
      </w: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410E">
        <w:t>Организация-разработчик: ФГУ «Федеральный институт развития образования»</w:t>
      </w: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tabs>
          <w:tab w:val="left" w:pos="567"/>
          <w:tab w:val="left" w:pos="709"/>
        </w:tabs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410E">
        <w:t xml:space="preserve">       </w:t>
      </w: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9410E">
        <w:rPr>
          <w:b/>
        </w:rPr>
        <w:t>Разработчик:</w:t>
      </w: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spellStart"/>
      <w:r w:rsidRPr="0059410E">
        <w:t>Сирош</w:t>
      </w:r>
      <w:proofErr w:type="spellEnd"/>
      <w:r w:rsidRPr="0059410E">
        <w:t xml:space="preserve"> Маргарита Александровна, преподаватель математики областного государственного образовательного учреждения начального профессионального образования Профессиональное училище № 6 г. Зима;</w:t>
      </w: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410E">
        <w:t xml:space="preserve">          </w:t>
      </w: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keepNext/>
        <w:keepLines/>
        <w:widowControl w:val="0"/>
        <w:suppressAutoHyphens/>
        <w:jc w:val="both"/>
        <w:rPr>
          <w:b/>
          <w:bCs/>
        </w:rPr>
      </w:pPr>
      <w:r w:rsidRPr="0059410E">
        <w:rPr>
          <w:b/>
          <w:bCs/>
        </w:rPr>
        <w:t>Рецензент:</w:t>
      </w:r>
    </w:p>
    <w:p w:rsidR="0059410E" w:rsidRPr="0059410E" w:rsidRDefault="0059410E" w:rsidP="0059410E">
      <w:pPr>
        <w:keepNext/>
        <w:keepLines/>
        <w:widowControl w:val="0"/>
        <w:suppressAutoHyphens/>
        <w:jc w:val="both"/>
        <w:rPr>
          <w:bCs/>
        </w:rPr>
      </w:pPr>
      <w:r w:rsidRPr="0059410E">
        <w:rPr>
          <w:bCs/>
        </w:rPr>
        <w:t>_________________________________________________________________</w:t>
      </w: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keepNext/>
        <w:keepLines/>
        <w:widowControl w:val="0"/>
        <w:tabs>
          <w:tab w:val="left" w:pos="6420"/>
        </w:tabs>
        <w:suppressAutoHyphens/>
        <w:rPr>
          <w:highlight w:val="yellow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p w:rsidR="0059410E" w:rsidRPr="0059410E" w:rsidRDefault="0059410E" w:rsidP="0059410E">
      <w:pPr>
        <w:keepNext/>
        <w:keepLines/>
        <w:widowControl w:val="0"/>
        <w:tabs>
          <w:tab w:val="left" w:pos="0"/>
        </w:tabs>
        <w:suppressAutoHyphens/>
        <w:ind w:firstLine="1440"/>
        <w:rPr>
          <w:i/>
          <w:iCs/>
          <w:highlight w:val="yellow"/>
          <w:vertAlign w:val="superscript"/>
        </w:rPr>
      </w:pPr>
    </w:p>
    <w:tbl>
      <w:tblPr>
        <w:tblW w:w="0" w:type="auto"/>
        <w:tblLook w:val="04A0"/>
      </w:tblPr>
      <w:tblGrid>
        <w:gridCol w:w="6062"/>
      </w:tblGrid>
      <w:tr w:rsidR="0059410E" w:rsidRPr="0059410E" w:rsidTr="008129D2">
        <w:trPr>
          <w:trHeight w:val="1898"/>
        </w:trPr>
        <w:tc>
          <w:tcPr>
            <w:tcW w:w="6062" w:type="dxa"/>
          </w:tcPr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0"/>
              </w:tabs>
              <w:suppressAutoHyphens/>
              <w:rPr>
                <w:iCs/>
              </w:rPr>
            </w:pPr>
            <w:r w:rsidRPr="0059410E">
              <w:rPr>
                <w:iCs/>
              </w:rPr>
              <w:t>Согласовано:</w:t>
            </w:r>
          </w:p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0"/>
              </w:tabs>
              <w:suppressAutoHyphens/>
              <w:rPr>
                <w:iCs/>
              </w:rPr>
            </w:pPr>
            <w:r w:rsidRPr="0059410E">
              <w:rPr>
                <w:iCs/>
              </w:rPr>
              <w:t>Руководитель МК общепрофессионального цикла</w:t>
            </w:r>
          </w:p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0"/>
              </w:tabs>
              <w:suppressAutoHyphens/>
              <w:rPr>
                <w:iCs/>
              </w:rPr>
            </w:pPr>
            <w:r w:rsidRPr="0059410E">
              <w:rPr>
                <w:iCs/>
              </w:rPr>
              <w:t>______________________(__Ф.И.О._____)</w:t>
            </w:r>
          </w:p>
          <w:p w:rsidR="0059410E" w:rsidRPr="0059410E" w:rsidRDefault="0059410E" w:rsidP="008129D2">
            <w:pPr>
              <w:keepNext/>
              <w:keepLines/>
              <w:widowControl w:val="0"/>
              <w:tabs>
                <w:tab w:val="left" w:pos="0"/>
              </w:tabs>
              <w:suppressAutoHyphens/>
              <w:rPr>
                <w:iCs/>
              </w:rPr>
            </w:pPr>
            <w:r w:rsidRPr="0059410E">
              <w:rPr>
                <w:iCs/>
              </w:rPr>
              <w:t>Протокол № _____от «___»________20____г.</w:t>
            </w:r>
          </w:p>
        </w:tc>
      </w:tr>
    </w:tbl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410E" w:rsidRPr="0059410E" w:rsidRDefault="0059410E" w:rsidP="00594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59410E">
        <w:tab/>
      </w:r>
      <w:r w:rsidRPr="0059410E">
        <w:tab/>
      </w:r>
      <w:r w:rsidRPr="0059410E">
        <w:tab/>
      </w:r>
      <w:r w:rsidRPr="0059410E">
        <w:tab/>
      </w:r>
    </w:p>
    <w:tbl>
      <w:tblPr>
        <w:tblW w:w="0" w:type="auto"/>
        <w:tblLook w:val="04A0"/>
      </w:tblPr>
      <w:tblGrid>
        <w:gridCol w:w="392"/>
        <w:gridCol w:w="6237"/>
        <w:gridCol w:w="2941"/>
      </w:tblGrid>
      <w:tr w:rsidR="0059410E" w:rsidRPr="0059410E" w:rsidTr="008129D2">
        <w:tc>
          <w:tcPr>
            <w:tcW w:w="392" w:type="dxa"/>
          </w:tcPr>
          <w:p w:rsidR="0059410E" w:rsidRPr="0059410E" w:rsidRDefault="0059410E" w:rsidP="008129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59410E">
              <w:rPr>
                <w:bCs/>
                <w:i/>
              </w:rPr>
              <w:lastRenderedPageBreak/>
              <w:br w:type="page"/>
            </w:r>
          </w:p>
        </w:tc>
        <w:tc>
          <w:tcPr>
            <w:tcW w:w="6237" w:type="dxa"/>
          </w:tcPr>
          <w:p w:rsidR="0059410E" w:rsidRPr="0059410E" w:rsidRDefault="0059410E" w:rsidP="008129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59410E">
              <w:rPr>
                <w:bCs/>
              </w:rPr>
              <w:t>Содержание</w:t>
            </w:r>
          </w:p>
        </w:tc>
        <w:tc>
          <w:tcPr>
            <w:tcW w:w="2941" w:type="dxa"/>
          </w:tcPr>
          <w:p w:rsidR="0059410E" w:rsidRPr="0059410E" w:rsidRDefault="0059410E" w:rsidP="008129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 w:rsidRPr="0059410E">
              <w:t>стр.</w:t>
            </w:r>
          </w:p>
        </w:tc>
      </w:tr>
      <w:tr w:rsidR="0059410E" w:rsidRPr="0059410E" w:rsidTr="008129D2">
        <w:trPr>
          <w:trHeight w:hRule="exact" w:val="567"/>
        </w:trPr>
        <w:tc>
          <w:tcPr>
            <w:tcW w:w="392" w:type="dxa"/>
            <w:vAlign w:val="center"/>
          </w:tcPr>
          <w:p w:rsidR="0059410E" w:rsidRPr="0059410E" w:rsidRDefault="0059410E" w:rsidP="0059410E">
            <w:pPr>
              <w:pStyle w:val="1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237" w:type="dxa"/>
            <w:vAlign w:val="center"/>
          </w:tcPr>
          <w:p w:rsidR="0059410E" w:rsidRPr="0059410E" w:rsidRDefault="0059410E" w:rsidP="008129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59410E">
              <w:rPr>
                <w:bCs/>
              </w:rPr>
              <w:t xml:space="preserve">Паспорт программы учебной дисциплины </w:t>
            </w:r>
          </w:p>
        </w:tc>
        <w:tc>
          <w:tcPr>
            <w:tcW w:w="2941" w:type="dxa"/>
            <w:vAlign w:val="center"/>
          </w:tcPr>
          <w:p w:rsidR="0059410E" w:rsidRPr="0059410E" w:rsidRDefault="0059410E" w:rsidP="008129D2">
            <w:pPr>
              <w:jc w:val="center"/>
            </w:pPr>
            <w:r w:rsidRPr="0059410E">
              <w:t>4</w:t>
            </w:r>
          </w:p>
        </w:tc>
      </w:tr>
      <w:tr w:rsidR="0059410E" w:rsidRPr="0059410E" w:rsidTr="008129D2">
        <w:trPr>
          <w:trHeight w:val="567"/>
        </w:trPr>
        <w:tc>
          <w:tcPr>
            <w:tcW w:w="392" w:type="dxa"/>
            <w:vAlign w:val="center"/>
          </w:tcPr>
          <w:p w:rsidR="0059410E" w:rsidRPr="0059410E" w:rsidRDefault="0059410E" w:rsidP="0059410E">
            <w:pPr>
              <w:pStyle w:val="1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237" w:type="dxa"/>
            <w:vAlign w:val="center"/>
          </w:tcPr>
          <w:p w:rsidR="0059410E" w:rsidRPr="0059410E" w:rsidRDefault="0059410E" w:rsidP="008129D2">
            <w:pPr>
              <w:rPr>
                <w:bCs/>
              </w:rPr>
            </w:pPr>
            <w:r w:rsidRPr="0059410E">
              <w:t xml:space="preserve">Структура и содержание учебной дисциплины </w:t>
            </w:r>
          </w:p>
        </w:tc>
        <w:tc>
          <w:tcPr>
            <w:tcW w:w="2941" w:type="dxa"/>
            <w:vAlign w:val="center"/>
          </w:tcPr>
          <w:p w:rsidR="0059410E" w:rsidRPr="0059410E" w:rsidRDefault="006563CD" w:rsidP="008129D2">
            <w:pPr>
              <w:jc w:val="center"/>
            </w:pPr>
            <w:r>
              <w:t>7</w:t>
            </w:r>
          </w:p>
        </w:tc>
      </w:tr>
      <w:tr w:rsidR="0059410E" w:rsidRPr="0059410E" w:rsidTr="008129D2">
        <w:trPr>
          <w:trHeight w:val="567"/>
        </w:trPr>
        <w:tc>
          <w:tcPr>
            <w:tcW w:w="392" w:type="dxa"/>
            <w:vAlign w:val="center"/>
          </w:tcPr>
          <w:p w:rsidR="0059410E" w:rsidRPr="0059410E" w:rsidRDefault="0059410E" w:rsidP="0059410E">
            <w:pPr>
              <w:pStyle w:val="1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237" w:type="dxa"/>
            <w:vAlign w:val="center"/>
          </w:tcPr>
          <w:p w:rsidR="0059410E" w:rsidRPr="0059410E" w:rsidRDefault="0059410E" w:rsidP="008129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59410E">
              <w:rPr>
                <w:bCs/>
              </w:rPr>
              <w:t xml:space="preserve">Условия реализации программы учебной дисциплины </w:t>
            </w:r>
          </w:p>
        </w:tc>
        <w:tc>
          <w:tcPr>
            <w:tcW w:w="2941" w:type="dxa"/>
            <w:vAlign w:val="center"/>
          </w:tcPr>
          <w:p w:rsidR="0059410E" w:rsidRPr="0059410E" w:rsidRDefault="006563CD" w:rsidP="008129D2">
            <w:pPr>
              <w:jc w:val="center"/>
            </w:pPr>
            <w:r>
              <w:t>8</w:t>
            </w:r>
          </w:p>
        </w:tc>
      </w:tr>
      <w:tr w:rsidR="0059410E" w:rsidRPr="0059410E" w:rsidTr="008129D2">
        <w:trPr>
          <w:trHeight w:val="567"/>
        </w:trPr>
        <w:tc>
          <w:tcPr>
            <w:tcW w:w="392" w:type="dxa"/>
            <w:vAlign w:val="center"/>
          </w:tcPr>
          <w:p w:rsidR="0059410E" w:rsidRPr="0059410E" w:rsidRDefault="0059410E" w:rsidP="0059410E">
            <w:pPr>
              <w:pStyle w:val="1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237" w:type="dxa"/>
            <w:vAlign w:val="center"/>
          </w:tcPr>
          <w:p w:rsidR="0059410E" w:rsidRPr="0059410E" w:rsidRDefault="0059410E" w:rsidP="008129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59410E">
              <w:rPr>
                <w:bCs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2941" w:type="dxa"/>
            <w:vAlign w:val="center"/>
          </w:tcPr>
          <w:p w:rsidR="0059410E" w:rsidRPr="0059410E" w:rsidRDefault="006563CD" w:rsidP="008129D2">
            <w:pPr>
              <w:jc w:val="center"/>
            </w:pPr>
            <w:r>
              <w:t>18</w:t>
            </w:r>
          </w:p>
        </w:tc>
      </w:tr>
    </w:tbl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59410E" w:rsidRPr="0059410E" w:rsidRDefault="0059410E" w:rsidP="0059410E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9410E">
        <w:rPr>
          <w:b/>
          <w:caps/>
          <w:u w:val="single"/>
        </w:rPr>
        <w:br w:type="page"/>
      </w:r>
      <w:r w:rsidRPr="0059410E">
        <w:rPr>
          <w:b/>
          <w:caps/>
        </w:rPr>
        <w:lastRenderedPageBreak/>
        <w:t xml:space="preserve">1. паспорт Рабочей ПРОГРАММЫ УЧЕБНОЙ ДИСЦИПЛИНЫ </w:t>
      </w:r>
    </w:p>
    <w:p w:rsidR="0059410E" w:rsidRPr="0059410E" w:rsidRDefault="0059410E" w:rsidP="0059410E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9410E">
        <w:rPr>
          <w:b/>
        </w:rPr>
        <w:t>1.1.  Область применения программы</w:t>
      </w:r>
    </w:p>
    <w:p w:rsidR="0059410E" w:rsidRPr="0059410E" w:rsidRDefault="0059410E" w:rsidP="0059410E">
      <w:pPr>
        <w:tabs>
          <w:tab w:val="left" w:pos="567"/>
          <w:tab w:val="left" w:pos="709"/>
        </w:tabs>
        <w:jc w:val="both"/>
      </w:pPr>
      <w:r w:rsidRPr="0059410E">
        <w:tab/>
        <w:t xml:space="preserve">Программа учебной дисциплины  </w:t>
      </w:r>
      <w:r w:rsidRPr="0059410E">
        <w:rPr>
          <w:b/>
        </w:rPr>
        <w:t>Математика</w:t>
      </w:r>
      <w:r w:rsidRPr="0059410E">
        <w:t xml:space="preserve">                                                           </w:t>
      </w:r>
      <w:r w:rsidRPr="0059410E">
        <w:rPr>
          <w:b/>
        </w:rPr>
        <w:t xml:space="preserve">190623.01 Машинист локомотива, </w:t>
      </w:r>
      <w:r w:rsidRPr="0059410E">
        <w:t>входящей в состав укрупненной группы профессий НПО: 190000 Транспортные средства, по направлению подготовки  190600 Эксплуатация транспортно-технических машин    и комплексов.</w:t>
      </w:r>
    </w:p>
    <w:p w:rsidR="0059410E" w:rsidRPr="0059410E" w:rsidRDefault="0059410E" w:rsidP="005941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9410E">
        <w:rPr>
          <w:b/>
        </w:rPr>
        <w:t>1.2. Место дисциплины в структуре основной профессиональной образовательной программы: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9410E">
        <w:t>Дисциплина входит в общеобразовательный цикл.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9410E">
        <w:rPr>
          <w:b/>
        </w:rPr>
        <w:t>1.3. Цели и задачи дисциплины – требования к результатам освоения дисциплины:</w:t>
      </w:r>
    </w:p>
    <w:p w:rsidR="0059410E" w:rsidRPr="0059410E" w:rsidRDefault="0059410E" w:rsidP="0059410E">
      <w:pPr>
        <w:numPr>
          <w:ilvl w:val="0"/>
          <w:numId w:val="9"/>
        </w:numPr>
        <w:tabs>
          <w:tab w:val="left" w:pos="567"/>
        </w:tabs>
        <w:suppressAutoHyphens/>
        <w:jc w:val="both"/>
      </w:pPr>
      <w:r w:rsidRPr="0059410E">
        <w:rPr>
          <w:b/>
        </w:rPr>
        <w:t>формирование представлений</w:t>
      </w:r>
      <w:r w:rsidRPr="0059410E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59410E" w:rsidRPr="0059410E" w:rsidRDefault="0059410E" w:rsidP="0059410E">
      <w:pPr>
        <w:numPr>
          <w:ilvl w:val="0"/>
          <w:numId w:val="9"/>
        </w:numPr>
        <w:tabs>
          <w:tab w:val="left" w:pos="567"/>
        </w:tabs>
        <w:suppressAutoHyphens/>
        <w:spacing w:before="20"/>
        <w:jc w:val="both"/>
      </w:pPr>
      <w:r w:rsidRPr="0059410E">
        <w:rPr>
          <w:b/>
        </w:rPr>
        <w:t xml:space="preserve">развитие </w:t>
      </w:r>
      <w:r w:rsidRPr="0059410E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9410E" w:rsidRPr="0059410E" w:rsidRDefault="0059410E" w:rsidP="0059410E">
      <w:pPr>
        <w:numPr>
          <w:ilvl w:val="0"/>
          <w:numId w:val="9"/>
        </w:numPr>
        <w:tabs>
          <w:tab w:val="left" w:pos="567"/>
        </w:tabs>
        <w:suppressAutoHyphens/>
        <w:spacing w:before="20"/>
        <w:jc w:val="both"/>
      </w:pPr>
      <w:r w:rsidRPr="0059410E">
        <w:rPr>
          <w:b/>
        </w:rPr>
        <w:t>овладение математическими знаниями и умениями,</w:t>
      </w:r>
      <w:r w:rsidRPr="0059410E"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9410E" w:rsidRPr="0059410E" w:rsidRDefault="0059410E" w:rsidP="0059410E">
      <w:pPr>
        <w:numPr>
          <w:ilvl w:val="0"/>
          <w:numId w:val="9"/>
        </w:numPr>
        <w:tabs>
          <w:tab w:val="left" w:pos="567"/>
        </w:tabs>
        <w:suppressAutoHyphens/>
        <w:spacing w:before="20"/>
        <w:jc w:val="both"/>
      </w:pPr>
      <w:r w:rsidRPr="0059410E">
        <w:rPr>
          <w:b/>
        </w:rPr>
        <w:t xml:space="preserve">воспитание </w:t>
      </w:r>
      <w:r w:rsidRPr="0059410E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 xml:space="preserve">В результате изучения учебной дисциплины Математика </w:t>
      </w:r>
      <w:proofErr w:type="gramStart"/>
      <w:r w:rsidRPr="0059410E">
        <w:rPr>
          <w:b/>
        </w:rPr>
        <w:t>обучающийся</w:t>
      </w:r>
      <w:proofErr w:type="gramEnd"/>
      <w:r w:rsidRPr="0059410E">
        <w:rPr>
          <w:b/>
        </w:rPr>
        <w:t xml:space="preserve"> должен</w:t>
      </w:r>
    </w:p>
    <w:p w:rsidR="0059410E" w:rsidRPr="0059410E" w:rsidRDefault="0059410E" w:rsidP="0059410E">
      <w:pPr>
        <w:ind w:firstLine="567"/>
        <w:jc w:val="both"/>
      </w:pPr>
      <w:r w:rsidRPr="0059410E">
        <w:rPr>
          <w:b/>
        </w:rPr>
        <w:t>знать/понимать</w:t>
      </w:r>
      <w:r w:rsidRPr="0059410E">
        <w:t>:</w:t>
      </w:r>
    </w:p>
    <w:p w:rsidR="0059410E" w:rsidRPr="0059410E" w:rsidRDefault="0059410E" w:rsidP="0059410E">
      <w:pPr>
        <w:numPr>
          <w:ilvl w:val="0"/>
          <w:numId w:val="8"/>
        </w:numPr>
        <w:tabs>
          <w:tab w:val="clear" w:pos="1461"/>
        </w:tabs>
        <w:ind w:left="567" w:hanging="567"/>
        <w:jc w:val="both"/>
      </w:pPr>
      <w:r w:rsidRPr="0059410E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9410E" w:rsidRPr="0059410E" w:rsidRDefault="0059410E" w:rsidP="0059410E">
      <w:pPr>
        <w:numPr>
          <w:ilvl w:val="0"/>
          <w:numId w:val="8"/>
        </w:numPr>
        <w:tabs>
          <w:tab w:val="clear" w:pos="1461"/>
        </w:tabs>
        <w:ind w:left="567" w:hanging="567"/>
        <w:jc w:val="both"/>
      </w:pPr>
      <w:r w:rsidRPr="0059410E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9410E" w:rsidRPr="0059410E" w:rsidRDefault="0059410E" w:rsidP="0059410E">
      <w:pPr>
        <w:numPr>
          <w:ilvl w:val="0"/>
          <w:numId w:val="8"/>
        </w:numPr>
        <w:tabs>
          <w:tab w:val="clear" w:pos="1461"/>
        </w:tabs>
        <w:ind w:left="567" w:hanging="567"/>
        <w:jc w:val="both"/>
      </w:pPr>
      <w:r w:rsidRPr="0059410E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9410E" w:rsidRPr="0059410E" w:rsidRDefault="0059410E" w:rsidP="0059410E">
      <w:pPr>
        <w:numPr>
          <w:ilvl w:val="0"/>
          <w:numId w:val="8"/>
        </w:numPr>
        <w:tabs>
          <w:tab w:val="clear" w:pos="1461"/>
        </w:tabs>
        <w:ind w:left="567" w:hanging="567"/>
        <w:jc w:val="both"/>
      </w:pPr>
      <w:r w:rsidRPr="0059410E">
        <w:t>вероятностный характер различных процессов окружающего мира.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 xml:space="preserve">АЛГЕБРА 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>уметь</w:t>
      </w:r>
      <w:r w:rsidRPr="0059410E">
        <w:t>:</w:t>
      </w:r>
    </w:p>
    <w:p w:rsidR="0059410E" w:rsidRPr="0059410E" w:rsidRDefault="0059410E" w:rsidP="0059410E">
      <w:pPr>
        <w:pStyle w:val="a6"/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59410E" w:rsidRPr="0059410E" w:rsidRDefault="0059410E" w:rsidP="0059410E">
      <w:pPr>
        <w:pStyle w:val="a6"/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9410E" w:rsidRPr="0059410E" w:rsidRDefault="0059410E" w:rsidP="0059410E">
      <w:pPr>
        <w:pStyle w:val="a6"/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59410E" w:rsidRPr="0059410E" w:rsidRDefault="0059410E" w:rsidP="0059410E">
      <w:pPr>
        <w:ind w:left="567"/>
        <w:jc w:val="both"/>
        <w:rPr>
          <w:b/>
        </w:rPr>
      </w:pPr>
      <w:r w:rsidRPr="0059410E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59410E" w:rsidRPr="0059410E" w:rsidRDefault="0059410E" w:rsidP="0059410E">
      <w:pPr>
        <w:numPr>
          <w:ilvl w:val="0"/>
          <w:numId w:val="2"/>
        </w:numPr>
        <w:tabs>
          <w:tab w:val="clear" w:pos="360"/>
          <w:tab w:val="num" w:pos="567"/>
          <w:tab w:val="left" w:pos="709"/>
        </w:tabs>
        <w:ind w:left="567" w:hanging="567"/>
        <w:jc w:val="both"/>
      </w:pPr>
      <w:r w:rsidRPr="0059410E"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9410E" w:rsidRPr="0059410E" w:rsidRDefault="0059410E" w:rsidP="0059410E">
      <w:pPr>
        <w:ind w:firstLine="567"/>
        <w:jc w:val="both"/>
        <w:rPr>
          <w:b/>
        </w:rPr>
      </w:pP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lastRenderedPageBreak/>
        <w:t>Функции и графики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>уметь</w:t>
      </w:r>
      <w:r w:rsidRPr="0059410E">
        <w:t>:</w:t>
      </w:r>
    </w:p>
    <w:p w:rsidR="0059410E" w:rsidRPr="0059410E" w:rsidRDefault="0059410E" w:rsidP="0059410E">
      <w:pPr>
        <w:pStyle w:val="a6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59410E" w:rsidRPr="0059410E" w:rsidRDefault="0059410E" w:rsidP="0059410E">
      <w:pPr>
        <w:pStyle w:val="a6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определять основные свойства числовых функций, иллюстрировать их на графиках;</w:t>
      </w:r>
    </w:p>
    <w:p w:rsidR="0059410E" w:rsidRPr="0059410E" w:rsidRDefault="0059410E" w:rsidP="0059410E">
      <w:pPr>
        <w:pStyle w:val="a6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59410E" w:rsidRPr="0059410E" w:rsidRDefault="0059410E" w:rsidP="0059410E">
      <w:pPr>
        <w:pStyle w:val="a6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использовать понятие функции для описания и анализа зависимостей величин;</w:t>
      </w:r>
    </w:p>
    <w:p w:rsidR="0059410E" w:rsidRPr="0059410E" w:rsidRDefault="0059410E" w:rsidP="0059410E">
      <w:pPr>
        <w:ind w:left="600"/>
        <w:jc w:val="both"/>
      </w:pPr>
      <w:r w:rsidRPr="0059410E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9410E">
        <w:t>:</w:t>
      </w:r>
    </w:p>
    <w:p w:rsidR="0059410E" w:rsidRPr="0059410E" w:rsidRDefault="0059410E" w:rsidP="0059410E">
      <w:pPr>
        <w:numPr>
          <w:ilvl w:val="0"/>
          <w:numId w:val="3"/>
        </w:numPr>
        <w:tabs>
          <w:tab w:val="clear" w:pos="360"/>
          <w:tab w:val="left" w:pos="0"/>
          <w:tab w:val="num" w:pos="567"/>
        </w:tabs>
        <w:ind w:left="567" w:hanging="567"/>
        <w:jc w:val="both"/>
      </w:pPr>
      <w:r w:rsidRPr="0059410E">
        <w:t>для описания с помощью функций различных зависимостей, представления их графически, интерпретации графиков.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>Начала математического анализа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>уметь</w:t>
      </w:r>
      <w:r w:rsidRPr="0059410E">
        <w:t>:</w:t>
      </w:r>
    </w:p>
    <w:p w:rsidR="0059410E" w:rsidRPr="0059410E" w:rsidRDefault="0059410E" w:rsidP="0059410E">
      <w:pPr>
        <w:pStyle w:val="a6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находить производные элементарных функций;</w:t>
      </w:r>
    </w:p>
    <w:p w:rsidR="0059410E" w:rsidRPr="0059410E" w:rsidRDefault="0059410E" w:rsidP="0059410E">
      <w:pPr>
        <w:pStyle w:val="a6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59410E" w:rsidRPr="0059410E" w:rsidRDefault="0059410E" w:rsidP="0059410E">
      <w:pPr>
        <w:pStyle w:val="a6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59410E" w:rsidRPr="0059410E" w:rsidRDefault="0059410E" w:rsidP="0059410E">
      <w:pPr>
        <w:pStyle w:val="a6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59410E" w:rsidRPr="0059410E" w:rsidRDefault="0059410E" w:rsidP="0059410E">
      <w:pPr>
        <w:tabs>
          <w:tab w:val="num" w:pos="567"/>
        </w:tabs>
        <w:ind w:left="600" w:hanging="33"/>
        <w:jc w:val="both"/>
        <w:rPr>
          <w:b/>
        </w:rPr>
      </w:pPr>
      <w:r w:rsidRPr="0059410E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59410E" w:rsidRPr="0059410E" w:rsidRDefault="0059410E" w:rsidP="0059410E">
      <w:pPr>
        <w:numPr>
          <w:ilvl w:val="0"/>
          <w:numId w:val="11"/>
        </w:numPr>
        <w:tabs>
          <w:tab w:val="left" w:pos="567"/>
        </w:tabs>
        <w:ind w:left="567" w:hanging="567"/>
        <w:jc w:val="both"/>
      </w:pPr>
      <w:r w:rsidRPr="0059410E"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>Уравнения и неравенства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>уметь:</w:t>
      </w:r>
    </w:p>
    <w:p w:rsidR="0059410E" w:rsidRPr="0059410E" w:rsidRDefault="0059410E" w:rsidP="0059410E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59410E">
        <w:rPr>
          <w:b w:val="0"/>
          <w:szCs w:val="24"/>
        </w:rPr>
        <w:t>линейным</w:t>
      </w:r>
      <w:proofErr w:type="gramEnd"/>
      <w:r w:rsidRPr="0059410E">
        <w:rPr>
          <w:b w:val="0"/>
          <w:szCs w:val="24"/>
        </w:rPr>
        <w:t xml:space="preserve"> и квадратным, а также аналогичные неравенства и системы;</w:t>
      </w:r>
    </w:p>
    <w:p w:rsidR="0059410E" w:rsidRPr="0059410E" w:rsidRDefault="0059410E" w:rsidP="0059410E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использовать графический метод решения уравнений и неравенств;</w:t>
      </w:r>
    </w:p>
    <w:p w:rsidR="0059410E" w:rsidRPr="0059410E" w:rsidRDefault="0059410E" w:rsidP="0059410E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59410E" w:rsidRPr="0059410E" w:rsidRDefault="0059410E" w:rsidP="0059410E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9410E" w:rsidRPr="0059410E" w:rsidRDefault="0059410E" w:rsidP="0059410E">
      <w:pPr>
        <w:ind w:left="567"/>
        <w:jc w:val="both"/>
      </w:pPr>
      <w:r w:rsidRPr="0059410E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59410E" w:rsidRPr="0059410E" w:rsidRDefault="0059410E" w:rsidP="0059410E">
      <w:pPr>
        <w:numPr>
          <w:ilvl w:val="0"/>
          <w:numId w:val="5"/>
        </w:numPr>
        <w:tabs>
          <w:tab w:val="clear" w:pos="360"/>
          <w:tab w:val="num" w:pos="567"/>
        </w:tabs>
        <w:jc w:val="both"/>
      </w:pPr>
      <w:r w:rsidRPr="0059410E">
        <w:t>для построения и исследования простейших математических моделей.</w:t>
      </w:r>
    </w:p>
    <w:p w:rsidR="0059410E" w:rsidRPr="0059410E" w:rsidRDefault="0059410E" w:rsidP="0059410E">
      <w:pPr>
        <w:ind w:left="567"/>
        <w:rPr>
          <w:b/>
        </w:rPr>
      </w:pPr>
    </w:p>
    <w:p w:rsidR="0059410E" w:rsidRPr="0059410E" w:rsidRDefault="0059410E" w:rsidP="0059410E">
      <w:pPr>
        <w:ind w:left="567"/>
        <w:rPr>
          <w:b/>
        </w:rPr>
      </w:pPr>
      <w:r w:rsidRPr="0059410E">
        <w:rPr>
          <w:b/>
        </w:rPr>
        <w:t>КОМБИНАТОРИКА, СТАТИСТИКА И ТЕОРИЯ ВЕРОЯТНОСТЕЙ</w:t>
      </w:r>
    </w:p>
    <w:p w:rsidR="0059410E" w:rsidRPr="0059410E" w:rsidRDefault="0059410E" w:rsidP="0059410E">
      <w:pPr>
        <w:ind w:left="567"/>
        <w:rPr>
          <w:b/>
        </w:rPr>
      </w:pPr>
      <w:r w:rsidRPr="0059410E">
        <w:rPr>
          <w:b/>
        </w:rPr>
        <w:t>уметь</w:t>
      </w:r>
      <w:r w:rsidRPr="0059410E">
        <w:t>:</w:t>
      </w:r>
    </w:p>
    <w:p w:rsidR="0059410E" w:rsidRPr="0059410E" w:rsidRDefault="0059410E" w:rsidP="0059410E">
      <w:pPr>
        <w:pStyle w:val="a6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59410E" w:rsidRPr="0059410E" w:rsidRDefault="0059410E" w:rsidP="0059410E">
      <w:pPr>
        <w:pStyle w:val="a6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59410E" w:rsidRPr="0059410E" w:rsidRDefault="0059410E" w:rsidP="0059410E">
      <w:pPr>
        <w:ind w:left="567"/>
        <w:jc w:val="both"/>
      </w:pPr>
      <w:r w:rsidRPr="0059410E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9410E">
        <w:t>:</w:t>
      </w:r>
    </w:p>
    <w:p w:rsidR="0059410E" w:rsidRPr="0059410E" w:rsidRDefault="0059410E" w:rsidP="0059410E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</w:pPr>
      <w:r w:rsidRPr="0059410E">
        <w:t>для анализа реальных числовых данных, представленных в виде диаграмм, графиков;</w:t>
      </w:r>
    </w:p>
    <w:p w:rsidR="0059410E" w:rsidRPr="0059410E" w:rsidRDefault="0059410E" w:rsidP="0059410E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</w:pPr>
      <w:r w:rsidRPr="0059410E">
        <w:t>анализа информации статистического характера.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t>ГЕОМЕТРИЯ</w:t>
      </w:r>
    </w:p>
    <w:p w:rsidR="0059410E" w:rsidRPr="0059410E" w:rsidRDefault="0059410E" w:rsidP="0059410E">
      <w:pPr>
        <w:ind w:firstLine="567"/>
        <w:jc w:val="both"/>
        <w:rPr>
          <w:b/>
        </w:rPr>
      </w:pPr>
      <w:r w:rsidRPr="0059410E">
        <w:rPr>
          <w:b/>
        </w:rPr>
        <w:lastRenderedPageBreak/>
        <w:t>уметь: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 xml:space="preserve">описывать взаимное расположение прямых и плоскостей в пространстве, </w:t>
      </w:r>
      <w:r w:rsidRPr="0059410E">
        <w:rPr>
          <w:b w:val="0"/>
          <w:i/>
          <w:szCs w:val="24"/>
        </w:rPr>
        <w:t>аргументировать свои суждения об этом расположении</w:t>
      </w:r>
      <w:r w:rsidRPr="0059410E">
        <w:rPr>
          <w:b w:val="0"/>
          <w:szCs w:val="24"/>
        </w:rPr>
        <w:t>;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i/>
          <w:szCs w:val="24"/>
        </w:rPr>
        <w:t>строить простейшие сечения куба</w:t>
      </w:r>
      <w:r w:rsidRPr="0059410E">
        <w:rPr>
          <w:b w:val="0"/>
          <w:szCs w:val="24"/>
        </w:rPr>
        <w:t xml:space="preserve">, </w:t>
      </w:r>
      <w:r w:rsidRPr="0059410E">
        <w:rPr>
          <w:b w:val="0"/>
          <w:i/>
          <w:szCs w:val="24"/>
        </w:rPr>
        <w:t>призмы</w:t>
      </w:r>
      <w:r w:rsidRPr="0059410E">
        <w:rPr>
          <w:b w:val="0"/>
          <w:szCs w:val="24"/>
        </w:rPr>
        <w:t xml:space="preserve">, </w:t>
      </w:r>
      <w:r w:rsidRPr="0059410E">
        <w:rPr>
          <w:b w:val="0"/>
          <w:i/>
          <w:szCs w:val="24"/>
        </w:rPr>
        <w:t>пирамиды</w:t>
      </w:r>
      <w:r w:rsidRPr="0059410E">
        <w:rPr>
          <w:b w:val="0"/>
          <w:szCs w:val="24"/>
        </w:rPr>
        <w:t>;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59410E" w:rsidRPr="0059410E" w:rsidRDefault="0059410E" w:rsidP="0059410E">
      <w:pPr>
        <w:pStyle w:val="a6"/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9410E">
        <w:rPr>
          <w:b w:val="0"/>
          <w:szCs w:val="24"/>
        </w:rPr>
        <w:t>проводить доказательные рассуждения в ходе решения задач;</w:t>
      </w:r>
    </w:p>
    <w:p w:rsidR="0059410E" w:rsidRPr="0059410E" w:rsidRDefault="0059410E" w:rsidP="0059410E">
      <w:pPr>
        <w:ind w:left="567"/>
        <w:jc w:val="both"/>
      </w:pPr>
      <w:r w:rsidRPr="0059410E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9410E">
        <w:t>:</w:t>
      </w:r>
    </w:p>
    <w:p w:rsidR="0059410E" w:rsidRPr="0059410E" w:rsidRDefault="0059410E" w:rsidP="0059410E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</w:pPr>
      <w:r w:rsidRPr="0059410E">
        <w:t>для исследования (моделирования) несложных практических ситуаций на основе изученных формул и свойств фигур;</w:t>
      </w:r>
    </w:p>
    <w:p w:rsidR="0059410E" w:rsidRPr="0059410E" w:rsidRDefault="0059410E" w:rsidP="0059410E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</w:pPr>
      <w:r w:rsidRPr="0059410E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9410E" w:rsidRPr="0059410E" w:rsidRDefault="0059410E" w:rsidP="0059410E">
      <w:pPr>
        <w:tabs>
          <w:tab w:val="left" w:pos="567"/>
        </w:tabs>
        <w:suppressAutoHyphens/>
        <w:jc w:val="both"/>
      </w:pPr>
      <w:r w:rsidRPr="0059410E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10E">
        <w:t xml:space="preserve">максимальной учебной нагрузки </w:t>
      </w:r>
      <w:proofErr w:type="gramStart"/>
      <w:r w:rsidRPr="0059410E">
        <w:t>обучающегося</w:t>
      </w:r>
      <w:proofErr w:type="gramEnd"/>
      <w:r w:rsidRPr="0059410E">
        <w:t xml:space="preserve"> 295 часов, в том числе: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10E">
        <w:t xml:space="preserve">обязательной аудиторной учебной нагрузки  </w:t>
      </w:r>
      <w:proofErr w:type="gramStart"/>
      <w:r w:rsidRPr="0059410E">
        <w:t>обучающегося</w:t>
      </w:r>
      <w:proofErr w:type="gramEnd"/>
      <w:r w:rsidRPr="0059410E">
        <w:t xml:space="preserve"> 295 часов.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0E" w:rsidRPr="0059410E" w:rsidRDefault="0059410E" w:rsidP="0059410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9410E" w:rsidRPr="0059410E" w:rsidRDefault="0059410E" w:rsidP="0059410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9410E">
        <w:rPr>
          <w:b/>
        </w:rPr>
        <w:t xml:space="preserve">2. СТРУКТУРА И СОДЕРЖАНИЕ УЧЕБНОЙ ДИСЦИПЛИНЫ 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9410E">
        <w:rPr>
          <w:b/>
        </w:rPr>
        <w:t>2.1. Объем учебной дисциплины и виды учебной работы</w:t>
      </w: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1658"/>
      </w:tblGrid>
      <w:tr w:rsidR="0059410E" w:rsidRPr="0059410E" w:rsidTr="008129D2">
        <w:trPr>
          <w:trHeight w:val="460"/>
        </w:trPr>
        <w:tc>
          <w:tcPr>
            <w:tcW w:w="8046" w:type="dxa"/>
            <w:shd w:val="clear" w:color="auto" w:fill="auto"/>
          </w:tcPr>
          <w:p w:rsidR="0059410E" w:rsidRPr="0059410E" w:rsidRDefault="0059410E" w:rsidP="008129D2">
            <w:pPr>
              <w:jc w:val="center"/>
            </w:pPr>
            <w:r w:rsidRPr="0059410E">
              <w:rPr>
                <w:b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59410E" w:rsidRPr="0059410E" w:rsidRDefault="0059410E" w:rsidP="008129D2">
            <w:pPr>
              <w:jc w:val="center"/>
              <w:rPr>
                <w:i/>
                <w:iCs/>
              </w:rPr>
            </w:pPr>
            <w:r w:rsidRPr="0059410E">
              <w:rPr>
                <w:b/>
                <w:i/>
                <w:iCs/>
              </w:rPr>
              <w:t>Объем часов</w:t>
            </w:r>
          </w:p>
        </w:tc>
      </w:tr>
      <w:tr w:rsidR="0059410E" w:rsidRPr="0059410E" w:rsidTr="008129D2">
        <w:trPr>
          <w:trHeight w:val="285"/>
        </w:trPr>
        <w:tc>
          <w:tcPr>
            <w:tcW w:w="8046" w:type="dxa"/>
            <w:shd w:val="clear" w:color="auto" w:fill="auto"/>
          </w:tcPr>
          <w:p w:rsidR="0059410E" w:rsidRPr="0059410E" w:rsidRDefault="0059410E" w:rsidP="008129D2">
            <w:pPr>
              <w:rPr>
                <w:b/>
              </w:rPr>
            </w:pPr>
            <w:r w:rsidRPr="0059410E">
              <w:rPr>
                <w:b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59410E" w:rsidRPr="0059410E" w:rsidRDefault="007C3F49" w:rsidP="008129D2">
            <w:pPr>
              <w:jc w:val="center"/>
              <w:rPr>
                <w:iCs/>
              </w:rPr>
            </w:pPr>
            <w:r>
              <w:rPr>
                <w:iCs/>
              </w:rPr>
              <w:t>194</w:t>
            </w:r>
          </w:p>
        </w:tc>
      </w:tr>
      <w:tr w:rsidR="0059410E" w:rsidRPr="0059410E" w:rsidTr="008129D2">
        <w:tc>
          <w:tcPr>
            <w:tcW w:w="8046" w:type="dxa"/>
            <w:shd w:val="clear" w:color="auto" w:fill="auto"/>
          </w:tcPr>
          <w:p w:rsidR="0059410E" w:rsidRPr="0059410E" w:rsidRDefault="0059410E" w:rsidP="008129D2">
            <w:pPr>
              <w:jc w:val="both"/>
            </w:pPr>
            <w:r w:rsidRPr="0059410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59410E" w:rsidRPr="0059410E" w:rsidRDefault="007C3F49" w:rsidP="008129D2">
            <w:pPr>
              <w:jc w:val="center"/>
              <w:rPr>
                <w:iCs/>
              </w:rPr>
            </w:pPr>
            <w:r>
              <w:rPr>
                <w:iCs/>
              </w:rPr>
              <w:t>194</w:t>
            </w:r>
          </w:p>
        </w:tc>
      </w:tr>
      <w:tr w:rsidR="0059410E" w:rsidRPr="0059410E" w:rsidTr="008129D2">
        <w:tc>
          <w:tcPr>
            <w:tcW w:w="8046" w:type="dxa"/>
            <w:shd w:val="clear" w:color="auto" w:fill="auto"/>
          </w:tcPr>
          <w:p w:rsidR="0059410E" w:rsidRPr="0059410E" w:rsidRDefault="0059410E" w:rsidP="008129D2">
            <w:pPr>
              <w:jc w:val="both"/>
            </w:pPr>
            <w:r w:rsidRPr="0059410E"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59410E" w:rsidRPr="0059410E" w:rsidRDefault="0059410E" w:rsidP="008129D2">
            <w:pPr>
              <w:jc w:val="center"/>
              <w:rPr>
                <w:iCs/>
              </w:rPr>
            </w:pPr>
          </w:p>
        </w:tc>
      </w:tr>
      <w:tr w:rsidR="0059410E" w:rsidRPr="0059410E" w:rsidTr="008129D2">
        <w:tc>
          <w:tcPr>
            <w:tcW w:w="8046" w:type="dxa"/>
            <w:shd w:val="clear" w:color="auto" w:fill="auto"/>
          </w:tcPr>
          <w:p w:rsidR="0059410E" w:rsidRPr="0059410E" w:rsidRDefault="0059410E" w:rsidP="008129D2">
            <w:pPr>
              <w:jc w:val="both"/>
            </w:pPr>
            <w:r w:rsidRPr="0059410E">
              <w:t xml:space="preserve">    самостоятельные работы </w:t>
            </w:r>
          </w:p>
        </w:tc>
        <w:tc>
          <w:tcPr>
            <w:tcW w:w="1658" w:type="dxa"/>
            <w:shd w:val="clear" w:color="auto" w:fill="auto"/>
          </w:tcPr>
          <w:p w:rsidR="0059410E" w:rsidRPr="0059410E" w:rsidRDefault="007C3F49" w:rsidP="008129D2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59410E" w:rsidRPr="0059410E" w:rsidTr="008129D2">
        <w:tc>
          <w:tcPr>
            <w:tcW w:w="8046" w:type="dxa"/>
            <w:shd w:val="clear" w:color="auto" w:fill="auto"/>
          </w:tcPr>
          <w:p w:rsidR="0059410E" w:rsidRPr="0059410E" w:rsidRDefault="0059410E" w:rsidP="008129D2">
            <w:pPr>
              <w:jc w:val="both"/>
            </w:pPr>
            <w:r w:rsidRPr="0059410E">
              <w:t xml:space="preserve">    контрольные работы</w:t>
            </w:r>
          </w:p>
        </w:tc>
        <w:tc>
          <w:tcPr>
            <w:tcW w:w="1658" w:type="dxa"/>
            <w:shd w:val="clear" w:color="auto" w:fill="auto"/>
          </w:tcPr>
          <w:p w:rsidR="0059410E" w:rsidRPr="0059410E" w:rsidRDefault="007C3F49" w:rsidP="008129D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59410E" w:rsidRPr="0059410E" w:rsidTr="008129D2">
        <w:tc>
          <w:tcPr>
            <w:tcW w:w="8046" w:type="dxa"/>
            <w:shd w:val="clear" w:color="auto" w:fill="auto"/>
          </w:tcPr>
          <w:p w:rsidR="0059410E" w:rsidRPr="0059410E" w:rsidRDefault="0059410E" w:rsidP="008129D2">
            <w:pPr>
              <w:jc w:val="both"/>
            </w:pPr>
            <w:r w:rsidRPr="0059410E">
              <w:t xml:space="preserve">  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59410E" w:rsidRPr="0059410E" w:rsidRDefault="0059410E" w:rsidP="008129D2">
            <w:pPr>
              <w:jc w:val="center"/>
              <w:rPr>
                <w:iCs/>
              </w:rPr>
            </w:pPr>
            <w:r w:rsidRPr="0059410E">
              <w:rPr>
                <w:iCs/>
              </w:rPr>
              <w:t>2</w:t>
            </w:r>
          </w:p>
        </w:tc>
      </w:tr>
      <w:tr w:rsidR="0059410E" w:rsidRPr="0059410E" w:rsidTr="008129D2">
        <w:tc>
          <w:tcPr>
            <w:tcW w:w="9704" w:type="dxa"/>
            <w:gridSpan w:val="2"/>
            <w:shd w:val="clear" w:color="auto" w:fill="auto"/>
          </w:tcPr>
          <w:p w:rsidR="0059410E" w:rsidRPr="0059410E" w:rsidRDefault="0059410E" w:rsidP="008129D2">
            <w:pPr>
              <w:rPr>
                <w:iCs/>
              </w:rPr>
            </w:pPr>
            <w:r w:rsidRPr="0059410E">
              <w:rPr>
                <w:iCs/>
              </w:rPr>
              <w:t xml:space="preserve">Итоговая аттестация в форме </w:t>
            </w:r>
            <w:r w:rsidRPr="0059410E">
              <w:rPr>
                <w:i/>
                <w:iCs/>
              </w:rPr>
              <w:t xml:space="preserve">экзамена  </w:t>
            </w:r>
            <w:r w:rsidRPr="0059410E">
              <w:rPr>
                <w:iCs/>
              </w:rPr>
              <w:t xml:space="preserve">   </w:t>
            </w:r>
          </w:p>
          <w:p w:rsidR="0059410E" w:rsidRPr="0059410E" w:rsidRDefault="0059410E" w:rsidP="008129D2">
            <w:pPr>
              <w:jc w:val="right"/>
              <w:rPr>
                <w:iCs/>
              </w:rPr>
            </w:pPr>
            <w:r w:rsidRPr="0059410E">
              <w:rPr>
                <w:iCs/>
              </w:rPr>
              <w:t xml:space="preserve">  </w:t>
            </w:r>
          </w:p>
        </w:tc>
      </w:tr>
    </w:tbl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410E" w:rsidRPr="0059410E" w:rsidRDefault="0059410E" w:rsidP="0059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9410E" w:rsidRPr="0059410E" w:rsidSect="008129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</w:sectPr>
      </w:pPr>
      <w:bookmarkStart w:id="0" w:name="_GoBack"/>
      <w:bookmarkEnd w:id="0"/>
    </w:p>
    <w:p w:rsidR="0059410E" w:rsidRPr="0059410E" w:rsidRDefault="0059410E" w:rsidP="0059410E">
      <w:pPr>
        <w:rPr>
          <w:b/>
        </w:rPr>
      </w:pPr>
      <w:r w:rsidRPr="0059410E">
        <w:rPr>
          <w:b/>
        </w:rPr>
        <w:lastRenderedPageBreak/>
        <w:t xml:space="preserve">Тематический план и содержание учебной дисциплины </w:t>
      </w:r>
    </w:p>
    <w:p w:rsidR="0059410E" w:rsidRPr="0059410E" w:rsidRDefault="0059410E" w:rsidP="0059410E">
      <w:pPr>
        <w:widowControl w:val="0"/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1"/>
        <w:gridCol w:w="7371"/>
        <w:gridCol w:w="709"/>
        <w:gridCol w:w="3402"/>
      </w:tblGrid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№ урока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E37F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Используемая литература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1 курс – 194 часа. 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Раздел 1.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Развитие понятия о числе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pStyle w:val="21"/>
              <w:tabs>
                <w:tab w:val="left" w:pos="4200"/>
              </w:tabs>
              <w:spacing w:after="0" w:line="240" w:lineRule="auto"/>
              <w:ind w:firstLine="72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pStyle w:val="21"/>
              <w:tabs>
                <w:tab w:val="left" w:pos="4200"/>
              </w:tabs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Контрольная работа №1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Тема «Остаточный срез знаний».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 Тема 1.1.  Введение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21"/>
              <w:tabs>
                <w:tab w:val="left" w:pos="42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21"/>
              <w:tabs>
                <w:tab w:val="left" w:pos="4200"/>
              </w:tabs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профессионального образования.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1.2. Натуральные числа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Натуральные числа и действия над ними. Сложение и законы сложения. Вычитание. Умножение и законы умножения. Деление. Признаки делимости чисел. Понятие множества. Простые и составные числа. Наибольший общий делитель. Наименьшее общее кратное.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5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1.3.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Обыкновенные дроби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Обыкновенные дроби. Правильные и неправильные дроби. Основное свойство дроби. Сложение и вычитание дробей.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12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Умножение дробей. Деление дробей. Десятичные дроби. Обращение десятичной дроби в </w:t>
            </w:r>
            <w:proofErr w:type="gramStart"/>
            <w:r w:rsidRPr="000E37F5">
              <w:rPr>
                <w:bCs/>
                <w:sz w:val="20"/>
                <w:szCs w:val="20"/>
              </w:rPr>
              <w:t>обыкновенную</w:t>
            </w:r>
            <w:proofErr w:type="gramEnd"/>
            <w:r w:rsidRPr="000E37F5">
              <w:rPr>
                <w:bCs/>
                <w:sz w:val="20"/>
                <w:szCs w:val="20"/>
              </w:rPr>
              <w:t xml:space="preserve"> и обыкновенной в десятичную. Периодические дроби.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15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1.4. Отношение. Пропорция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Отношение. Пропорция. Свойства пропорции. Деление числа на части, прямо и обратно пропорциональные данным числам.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21</w:t>
            </w:r>
          </w:p>
        </w:tc>
      </w:tr>
      <w:tr w:rsidR="000E37F5" w:rsidRPr="000E37F5" w:rsidTr="008129D2">
        <w:trPr>
          <w:trHeight w:val="489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1.5. Процент. Основные задачи на проценты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Процент. Основные задачи на проценты.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22</w:t>
            </w:r>
          </w:p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(2), стр.279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1.6. Целые и рациональные числа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Координатная прямая. Множество целых чисел. Множество рациональных чисел. Модуль числа. Сравнение рациональных чисел. Сложение и вычитание рациональных чисел.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26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Умножение и деление рациональных чисел. Возведение рациональных чисел в степень с натуральным показателем.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29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1.7. Свойства степени с натуральным показателем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Свойства степени с натуральным показателем. Преобразование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32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 1.8.  Одночлены. Многочлены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Числовые выражения. Выражения с переменными. Тождественно равные выражения. Одночлены. Многочлены. Преобразование суммы и разности многочленов. Умножение многочлена на одночлен и многочлена на многочлен.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стр.34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1.9. Разложение многочлена на множители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Разложение многочлена на множители способом вынесения общего множителя за скобки. Разложение многочлена на множители способом группировки.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40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lastRenderedPageBreak/>
              <w:t>Тема 1.10. Формулы сокращенного умножения.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Формулы сокращенного умножения. Преобразование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41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Формулы сокращенного умножения. Преобразование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41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1.11. Дробь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Дробь.  Целые и дробные выражения. Тождественное преобразование суммы и разности двух дробей. Тождественное преобразование произведения и частного двух дробей. Степень дроби.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46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1.12. Действительные числа.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Понятие об иррациональном числе. Развитие понятия о числе. Множество действительных чисел.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(1), стр. 56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1.13. Приближенные вычисления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Приближенные вычисления. </w:t>
            </w:r>
            <w:r w:rsidRPr="000E37F5">
              <w:rPr>
                <w:bCs/>
                <w:i/>
                <w:sz w:val="20"/>
                <w:szCs w:val="20"/>
              </w:rPr>
              <w:t>Приближенное значение величины и погрешности приближений.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Контрольная работа  №2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Тема «Развитие понятия о числе».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Раздел 2.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Корни, степени и логарифмы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2.1. Преобразование алгебраических выражений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bCs/>
                <w:i/>
                <w:sz w:val="20"/>
              </w:rPr>
            </w:pPr>
            <w:r w:rsidRPr="000E37F5">
              <w:rPr>
                <w:bCs/>
                <w:i/>
                <w:sz w:val="20"/>
              </w:rPr>
              <w:t>23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jc w:val="both"/>
              <w:rPr>
                <w:i/>
                <w:sz w:val="20"/>
              </w:rPr>
            </w:pPr>
            <w:r w:rsidRPr="000E37F5">
              <w:rPr>
                <w:bCs/>
                <w:i/>
                <w:sz w:val="20"/>
              </w:rPr>
              <w:t>Тема «Преобразование алгебраических выражений».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2.2. Корень натуральной степени из числа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Корень натуральной степени из числа. Арифметический корень. Основные свойства корней.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(2), стр. 207, п.32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2.3. Уравнения вида 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 </w:t>
            </w:r>
            <w:r w:rsidRPr="000E37F5">
              <w:rPr>
                <w:b/>
                <w:sz w:val="20"/>
                <w:szCs w:val="20"/>
              </w:rPr>
              <w:t>х</w:t>
            </w:r>
            <w:proofErr w:type="gramStart"/>
            <w:r w:rsidRPr="000E37F5">
              <w:rPr>
                <w:b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0E37F5">
              <w:rPr>
                <w:b/>
                <w:sz w:val="20"/>
                <w:szCs w:val="20"/>
              </w:rPr>
              <w:t xml:space="preserve"> = </w:t>
            </w:r>
            <w:r w:rsidRPr="000E37F5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Графическая интерпретация решения уравнений вида </w:t>
            </w:r>
            <w:r w:rsidRPr="000E37F5">
              <w:rPr>
                <w:sz w:val="20"/>
                <w:szCs w:val="20"/>
              </w:rPr>
              <w:t>х</w:t>
            </w:r>
            <w:proofErr w:type="gramStart"/>
            <w:r w:rsidRPr="000E37F5">
              <w:rPr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0E37F5">
              <w:rPr>
                <w:sz w:val="20"/>
                <w:szCs w:val="20"/>
              </w:rPr>
              <w:t xml:space="preserve"> = </w:t>
            </w:r>
            <w:r w:rsidRPr="000E37F5">
              <w:rPr>
                <w:sz w:val="20"/>
                <w:szCs w:val="20"/>
                <w:lang w:val="en-US"/>
              </w:rPr>
              <w:t>a</w:t>
            </w:r>
            <w:r w:rsidRPr="000E37F5">
              <w:rPr>
                <w:sz w:val="20"/>
                <w:szCs w:val="20"/>
              </w:rPr>
              <w:t>;  примеры.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Решение уравнений вида </w:t>
            </w:r>
            <w:r w:rsidRPr="000E37F5">
              <w:rPr>
                <w:sz w:val="20"/>
                <w:szCs w:val="20"/>
              </w:rPr>
              <w:t>х</w:t>
            </w:r>
            <w:proofErr w:type="gramStart"/>
            <w:r w:rsidRPr="000E37F5">
              <w:rPr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0E37F5">
              <w:rPr>
                <w:sz w:val="20"/>
                <w:szCs w:val="20"/>
              </w:rPr>
              <w:t xml:space="preserve"> = </w:t>
            </w:r>
            <w:r w:rsidRPr="000E37F5">
              <w:rPr>
                <w:sz w:val="20"/>
                <w:szCs w:val="20"/>
                <w:lang w:val="en-US"/>
              </w:rPr>
              <w:t>a</w:t>
            </w:r>
            <w:r w:rsidRPr="000E37F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2.4. Преобразование числовых выражений, содержащих корни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числовых выражений, содержащих корни.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(2), стр. 212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числовых выражений, содержащих корни.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(3), стр.115, часть 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числовых выражений, содержащих корни.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числовых выражений, содержащих корни.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i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31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jc w:val="both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Тема «</w:t>
            </w:r>
            <w:r w:rsidRPr="000E37F5">
              <w:rPr>
                <w:bCs/>
                <w:i/>
                <w:sz w:val="20"/>
              </w:rPr>
              <w:t>Преобразование числовых выражений, содержащих корни</w:t>
            </w:r>
            <w:r w:rsidRPr="000E37F5">
              <w:rPr>
                <w:i/>
                <w:sz w:val="20"/>
              </w:rPr>
              <w:t>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2.5. Степень с рациональным показателем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Степень с рациональным показателем.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(2), стр. 218, п.34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Свойства степени с рациональным показателем.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2.6. Преобразование выражений, содержащих степени с дробными показателями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Преобразование выражений, содержащих степени с дробными показателями.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(2), стр. 221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выражений, содержащих степени с дробными показателями.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выражений, содержащих степени с дробными показателями.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2.7. Преобразование выражений, содержащих радикалы и степени с дробными показателями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37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выражений, содержащих радикалы и степени с дробными показателями.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38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Преобразование выражений, содержащих радикалы и степени с дробными показателями.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i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39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jc w:val="both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Тема «</w:t>
            </w:r>
            <w:r w:rsidRPr="000E37F5">
              <w:rPr>
                <w:bCs/>
                <w:i/>
                <w:sz w:val="20"/>
              </w:rPr>
              <w:t>Преобразование выражений, содержащих радикалы и степени с дробными показателями</w:t>
            </w:r>
            <w:r w:rsidRPr="000E37F5">
              <w:rPr>
                <w:i/>
                <w:sz w:val="20"/>
              </w:rPr>
              <w:t>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2.8. Степень с действительным показателем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Степень с действительным показателем. </w:t>
            </w:r>
            <w:r w:rsidRPr="000E37F5">
              <w:rPr>
                <w:bCs/>
                <w:i/>
                <w:sz w:val="20"/>
                <w:szCs w:val="20"/>
              </w:rPr>
              <w:t>Свойства степени с действительным показателем.</w:t>
            </w:r>
            <w:r w:rsidRPr="000E37F5">
              <w:rPr>
                <w:b/>
                <w:bCs/>
                <w:sz w:val="20"/>
                <w:szCs w:val="20"/>
              </w:rPr>
              <w:t xml:space="preserve"> </w:t>
            </w:r>
            <w:r w:rsidRPr="000E37F5">
              <w:rPr>
                <w:bCs/>
                <w:i/>
                <w:sz w:val="20"/>
                <w:szCs w:val="20"/>
              </w:rPr>
              <w:t>Преобразование иррациональных степенных выражений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lastRenderedPageBreak/>
              <w:t xml:space="preserve">Тема 2.9.  Логарифмы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Cs/>
                <w:sz w:val="20"/>
              </w:rPr>
            </w:pPr>
            <w:r w:rsidRPr="000E37F5">
              <w:rPr>
                <w:b w:val="0"/>
                <w:sz w:val="20"/>
              </w:rPr>
              <w:t>Логарифм.</w:t>
            </w:r>
            <w:r w:rsidRPr="000E37F5">
              <w:rPr>
                <w:sz w:val="20"/>
              </w:rPr>
              <w:t xml:space="preserve"> </w:t>
            </w:r>
            <w:r w:rsidRPr="000E37F5">
              <w:rPr>
                <w:b w:val="0"/>
                <w:sz w:val="20"/>
              </w:rPr>
              <w:t xml:space="preserve">Логарифм числа. </w:t>
            </w:r>
            <w:r w:rsidRPr="000E37F5">
              <w:rPr>
                <w:b w:val="0"/>
                <w:i/>
                <w:sz w:val="20"/>
              </w:rPr>
              <w:t>Основное логарифмическое тождество.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(2), стр.232, п.32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2.10. Свойства логарифмов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Основные свойства логарифмов.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Основные свойства логарифмов.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 xml:space="preserve">Десятичные и натуральные логарифмы. </w:t>
            </w:r>
            <w:r w:rsidRPr="000E37F5">
              <w:rPr>
                <w:b w:val="0"/>
                <w:i/>
                <w:sz w:val="20"/>
              </w:rPr>
              <w:t>Переход к новому основанию</w:t>
            </w:r>
            <w:r w:rsidRPr="000E37F5">
              <w:rPr>
                <w:b w:val="0"/>
                <w:sz w:val="20"/>
              </w:rPr>
              <w:t>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 2.11.Преобразование выражений, содержащих степени и логарифмы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 xml:space="preserve">Преобразование выражений, содержащих степени и логарифмы.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Преобразование выражений, содержащих степени и логарифмы.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Преобразование выражений, содержащих степени и логарифмы.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0E37F5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0E37F5">
              <w:rPr>
                <w:i/>
                <w:sz w:val="20"/>
                <w:szCs w:val="20"/>
              </w:rPr>
              <w:t xml:space="preserve"> </w:t>
            </w:r>
            <w:r w:rsidRPr="000E37F5">
              <w:rPr>
                <w:b/>
                <w:i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48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jc w:val="both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Тема «</w:t>
            </w:r>
            <w:r w:rsidRPr="000E37F5">
              <w:rPr>
                <w:bCs/>
                <w:i/>
                <w:sz w:val="20"/>
              </w:rPr>
              <w:t>Преобразование выражений, содержащих степени и логарифмы</w:t>
            </w:r>
            <w:r w:rsidRPr="000E37F5">
              <w:rPr>
                <w:i/>
                <w:sz w:val="20"/>
              </w:rPr>
              <w:t>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 2.11.Преобразование выражений, содержащих степени и логарифмы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49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Преобразование выражений, содержащих степени и логарифмы.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50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ind w:firstLine="34"/>
              <w:jc w:val="both"/>
              <w:rPr>
                <w:b w:val="0"/>
                <w:sz w:val="20"/>
              </w:rPr>
            </w:pPr>
            <w:r w:rsidRPr="000E37F5">
              <w:rPr>
                <w:b w:val="0"/>
                <w:sz w:val="20"/>
              </w:rPr>
              <w:t>Преобразование выражений, содержащих степени и логарифмы.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i/>
                <w:sz w:val="20"/>
                <w:szCs w:val="20"/>
              </w:rPr>
              <w:t>Контрольная работа №3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51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jc w:val="both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Тема «Корни. Степени.  Логарифмы».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pStyle w:val="a6"/>
              <w:spacing w:line="240" w:lineRule="auto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52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pStyle w:val="a6"/>
              <w:spacing w:line="240" w:lineRule="auto"/>
              <w:jc w:val="both"/>
              <w:rPr>
                <w:i/>
                <w:sz w:val="20"/>
              </w:rPr>
            </w:pPr>
            <w:r w:rsidRPr="000E37F5">
              <w:rPr>
                <w:i/>
                <w:sz w:val="20"/>
              </w:rPr>
              <w:t>Тема «Корни. Степени.  Логарифмы».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3.1.Введение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Предмет стереометрия.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3.2. Аксиомы стереометрии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Аксиомы стереометрии. Некоторые следствия из аксиом.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3.3. Параллельность прямой и плоскости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0E37F5">
              <w:rPr>
                <w:bCs/>
                <w:sz w:val="20"/>
                <w:szCs w:val="20"/>
              </w:rPr>
              <w:t>Параллельные</w:t>
            </w:r>
            <w:proofErr w:type="gramEnd"/>
            <w:r w:rsidRPr="000E37F5">
              <w:rPr>
                <w:bCs/>
                <w:sz w:val="20"/>
                <w:szCs w:val="20"/>
              </w:rPr>
              <w:t xml:space="preserve"> прямые в пространстве.  Параллельность трех прямых. Параллельность прямой и плоскости.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3.4. Взаимное расположение </w:t>
            </w:r>
            <w:proofErr w:type="gramStart"/>
            <w:r w:rsidRPr="000E37F5">
              <w:rPr>
                <w:b/>
                <w:bCs/>
                <w:sz w:val="20"/>
                <w:szCs w:val="20"/>
              </w:rPr>
              <w:t>прямых</w:t>
            </w:r>
            <w:proofErr w:type="gramEnd"/>
            <w:r w:rsidRPr="000E37F5">
              <w:rPr>
                <w:b/>
                <w:bCs/>
                <w:sz w:val="20"/>
                <w:szCs w:val="20"/>
              </w:rPr>
              <w:t xml:space="preserve"> в пространстве.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Скрещивающиеся прямые. Углы с </w:t>
            </w:r>
            <w:proofErr w:type="spellStart"/>
            <w:r w:rsidRPr="000E37F5">
              <w:rPr>
                <w:bCs/>
                <w:sz w:val="20"/>
                <w:szCs w:val="20"/>
              </w:rPr>
              <w:t>сонаправленными</w:t>
            </w:r>
            <w:proofErr w:type="spellEnd"/>
            <w:r w:rsidRPr="000E37F5">
              <w:rPr>
                <w:bCs/>
                <w:sz w:val="20"/>
                <w:szCs w:val="20"/>
              </w:rPr>
              <w:t xml:space="preserve"> сторонами.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3.5. Угол между двумя прямыми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Угол между </w:t>
            </w:r>
            <w:proofErr w:type="gramStart"/>
            <w:r w:rsidRPr="000E37F5">
              <w:rPr>
                <w:bCs/>
                <w:sz w:val="20"/>
                <w:szCs w:val="20"/>
              </w:rPr>
              <w:t>прямыми</w:t>
            </w:r>
            <w:proofErr w:type="gramEnd"/>
            <w:r w:rsidRPr="000E37F5">
              <w:rPr>
                <w:bCs/>
                <w:sz w:val="20"/>
                <w:szCs w:val="20"/>
              </w:rPr>
              <w:t>. 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3.6. Параллельность плоскостей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Параллельные плоскости. Свойства параллельных плоскостей.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3.7. Тетраэдр 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Тетраэдр.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3.8. Параллелепипед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Параллелепипед.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3.9. Сечения тетраэдра, параллелепипеда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Задачи на построение сечений.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Задачи на построение сечений.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3.10. Перпендикулярность прямых и плоскостей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0E37F5">
              <w:rPr>
                <w:bCs/>
                <w:sz w:val="20"/>
                <w:szCs w:val="20"/>
              </w:rPr>
              <w:t>Перпендикулярные</w:t>
            </w:r>
            <w:proofErr w:type="gramEnd"/>
            <w:r w:rsidRPr="000E37F5">
              <w:rPr>
                <w:bCs/>
                <w:sz w:val="20"/>
                <w:szCs w:val="20"/>
              </w:rPr>
              <w:t xml:space="preserve"> прямые в пространстве. </w:t>
            </w:r>
            <w:proofErr w:type="gramStart"/>
            <w:r w:rsidRPr="000E37F5">
              <w:rPr>
                <w:bCs/>
                <w:sz w:val="20"/>
                <w:szCs w:val="20"/>
              </w:rPr>
              <w:t>Параллельные прямые, перпендикулярные к плоскости.</w:t>
            </w:r>
            <w:proofErr w:type="gramEnd"/>
            <w:r w:rsidRPr="000E37F5">
              <w:rPr>
                <w:bCs/>
                <w:sz w:val="20"/>
                <w:szCs w:val="20"/>
              </w:rPr>
              <w:t xml:space="preserve">  Признак перпендикулярности прямой и плоскости. Теорема </w:t>
            </w:r>
            <w:proofErr w:type="gramStart"/>
            <w:r w:rsidRPr="000E37F5">
              <w:rPr>
                <w:bCs/>
                <w:sz w:val="20"/>
                <w:szCs w:val="20"/>
              </w:rPr>
              <w:t>о</w:t>
            </w:r>
            <w:proofErr w:type="gramEnd"/>
            <w:r w:rsidRPr="000E37F5">
              <w:rPr>
                <w:bCs/>
                <w:sz w:val="20"/>
                <w:szCs w:val="20"/>
              </w:rPr>
              <w:t xml:space="preserve"> прямой, перпендикулярной к плоскости. 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3.11. Перпендикуляр и наклонные.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Расстояние от точки до плоскости. Перпендикуляр и наклонные.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Теорема о трех перпендикулярах.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Тема 3.12. Угол между прямой </w:t>
            </w:r>
            <w:r w:rsidRPr="000E37F5">
              <w:rPr>
                <w:b/>
                <w:bCs/>
                <w:sz w:val="20"/>
                <w:szCs w:val="20"/>
              </w:rPr>
              <w:lastRenderedPageBreak/>
              <w:t>и плоскостью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Угол между прямой и плоскостью.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lastRenderedPageBreak/>
              <w:t>Тема  3.13. Двугранный угол. Перпендикулярность плоскостей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Двугранный угол. Признак перпендикулярности двух плоскостей.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3.14. Прямоугольный параллелепипед. Куб.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Прямоугольный параллелепипед. Куб.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3.15. Геометрические преобразования пространства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Параллельный перенос. Симметрия относительно плоскости.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3.16. Параллельное проектирование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Параллельная проекция фигуры.  Основные свойства параллельного проектирования. Изображение плоских  фигур.  Изображение пространственных фигур. </w:t>
            </w:r>
            <w:r w:rsidRPr="000E37F5">
              <w:rPr>
                <w:bCs/>
                <w:i/>
                <w:sz w:val="20"/>
                <w:szCs w:val="20"/>
              </w:rPr>
              <w:t>Площадь ортогональной проекции.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Контрольная работа №4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Тема «Прямые и плоскости в пространстве»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E37F5">
              <w:rPr>
                <w:b/>
                <w:bCs/>
                <w:i/>
                <w:sz w:val="20"/>
                <w:szCs w:val="20"/>
              </w:rPr>
              <w:t>Тема «Прямые и плоскости в пространстве»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 xml:space="preserve">Раздел 4. 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Элементы комбинаторики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4.1. Основные понятия комбинаторики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 Основные понятия комбинаторики.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(3), стр.297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Примеры простейших комбинаторных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4.2. Размещения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Задачи на подсчет числа размещений.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Задачи на подсчет числа размещений.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E37F5">
              <w:rPr>
                <w:b/>
                <w:bCs/>
                <w:sz w:val="20"/>
                <w:szCs w:val="20"/>
              </w:rPr>
              <w:t>Тема 4.3. Перестановки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Задачи на подсчет числа перестановок.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37F5">
              <w:rPr>
                <w:bCs/>
                <w:sz w:val="20"/>
                <w:szCs w:val="20"/>
              </w:rPr>
              <w:t xml:space="preserve">Задачи на подсчет числа перестановок.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4.4. Сочетания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83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Задачи на подсчет числа сочетаний. Решение задач на перебор вариантов.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4.5. Формула Бинома Ньютона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84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E37F5">
              <w:rPr>
                <w:bCs/>
                <w:i/>
              </w:rPr>
              <w:t>Формула Бинома Ньютона. Свойства биноминальных коэффициентов. Треугольник Паскаля.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№5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85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«Элементы комбинаторики».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86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«Элементы комбинаторики».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Раздел 5.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 Координаты и векторы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37F5">
              <w:rPr>
                <w:b/>
                <w:bCs/>
              </w:rPr>
              <w:t>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5.1. Понятие вектора в пространстве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87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Понятие вектора. Равенство векторов.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5.2. Сложение и вычитание векторов. 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88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Сложение векторов.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89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Вычитание векторов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Сумма нескольких векторов. 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5.3. Умножение вектора на число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Умножение вектора на число. 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Умножение вектора на число. 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 5.4. Компланарные </w:t>
            </w:r>
            <w:r w:rsidRPr="000E37F5">
              <w:rPr>
                <w:b/>
                <w:bCs/>
              </w:rPr>
              <w:lastRenderedPageBreak/>
              <w:t>векторы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lastRenderedPageBreak/>
              <w:t>93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Компланарные векторы.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Правило параллелепипеда.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Разложение вектора по трем некомпланарным векторам.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5.5. Координаты точки и координаты вектора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Связь между координатами вектора и координатами точек.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5.6. Задачи в координатах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Координаты середины отрезка.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99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Вычисление длины вектора по его координатам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100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Расстояние между двумя точками.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№6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101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«Задачи в координатах».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102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«Задачи в координатах».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5.7. Скалярное произведение векторов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103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Угол между векторами.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104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Скалярное произведение векторов.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105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Вычисление углов между прямыми и плоскостями.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106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Вычисление углов между прямыми и плоскостями.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Контрольная работа №5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107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«Координаты и векторы».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108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«Координаты и векторы».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Раздел 6. 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Основы тригонометрии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37F5">
              <w:rPr>
                <w:b/>
                <w:bCs/>
              </w:rPr>
              <w:t>36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6.1. Определение синуса, косинуса, тангенса и котангенса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109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Числовая окружность.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стр.23, п. 4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Числовая окружность.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Числовая окружность на координатной плоскости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стр.36, п.5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Числовая окружность на координатной плоскости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Синус, косинус, тангенс и котангенс. Знаки функций по четвертям окружности.  Свойства функций.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стр.44,п.6, стр. 50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6.2. Тригонометрические функции углового аргумента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Градусная и радианная мера угла.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 59, п.8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Градусная и радианная мера угла.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№7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116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«Градусная и радианная мера угла. Вращательное движение».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6.3. Тригонометрические функции числового аргумента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 Соотношения между тригонометрическими функциями одного и того же аргумента.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 Соотношения между тригонометрическими функциями одного и того же аргумента.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lastRenderedPageBreak/>
              <w:t>Тема 6.4. Преобразование тригонометрических выражений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119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Применение основных тригонометрических формул к преобразованию выражений.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Применение основных тригонометрических формул к преобразованию выражений.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№8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121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 xml:space="preserve">Тема «Применение основных тригонометрических формул к преобразованию выражений».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6.5. Формулы приведения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Формулы приведения.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Применение формул приведения к преобразованию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Применение формул приведения к преобразованию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Применение формул приведения к преобразованию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№9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126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«Формулы приведения».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br w:type="page"/>
            </w:r>
            <w:r w:rsidRPr="000E37F5">
              <w:rPr>
                <w:b/>
                <w:bCs/>
              </w:rPr>
              <w:t>Тема 6.6. Формулы сложения и их следствия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 Синус, косинус и тангенс суммы и разности двух углов. Формулы двойного угла.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  <w:i/>
              </w:rPr>
              <w:t>Формулы половинного угла. Формулы суммы и разности тригонометрических функций.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6.7. Преобразование тригонометрических выражений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129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E37F5">
              <w:rPr>
                <w:bCs/>
                <w:i/>
              </w:rPr>
              <w:t xml:space="preserve">Преобразование суммы тригонометрических функций в произведение и произведения в сумму.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E37F5">
              <w:rPr>
                <w:bCs/>
                <w:i/>
              </w:rPr>
              <w:t xml:space="preserve">Выражение тригонометрических функций через тангенс половинного угла. </w:t>
            </w:r>
            <w:r w:rsidRPr="000E37F5">
              <w:rPr>
                <w:bCs/>
              </w:rPr>
              <w:t>Преобразование простейших тригонометрических выражений.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6.8. Арккосинус.</w:t>
            </w:r>
            <w:r w:rsidRPr="000E37F5">
              <w:rPr>
                <w:bCs/>
              </w:rPr>
              <w:t xml:space="preserve"> </w:t>
            </w:r>
            <w:r w:rsidRPr="000E37F5">
              <w:rPr>
                <w:b/>
                <w:bCs/>
              </w:rPr>
              <w:t xml:space="preserve">Решение уравнения </w:t>
            </w:r>
            <w:proofErr w:type="spellStart"/>
            <w:r w:rsidRPr="000E37F5">
              <w:rPr>
                <w:b/>
                <w:bCs/>
                <w:lang w:val="en-US"/>
              </w:rPr>
              <w:t>cosx</w:t>
            </w:r>
            <w:proofErr w:type="spellEnd"/>
            <w:r w:rsidRPr="000E37F5">
              <w:rPr>
                <w:b/>
                <w:bCs/>
              </w:rPr>
              <w:t>=</w:t>
            </w:r>
            <w:r w:rsidRPr="000E37F5">
              <w:rPr>
                <w:b/>
                <w:bCs/>
                <w:lang w:val="en-US"/>
              </w:rPr>
              <w:t>a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Определение арккосинуса.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Решение уравнения </w:t>
            </w:r>
            <w:proofErr w:type="spellStart"/>
            <w:r w:rsidRPr="000E37F5">
              <w:rPr>
                <w:bCs/>
                <w:lang w:val="en-US"/>
              </w:rPr>
              <w:t>cosx</w:t>
            </w:r>
            <w:proofErr w:type="spellEnd"/>
            <w:r w:rsidRPr="000E37F5">
              <w:rPr>
                <w:bCs/>
                <w:lang w:val="en-US"/>
              </w:rPr>
              <w:t>=a</w:t>
            </w:r>
            <w:r w:rsidRPr="000E37F5">
              <w:rPr>
                <w:bCs/>
              </w:rPr>
              <w:t>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Решение уравнения </w:t>
            </w:r>
            <w:proofErr w:type="spellStart"/>
            <w:r w:rsidRPr="000E37F5">
              <w:rPr>
                <w:bCs/>
                <w:lang w:val="en-US"/>
              </w:rPr>
              <w:t>cosx</w:t>
            </w:r>
            <w:proofErr w:type="spellEnd"/>
            <w:r w:rsidRPr="000E37F5">
              <w:rPr>
                <w:bCs/>
                <w:lang w:val="en-US"/>
              </w:rPr>
              <w:t>=a</w:t>
            </w:r>
            <w:r w:rsidRPr="000E37F5">
              <w:rPr>
                <w:bCs/>
              </w:rPr>
              <w:t>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6.9. Арксинус. Решение уравнения </w:t>
            </w:r>
            <w:proofErr w:type="spellStart"/>
            <w:r w:rsidRPr="000E37F5">
              <w:rPr>
                <w:b/>
                <w:bCs/>
                <w:lang w:val="en-US"/>
              </w:rPr>
              <w:t>sinx</w:t>
            </w:r>
            <w:proofErr w:type="spellEnd"/>
            <w:r w:rsidRPr="000E37F5">
              <w:rPr>
                <w:b/>
                <w:bCs/>
              </w:rPr>
              <w:t>=</w:t>
            </w:r>
            <w:r w:rsidRPr="000E37F5">
              <w:rPr>
                <w:b/>
                <w:bCs/>
                <w:lang w:val="en-US"/>
              </w:rPr>
              <w:t>a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арксинуса. Решение уравнения </w:t>
            </w:r>
            <w:proofErr w:type="spellStart"/>
            <w:r w:rsidRPr="000E37F5">
              <w:rPr>
                <w:bCs/>
                <w:lang w:val="en-US"/>
              </w:rPr>
              <w:t>sinx</w:t>
            </w:r>
            <w:proofErr w:type="spellEnd"/>
            <w:r w:rsidRPr="000E37F5">
              <w:rPr>
                <w:bCs/>
              </w:rPr>
              <w:t>=</w:t>
            </w:r>
            <w:r w:rsidRPr="000E37F5">
              <w:rPr>
                <w:bCs/>
                <w:lang w:val="en-US"/>
              </w:rPr>
              <w:t>a</w:t>
            </w:r>
            <w:r w:rsidRPr="000E37F5">
              <w:rPr>
                <w:bCs/>
              </w:rPr>
              <w:t>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Решение уравнения </w:t>
            </w:r>
            <w:proofErr w:type="spellStart"/>
            <w:r w:rsidRPr="000E37F5">
              <w:rPr>
                <w:bCs/>
                <w:lang w:val="en-US"/>
              </w:rPr>
              <w:t>sinx</w:t>
            </w:r>
            <w:proofErr w:type="spellEnd"/>
            <w:r w:rsidRPr="000E37F5">
              <w:rPr>
                <w:bCs/>
              </w:rPr>
              <w:t>=</w:t>
            </w:r>
            <w:r w:rsidRPr="000E37F5">
              <w:rPr>
                <w:bCs/>
                <w:lang w:val="en-US"/>
              </w:rPr>
              <w:t>a</w:t>
            </w:r>
            <w:r w:rsidRPr="000E37F5">
              <w:rPr>
                <w:bCs/>
              </w:rPr>
              <w:t>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 6.10. Арктангенс, арккотангенс. Решение уравнений </w:t>
            </w:r>
            <w:proofErr w:type="spellStart"/>
            <w:r w:rsidRPr="000E37F5">
              <w:rPr>
                <w:b/>
                <w:bCs/>
                <w:lang w:val="en-US"/>
              </w:rPr>
              <w:t>tgx</w:t>
            </w:r>
            <w:proofErr w:type="spellEnd"/>
            <w:r w:rsidRPr="000E37F5">
              <w:rPr>
                <w:b/>
                <w:bCs/>
              </w:rPr>
              <w:t>=</w:t>
            </w:r>
            <w:r w:rsidRPr="000E37F5">
              <w:rPr>
                <w:b/>
                <w:bCs/>
                <w:lang w:val="en-US"/>
              </w:rPr>
              <w:t>a</w:t>
            </w:r>
            <w:r w:rsidRPr="000E37F5">
              <w:rPr>
                <w:b/>
                <w:bCs/>
              </w:rPr>
              <w:t xml:space="preserve">; </w:t>
            </w:r>
            <w:proofErr w:type="spellStart"/>
            <w:r w:rsidRPr="000E37F5">
              <w:rPr>
                <w:b/>
                <w:bCs/>
                <w:lang w:val="en-US"/>
              </w:rPr>
              <w:t>ctgx</w:t>
            </w:r>
            <w:proofErr w:type="spellEnd"/>
            <w:r w:rsidRPr="000E37F5">
              <w:rPr>
                <w:b/>
                <w:bCs/>
              </w:rPr>
              <w:t>=</w:t>
            </w:r>
            <w:r w:rsidRPr="000E37F5">
              <w:rPr>
                <w:b/>
                <w:bCs/>
                <w:lang w:val="en-US"/>
              </w:rPr>
              <w:t>a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Определения арктангенса, арккотангенса.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Решение уравнений </w:t>
            </w:r>
            <w:proofErr w:type="spellStart"/>
            <w:r w:rsidRPr="000E37F5">
              <w:rPr>
                <w:bCs/>
                <w:lang w:val="en-US"/>
              </w:rPr>
              <w:t>tgx</w:t>
            </w:r>
            <w:proofErr w:type="spellEnd"/>
            <w:r w:rsidRPr="000E37F5">
              <w:rPr>
                <w:bCs/>
              </w:rPr>
              <w:t>=</w:t>
            </w:r>
            <w:r w:rsidRPr="000E37F5">
              <w:rPr>
                <w:bCs/>
                <w:lang w:val="en-US"/>
              </w:rPr>
              <w:t>a</w:t>
            </w:r>
            <w:r w:rsidRPr="000E37F5">
              <w:rPr>
                <w:bCs/>
              </w:rPr>
              <w:t xml:space="preserve">; </w:t>
            </w:r>
            <w:proofErr w:type="spellStart"/>
            <w:r w:rsidRPr="000E37F5">
              <w:rPr>
                <w:bCs/>
                <w:lang w:val="en-US"/>
              </w:rPr>
              <w:t>ctgx</w:t>
            </w:r>
            <w:proofErr w:type="spellEnd"/>
            <w:r w:rsidRPr="000E37F5">
              <w:rPr>
                <w:bCs/>
              </w:rPr>
              <w:t>=</w:t>
            </w:r>
            <w:r w:rsidRPr="000E37F5">
              <w:rPr>
                <w:bCs/>
                <w:lang w:val="en-US"/>
              </w:rPr>
              <w:t>a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6.11. Решение тригонометрических уравнений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простейших тригонометрических уравнений</w:t>
            </w:r>
            <w:r w:rsidRPr="000E37F5">
              <w:rPr>
                <w:bCs/>
                <w:i/>
              </w:rPr>
              <w:t xml:space="preserve">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139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простейших тригонометрических уравнений</w:t>
            </w:r>
            <w:r w:rsidRPr="000E37F5">
              <w:rPr>
                <w:bCs/>
                <w:i/>
              </w:rPr>
              <w:t xml:space="preserve">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простейших тригонометрических уравнений</w:t>
            </w:r>
            <w:r w:rsidRPr="000E37F5">
              <w:rPr>
                <w:bCs/>
                <w:i/>
              </w:rPr>
              <w:t xml:space="preserve">. 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№10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141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«Решение простейших тригонометрических уравнений».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lastRenderedPageBreak/>
              <w:t>Тема 6.12. Решение тригонометрических неравенств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  <w:i/>
              </w:rPr>
              <w:t>Решение простейших тригонометрических неравенств.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  <w:i/>
              </w:rPr>
              <w:t>Решение простейших тригонометрических неравенств.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Контрольная работа №6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144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«Основы тригонометрии».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Раздел 7.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Функции их свойства и графики. Степенные, показательные, логарифмические и тригонометрические функции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37F5">
              <w:rPr>
                <w:b/>
                <w:bCs/>
              </w:rPr>
              <w:t>24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 7.1.   Функции. Область определения и множество значений </w:t>
            </w:r>
          </w:p>
        </w:tc>
        <w:tc>
          <w:tcPr>
            <w:tcW w:w="851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145</w:t>
            </w:r>
          </w:p>
        </w:tc>
        <w:tc>
          <w:tcPr>
            <w:tcW w:w="7371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числовой функции.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146</w:t>
            </w:r>
          </w:p>
        </w:tc>
        <w:tc>
          <w:tcPr>
            <w:tcW w:w="7371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Область определения  и множество значений функции.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147</w:t>
            </w:r>
          </w:p>
        </w:tc>
        <w:tc>
          <w:tcPr>
            <w:tcW w:w="7371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Область определения  и множество значений функции.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7.2. Способы задания функций. Построение графиков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Способы задания функций.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стр.5, п.1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149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Построение графиков функций, заданных различными способами.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Построение графиков функций, заданных различными способами.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7.3. Свойства функции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монотонной функции. Примеры.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стр11, п.2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 ограниченной функции. Примеры. Наименьшее и наибольшее значения функции. Точки экстремума. Примеры.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Определения четной и нечетной функций. Примеры.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7.4. Исследование функций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Исследование функции на монотонность, на четность. Алгоритм исследования функции на четность.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стр16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E37F5">
              <w:rPr>
                <w:bCs/>
              </w:rPr>
              <w:t>Исследование функции на наибольшее и наименьшее значения.</w:t>
            </w:r>
            <w:proofErr w:type="gramEnd"/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7.5. Обратные функции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Обратные функции</w:t>
            </w:r>
            <w:r w:rsidRPr="000E37F5">
              <w:rPr>
                <w:bCs/>
                <w:i/>
              </w:rPr>
              <w:t xml:space="preserve">. Область определения и область значений обратной функции. </w:t>
            </w:r>
            <w:r w:rsidRPr="000E37F5">
              <w:rPr>
                <w:bCs/>
              </w:rPr>
              <w:t>График обратной функции.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стр.18, п.3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7.6. Функция у = </w:t>
            </w:r>
            <w:proofErr w:type="spellStart"/>
            <w:r w:rsidRPr="000E37F5">
              <w:rPr>
                <w:b/>
                <w:bCs/>
                <w:lang w:val="en-US"/>
              </w:rPr>
              <w:t>sinx</w:t>
            </w:r>
            <w:proofErr w:type="spellEnd"/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Функция у = </w:t>
            </w:r>
            <w:proofErr w:type="spellStart"/>
            <w:r w:rsidRPr="000E37F5">
              <w:rPr>
                <w:bCs/>
                <w:lang w:val="en-US"/>
              </w:rPr>
              <w:t>sinx</w:t>
            </w:r>
            <w:proofErr w:type="spellEnd"/>
            <w:r w:rsidRPr="000E37F5">
              <w:rPr>
                <w:bCs/>
              </w:rPr>
              <w:t>, ее свойства и график.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Функция у = </w:t>
            </w:r>
            <w:proofErr w:type="spellStart"/>
            <w:r w:rsidRPr="000E37F5">
              <w:rPr>
                <w:bCs/>
                <w:lang w:val="en-US"/>
              </w:rPr>
              <w:t>sinx</w:t>
            </w:r>
            <w:proofErr w:type="spellEnd"/>
            <w:r w:rsidRPr="000E37F5">
              <w:rPr>
                <w:bCs/>
              </w:rPr>
              <w:t>, ее свойства и график.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7.7. Функция у = </w:t>
            </w:r>
            <w:proofErr w:type="spellStart"/>
            <w:r w:rsidRPr="000E37F5">
              <w:rPr>
                <w:b/>
                <w:bCs/>
                <w:lang w:val="en-US"/>
              </w:rPr>
              <w:t>cosx</w:t>
            </w:r>
            <w:proofErr w:type="spellEnd"/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159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Функция у = </w:t>
            </w:r>
            <w:proofErr w:type="spellStart"/>
            <w:r w:rsidRPr="000E37F5">
              <w:rPr>
                <w:bCs/>
                <w:lang w:val="en-US"/>
              </w:rPr>
              <w:t>cosx</w:t>
            </w:r>
            <w:proofErr w:type="spellEnd"/>
            <w:r w:rsidRPr="000E37F5">
              <w:rPr>
                <w:bCs/>
              </w:rPr>
              <w:t>, ее свойства и график.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7.8. Периодичность функций у = </w:t>
            </w:r>
            <w:proofErr w:type="spellStart"/>
            <w:r w:rsidRPr="000E37F5">
              <w:rPr>
                <w:b/>
                <w:bCs/>
                <w:lang w:val="en-US"/>
              </w:rPr>
              <w:t>sinx</w:t>
            </w:r>
            <w:proofErr w:type="spellEnd"/>
            <w:r w:rsidRPr="000E37F5">
              <w:rPr>
                <w:b/>
                <w:bCs/>
              </w:rPr>
              <w:t xml:space="preserve">, у = </w:t>
            </w:r>
            <w:proofErr w:type="spellStart"/>
            <w:r w:rsidRPr="000E37F5">
              <w:rPr>
                <w:b/>
                <w:bCs/>
                <w:lang w:val="en-US"/>
              </w:rPr>
              <w:t>cosx</w:t>
            </w:r>
            <w:proofErr w:type="spellEnd"/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160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периодической функции. Период функций у = </w:t>
            </w:r>
            <w:proofErr w:type="spellStart"/>
            <w:r w:rsidRPr="000E37F5">
              <w:rPr>
                <w:bCs/>
                <w:lang w:val="en-US"/>
              </w:rPr>
              <w:t>sinx</w:t>
            </w:r>
            <w:proofErr w:type="spellEnd"/>
            <w:r w:rsidRPr="000E37F5">
              <w:rPr>
                <w:bCs/>
              </w:rPr>
              <w:t xml:space="preserve">, у = </w:t>
            </w:r>
            <w:proofErr w:type="spellStart"/>
            <w:r w:rsidRPr="000E37F5">
              <w:rPr>
                <w:bCs/>
                <w:lang w:val="en-US"/>
              </w:rPr>
              <w:t>cosx</w:t>
            </w:r>
            <w:proofErr w:type="spellEnd"/>
            <w:r w:rsidRPr="000E37F5">
              <w:rPr>
                <w:bCs/>
              </w:rPr>
              <w:t>,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стр.73, п.12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7.9. Преобразования графиков </w:t>
            </w:r>
            <w:r w:rsidRPr="000E37F5">
              <w:rPr>
                <w:b/>
                <w:bCs/>
              </w:rPr>
              <w:lastRenderedPageBreak/>
              <w:t>тригонометрических функций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lastRenderedPageBreak/>
              <w:t>161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Преобразования графиков тригонометрических функций: параллельный перенос.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(3), стр. 75,п. 13</w:t>
            </w: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162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Преобразования графиков тригонометрических функций: симметрия относительно осей координат, симметрия относительно начала координат, симметрия относительно </w:t>
            </w:r>
            <w:proofErr w:type="gramStart"/>
            <w:r w:rsidRPr="000E37F5">
              <w:rPr>
                <w:bCs/>
              </w:rPr>
              <w:t>прямой</w:t>
            </w:r>
            <w:proofErr w:type="gramEnd"/>
            <w:r w:rsidRPr="000E37F5">
              <w:rPr>
                <w:bCs/>
              </w:rPr>
              <w:t xml:space="preserve"> у=х.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163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Преобразования графиков тригонометрических функций: растяжение и сжатие вдоль осей  координат.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7.10. Функции у = </w:t>
            </w:r>
            <w:proofErr w:type="spellStart"/>
            <w:r w:rsidRPr="000E37F5">
              <w:rPr>
                <w:b/>
                <w:bCs/>
                <w:lang w:val="en-US"/>
              </w:rPr>
              <w:t>tgx</w:t>
            </w:r>
            <w:proofErr w:type="spellEnd"/>
            <w:r w:rsidRPr="000E37F5">
              <w:rPr>
                <w:b/>
                <w:bCs/>
              </w:rPr>
              <w:t xml:space="preserve">; </w:t>
            </w:r>
            <w:proofErr w:type="spellStart"/>
            <w:r w:rsidRPr="000E37F5">
              <w:rPr>
                <w:b/>
                <w:bCs/>
              </w:rPr>
              <w:t>у=</w:t>
            </w:r>
            <w:r w:rsidRPr="000E37F5">
              <w:rPr>
                <w:b/>
                <w:bCs/>
                <w:lang w:val="en-US"/>
              </w:rPr>
              <w:t>ctgx</w:t>
            </w:r>
            <w:proofErr w:type="spellEnd"/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164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Функции у = </w:t>
            </w:r>
            <w:proofErr w:type="spellStart"/>
            <w:r w:rsidRPr="000E37F5">
              <w:rPr>
                <w:bCs/>
                <w:lang w:val="en-US"/>
              </w:rPr>
              <w:t>tgx</w:t>
            </w:r>
            <w:proofErr w:type="spellEnd"/>
            <w:r w:rsidRPr="000E37F5">
              <w:rPr>
                <w:bCs/>
              </w:rPr>
              <w:t xml:space="preserve">; </w:t>
            </w:r>
            <w:proofErr w:type="spellStart"/>
            <w:r w:rsidRPr="000E37F5">
              <w:rPr>
                <w:bCs/>
              </w:rPr>
              <w:t>у=</w:t>
            </w:r>
            <w:r w:rsidRPr="000E37F5">
              <w:rPr>
                <w:bCs/>
                <w:lang w:val="en-US"/>
              </w:rPr>
              <w:t>ctgx</w:t>
            </w:r>
            <w:proofErr w:type="spellEnd"/>
            <w:r w:rsidRPr="000E37F5">
              <w:rPr>
                <w:bCs/>
              </w:rPr>
              <w:t>.  Их свойства и графики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№11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165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«Свойства тригонометрических функций».</w:t>
            </w:r>
          </w:p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Тема 7.11. Показательная функция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166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Степень с иррациональным показателем. Определение функции. График показательной функции. Свойства показательной функции.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7.12. Логарифмическая функция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167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функции. График логарифмической функции. Основные свойства логарифмической функции.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Контрольная работа №7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168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«Функции, их свойства и графики».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Раздел 8. Многогранники</w:t>
            </w:r>
          </w:p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37F5">
              <w:rPr>
                <w:b/>
                <w:bCs/>
              </w:rPr>
              <w:t>26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8.1. Понятие многогранника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169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Понятие многогранника. Вершины, ребра, грани многогранника. </w:t>
            </w:r>
            <w:r w:rsidRPr="000E37F5">
              <w:rPr>
                <w:bCs/>
                <w:i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8.2. Призма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Определение призмы. Элементы призмы.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Площадь полной поверхности призмы. 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 8.3. Прямая и наклонная призма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Прямая и наклонная призма. Правильная призма. Площадь боковой поверхности прямой призмы.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Параллелепипед. Куб. 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8.4. Решение задач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317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11908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№12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178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«Призма».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8.5. Пирамида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179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пирамиды. Элементы  пирамиды.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Площадь полной поверхности пирамиды.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 xml:space="preserve">Тема 8.6. Правильная </w:t>
            </w:r>
            <w:r w:rsidRPr="000E37F5">
              <w:rPr>
                <w:b/>
                <w:bCs/>
              </w:rPr>
              <w:lastRenderedPageBreak/>
              <w:t>пирамида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lastRenderedPageBreak/>
              <w:t>181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Определение правильной пирамиды. Апофема.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Площадь боковой поверхности правильной пирамиды. </w:t>
            </w:r>
            <w:r w:rsidRPr="000E37F5">
              <w:rPr>
                <w:bCs/>
                <w:i/>
              </w:rPr>
              <w:t xml:space="preserve"> Усеченная пирамида.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Тетраэдр.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br w:type="page"/>
            </w:r>
            <w:r w:rsidRPr="000E37F5">
              <w:rPr>
                <w:b/>
                <w:bCs/>
              </w:rPr>
              <w:t>Тема 8.7. Решение задач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185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186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№13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187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«Пирамида».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Контрольная работа №8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188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«Призма. Пирамида».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8.8. Правильные многогранники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189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 xml:space="preserve">Симметрия в пространстве. Представление о правильных многогранниках (тетраэдр, куб, октаэдр, додекаэдр, и икосаэдр). 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37F5">
              <w:rPr>
                <w:b/>
                <w:bCs/>
              </w:rPr>
              <w:t>Тема 8.9. Симметрия в правильных многогранниках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190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Элементы симметрии правильных многогранников.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 w:val="restart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</w:rPr>
              <w:t>Тема 8.10. Решение задач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191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Cs/>
              </w:rPr>
              <w:t>Решение задач по теме «Многогранники».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192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37F5">
              <w:rPr>
                <w:bCs/>
              </w:rPr>
              <w:t>Решение задач по теме «Многогранники».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  <w:vMerge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193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Cs/>
              </w:rPr>
              <w:t>Решение задач по теме «Многогранники».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37F5" w:rsidRPr="000E37F5" w:rsidTr="008129D2">
        <w:trPr>
          <w:trHeight w:val="20"/>
        </w:trPr>
        <w:tc>
          <w:tcPr>
            <w:tcW w:w="311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Самостоятельная работа №14</w:t>
            </w:r>
          </w:p>
        </w:tc>
        <w:tc>
          <w:tcPr>
            <w:tcW w:w="85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37F5">
              <w:rPr>
                <w:bCs/>
              </w:rPr>
              <w:t>194</w:t>
            </w:r>
          </w:p>
        </w:tc>
        <w:tc>
          <w:tcPr>
            <w:tcW w:w="7371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E37F5">
              <w:rPr>
                <w:b/>
                <w:bCs/>
                <w:i/>
              </w:rPr>
              <w:t>Тема «Многогранники».</w:t>
            </w:r>
          </w:p>
        </w:tc>
        <w:tc>
          <w:tcPr>
            <w:tcW w:w="709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9410E" w:rsidRPr="000E37F5" w:rsidRDefault="0059410E" w:rsidP="0081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9410E" w:rsidRPr="0059410E" w:rsidRDefault="0059410E" w:rsidP="0059410E">
      <w:pPr>
        <w:rPr>
          <w:lang w:val="en-US"/>
        </w:rPr>
      </w:pPr>
    </w:p>
    <w:p w:rsidR="0059410E" w:rsidRPr="0059410E" w:rsidRDefault="0059410E" w:rsidP="0059410E">
      <w:pPr>
        <w:rPr>
          <w:lang w:val="en-US"/>
        </w:rPr>
      </w:pPr>
    </w:p>
    <w:p w:rsidR="0059410E" w:rsidRPr="0059410E" w:rsidRDefault="0059410E" w:rsidP="0059410E">
      <w:pPr>
        <w:rPr>
          <w:lang w:val="en-US"/>
        </w:rPr>
      </w:pPr>
    </w:p>
    <w:p w:rsidR="0059410E" w:rsidRPr="0059410E" w:rsidRDefault="0059410E" w:rsidP="0059410E">
      <w:pPr>
        <w:rPr>
          <w:lang w:val="en-US"/>
        </w:rPr>
      </w:pPr>
    </w:p>
    <w:p w:rsidR="0059410E" w:rsidRDefault="0059410E" w:rsidP="0059410E"/>
    <w:p w:rsidR="006563CD" w:rsidRDefault="006563CD" w:rsidP="0059410E"/>
    <w:p w:rsidR="006563CD" w:rsidRDefault="006563CD" w:rsidP="0059410E"/>
    <w:p w:rsidR="006563CD" w:rsidRDefault="006563CD" w:rsidP="0059410E">
      <w:pPr>
        <w:sectPr w:rsidR="006563CD" w:rsidSect="0059410E">
          <w:pgSz w:w="16838" w:h="11906" w:orient="landscape" w:code="9"/>
          <w:pgMar w:top="993" w:right="1134" w:bottom="851" w:left="1134" w:header="709" w:footer="709" w:gutter="0"/>
          <w:pgNumType w:start="1"/>
          <w:cols w:space="720"/>
          <w:titlePg/>
          <w:docGrid w:linePitch="326"/>
        </w:sectPr>
      </w:pPr>
    </w:p>
    <w:p w:rsidR="006563CD" w:rsidRP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563CD">
        <w:rPr>
          <w:b/>
          <w:caps/>
        </w:rPr>
        <w:lastRenderedPageBreak/>
        <w:t>3. условия реализации рабочей программы дисциплины математика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563CD">
        <w:rPr>
          <w:b/>
          <w:bCs/>
        </w:rPr>
        <w:t>3.1. Требования к минимальному материально-техническому обеспечению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>Реализация программы дисциплины требует наличия учебного кабинета математики.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>Оборудование учебного кабинета: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 xml:space="preserve">- посадочные места по количеству </w:t>
      </w:r>
      <w:proofErr w:type="gramStart"/>
      <w:r w:rsidRPr="006563CD">
        <w:rPr>
          <w:bCs/>
        </w:rPr>
        <w:t>обучающихся</w:t>
      </w:r>
      <w:proofErr w:type="gramEnd"/>
      <w:r w:rsidRPr="006563CD">
        <w:rPr>
          <w:bCs/>
        </w:rPr>
        <w:t>;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>- рабочее место преподавателя;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>- объемные модели многогранников, тел вращения;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 xml:space="preserve"> Технические средства обучения: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 xml:space="preserve">- </w:t>
      </w:r>
      <w:proofErr w:type="spellStart"/>
      <w:r w:rsidRPr="006563CD">
        <w:rPr>
          <w:bCs/>
        </w:rPr>
        <w:t>кодоскоп</w:t>
      </w:r>
      <w:proofErr w:type="spellEnd"/>
      <w:r w:rsidRPr="006563CD">
        <w:rPr>
          <w:bCs/>
        </w:rPr>
        <w:t>;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>-компьютер;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>-</w:t>
      </w:r>
      <w:proofErr w:type="spellStart"/>
      <w:r w:rsidRPr="006563CD">
        <w:rPr>
          <w:bCs/>
        </w:rPr>
        <w:t>мультимедиапроектор</w:t>
      </w:r>
      <w:proofErr w:type="spellEnd"/>
      <w:r w:rsidRPr="006563CD">
        <w:rPr>
          <w:bCs/>
        </w:rPr>
        <w:t>.</w:t>
      </w:r>
    </w:p>
    <w:p w:rsidR="006563CD" w:rsidRP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563CD">
        <w:rPr>
          <w:b/>
        </w:rPr>
        <w:t>3.2. Информационное обеспечение обучения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563CD">
        <w:rPr>
          <w:b/>
          <w:bCs/>
        </w:rPr>
        <w:t xml:space="preserve">Перечень рекомендуемых учебных изданий, </w:t>
      </w:r>
      <w:proofErr w:type="spellStart"/>
      <w:r w:rsidRPr="006563CD">
        <w:rPr>
          <w:b/>
          <w:bCs/>
        </w:rPr>
        <w:t>интернет-ресурсов</w:t>
      </w:r>
      <w:proofErr w:type="spellEnd"/>
      <w:r w:rsidRPr="006563CD">
        <w:rPr>
          <w:b/>
          <w:bCs/>
        </w:rPr>
        <w:t>, дополнительной литературы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>Основные источники:</w:t>
      </w:r>
    </w:p>
    <w:p w:rsidR="006563CD" w:rsidRPr="006563CD" w:rsidRDefault="006563CD" w:rsidP="006563CD">
      <w:pPr>
        <w:pStyle w:val="a6"/>
        <w:numPr>
          <w:ilvl w:val="0"/>
          <w:numId w:val="18"/>
        </w:numPr>
        <w:spacing w:line="240" w:lineRule="auto"/>
        <w:jc w:val="both"/>
        <w:rPr>
          <w:b w:val="0"/>
          <w:szCs w:val="24"/>
        </w:rPr>
      </w:pPr>
      <w:r w:rsidRPr="006563CD">
        <w:rPr>
          <w:b w:val="0"/>
          <w:szCs w:val="24"/>
        </w:rPr>
        <w:t xml:space="preserve">Алимов Ш.А. и др. Алгебра и начала анализа. 10 (11) </w:t>
      </w:r>
      <w:proofErr w:type="spellStart"/>
      <w:r w:rsidRPr="006563CD">
        <w:rPr>
          <w:b w:val="0"/>
          <w:szCs w:val="24"/>
        </w:rPr>
        <w:t>кл</w:t>
      </w:r>
      <w:proofErr w:type="spellEnd"/>
      <w:r w:rsidRPr="006563CD">
        <w:rPr>
          <w:b w:val="0"/>
          <w:szCs w:val="24"/>
        </w:rPr>
        <w:t>.   – М., 2000.</w:t>
      </w:r>
    </w:p>
    <w:p w:rsidR="006563CD" w:rsidRPr="006563CD" w:rsidRDefault="006563CD" w:rsidP="006563CD">
      <w:pPr>
        <w:pStyle w:val="a6"/>
        <w:numPr>
          <w:ilvl w:val="0"/>
          <w:numId w:val="18"/>
        </w:numPr>
        <w:spacing w:line="240" w:lineRule="auto"/>
        <w:jc w:val="both"/>
        <w:rPr>
          <w:b w:val="0"/>
          <w:szCs w:val="24"/>
        </w:rPr>
      </w:pPr>
      <w:proofErr w:type="spellStart"/>
      <w:r w:rsidRPr="006563CD">
        <w:rPr>
          <w:b w:val="0"/>
          <w:szCs w:val="24"/>
        </w:rPr>
        <w:t>Атанасян</w:t>
      </w:r>
      <w:proofErr w:type="spellEnd"/>
      <w:r w:rsidRPr="006563CD">
        <w:rPr>
          <w:b w:val="0"/>
          <w:szCs w:val="24"/>
        </w:rPr>
        <w:t xml:space="preserve"> Л.С. и др. Геометрия. 10 (11) </w:t>
      </w:r>
      <w:proofErr w:type="spellStart"/>
      <w:r w:rsidRPr="006563CD">
        <w:rPr>
          <w:b w:val="0"/>
          <w:szCs w:val="24"/>
        </w:rPr>
        <w:t>кл</w:t>
      </w:r>
      <w:proofErr w:type="spellEnd"/>
      <w:r w:rsidRPr="006563CD">
        <w:rPr>
          <w:b w:val="0"/>
          <w:szCs w:val="24"/>
        </w:rPr>
        <w:t>. – М., 2000.</w:t>
      </w:r>
    </w:p>
    <w:p w:rsidR="006563CD" w:rsidRPr="006563CD" w:rsidRDefault="006563CD" w:rsidP="006563CD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6563CD">
        <w:rPr>
          <w:color w:val="000000"/>
        </w:rPr>
        <w:t xml:space="preserve">Башмаков М.И. Алгебра и начала математического анализа (базовый уровень). 10 </w:t>
      </w:r>
      <w:proofErr w:type="spellStart"/>
      <w:r w:rsidRPr="006563CD">
        <w:rPr>
          <w:color w:val="000000"/>
        </w:rPr>
        <w:t>кл</w:t>
      </w:r>
      <w:proofErr w:type="spellEnd"/>
      <w:r w:rsidRPr="006563CD">
        <w:rPr>
          <w:color w:val="000000"/>
        </w:rPr>
        <w:t>. –  М.,  2005.</w:t>
      </w:r>
    </w:p>
    <w:p w:rsidR="006563CD" w:rsidRPr="006563CD" w:rsidRDefault="006563CD" w:rsidP="006563CD">
      <w:pPr>
        <w:pStyle w:val="a6"/>
        <w:numPr>
          <w:ilvl w:val="0"/>
          <w:numId w:val="18"/>
        </w:numPr>
        <w:spacing w:line="240" w:lineRule="auto"/>
        <w:jc w:val="both"/>
        <w:rPr>
          <w:b w:val="0"/>
          <w:szCs w:val="24"/>
        </w:rPr>
      </w:pPr>
      <w:r w:rsidRPr="006563CD">
        <w:rPr>
          <w:b w:val="0"/>
          <w:color w:val="000000"/>
          <w:szCs w:val="24"/>
        </w:rPr>
        <w:t xml:space="preserve">Башмаков М.И. Алгебра и начала математического анализа (базовый уровень). 11 </w:t>
      </w:r>
      <w:proofErr w:type="spellStart"/>
      <w:r w:rsidRPr="006563CD">
        <w:rPr>
          <w:b w:val="0"/>
          <w:color w:val="000000"/>
          <w:szCs w:val="24"/>
        </w:rPr>
        <w:t>кл</w:t>
      </w:r>
      <w:proofErr w:type="spellEnd"/>
      <w:r w:rsidRPr="006563CD">
        <w:rPr>
          <w:b w:val="0"/>
          <w:color w:val="000000"/>
          <w:szCs w:val="24"/>
        </w:rPr>
        <w:t>. – М., 2005.</w:t>
      </w:r>
      <w:r w:rsidRPr="006563CD">
        <w:rPr>
          <w:b w:val="0"/>
          <w:szCs w:val="24"/>
        </w:rPr>
        <w:t xml:space="preserve"> </w:t>
      </w:r>
    </w:p>
    <w:p w:rsidR="006563CD" w:rsidRPr="006563CD" w:rsidRDefault="006563CD" w:rsidP="006563CD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6563CD">
        <w:rPr>
          <w:color w:val="000000"/>
        </w:rPr>
        <w:t xml:space="preserve">Башмаков М.И. Математика (базовый уровень). 10—11 </w:t>
      </w:r>
      <w:proofErr w:type="spellStart"/>
      <w:r w:rsidRPr="006563CD">
        <w:rPr>
          <w:color w:val="000000"/>
        </w:rPr>
        <w:t>кл</w:t>
      </w:r>
      <w:proofErr w:type="spellEnd"/>
      <w:r w:rsidRPr="006563CD">
        <w:rPr>
          <w:color w:val="000000"/>
        </w:rPr>
        <w:t>. – М.,  2005.</w:t>
      </w:r>
    </w:p>
    <w:p w:rsidR="006563CD" w:rsidRPr="006563CD" w:rsidRDefault="006563CD" w:rsidP="006563CD">
      <w:pPr>
        <w:pStyle w:val="a7"/>
        <w:numPr>
          <w:ilvl w:val="0"/>
          <w:numId w:val="18"/>
        </w:numPr>
        <w:spacing w:after="0"/>
        <w:jc w:val="both"/>
      </w:pPr>
      <w:r w:rsidRPr="006563CD">
        <w:t xml:space="preserve">Башмаков М.И. Математика: 10 </w:t>
      </w:r>
      <w:proofErr w:type="spellStart"/>
      <w:r w:rsidRPr="006563CD">
        <w:t>кл</w:t>
      </w:r>
      <w:proofErr w:type="spellEnd"/>
      <w:r w:rsidRPr="006563CD">
        <w:t>. Сборник задач: учеб</w:t>
      </w:r>
      <w:proofErr w:type="gramStart"/>
      <w:r w:rsidRPr="006563CD">
        <w:t>.</w:t>
      </w:r>
      <w:proofErr w:type="gramEnd"/>
      <w:r w:rsidRPr="006563CD">
        <w:t xml:space="preserve"> </w:t>
      </w:r>
      <w:proofErr w:type="gramStart"/>
      <w:r w:rsidRPr="006563CD">
        <w:t>п</w:t>
      </w:r>
      <w:proofErr w:type="gramEnd"/>
      <w:r w:rsidRPr="006563CD">
        <w:t>особие. – М., 2004.</w:t>
      </w:r>
    </w:p>
    <w:p w:rsidR="006563CD" w:rsidRPr="006563CD" w:rsidRDefault="006563CD" w:rsidP="006563CD">
      <w:pPr>
        <w:pStyle w:val="a7"/>
        <w:numPr>
          <w:ilvl w:val="0"/>
          <w:numId w:val="18"/>
        </w:numPr>
        <w:spacing w:after="0"/>
        <w:jc w:val="both"/>
      </w:pPr>
      <w:r w:rsidRPr="006563CD">
        <w:t xml:space="preserve">Башмаков М.И. Математика: учебник для 10 </w:t>
      </w:r>
      <w:proofErr w:type="spellStart"/>
      <w:r w:rsidRPr="006563CD">
        <w:t>кл</w:t>
      </w:r>
      <w:proofErr w:type="spellEnd"/>
      <w:r w:rsidRPr="006563CD">
        <w:t>. – М., 2004.</w:t>
      </w:r>
    </w:p>
    <w:p w:rsidR="006563CD" w:rsidRPr="006563CD" w:rsidRDefault="006563CD" w:rsidP="006563CD">
      <w:pPr>
        <w:pStyle w:val="a6"/>
        <w:numPr>
          <w:ilvl w:val="0"/>
          <w:numId w:val="18"/>
        </w:numPr>
        <w:spacing w:line="240" w:lineRule="auto"/>
        <w:jc w:val="both"/>
        <w:rPr>
          <w:b w:val="0"/>
          <w:szCs w:val="24"/>
        </w:rPr>
      </w:pPr>
      <w:proofErr w:type="spellStart"/>
      <w:r w:rsidRPr="006563CD">
        <w:rPr>
          <w:b w:val="0"/>
          <w:szCs w:val="24"/>
        </w:rPr>
        <w:t>Луканкин</w:t>
      </w:r>
      <w:proofErr w:type="spellEnd"/>
      <w:r w:rsidRPr="006563CD">
        <w:rPr>
          <w:b w:val="0"/>
          <w:szCs w:val="24"/>
        </w:rPr>
        <w:t xml:space="preserve"> Г.Л., </w:t>
      </w:r>
      <w:proofErr w:type="spellStart"/>
      <w:r w:rsidRPr="006563CD">
        <w:rPr>
          <w:b w:val="0"/>
          <w:szCs w:val="24"/>
        </w:rPr>
        <w:t>Луканкин</w:t>
      </w:r>
      <w:proofErr w:type="spellEnd"/>
      <w:r w:rsidRPr="006563CD">
        <w:rPr>
          <w:b w:val="0"/>
          <w:szCs w:val="24"/>
        </w:rPr>
        <w:t xml:space="preserve"> А.Г. Математика. Ч. 1: учебное пособие для учреждений начального профессионального образования.  – М., 2004. </w:t>
      </w:r>
    </w:p>
    <w:p w:rsidR="006563CD" w:rsidRPr="006563CD" w:rsidRDefault="006563CD" w:rsidP="006563CD">
      <w:pPr>
        <w:pStyle w:val="a7"/>
        <w:numPr>
          <w:ilvl w:val="0"/>
          <w:numId w:val="18"/>
        </w:numPr>
        <w:spacing w:after="0"/>
        <w:jc w:val="both"/>
      </w:pPr>
      <w:proofErr w:type="spellStart"/>
      <w:r w:rsidRPr="006563CD">
        <w:t>Пехлецкий</w:t>
      </w:r>
      <w:proofErr w:type="spellEnd"/>
      <w:r w:rsidRPr="006563CD">
        <w:t xml:space="preserve"> И.Д. Математика: учебник.  – М., 2003.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rPr>
          <w:bCs/>
        </w:rPr>
        <w:t xml:space="preserve">Дополнительные источники: </w:t>
      </w:r>
    </w:p>
    <w:p w:rsidR="006563CD" w:rsidRPr="006563CD" w:rsidRDefault="006563CD" w:rsidP="006563CD">
      <w:pPr>
        <w:pStyle w:val="aa"/>
        <w:numPr>
          <w:ilvl w:val="0"/>
          <w:numId w:val="19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6563CD">
        <w:rPr>
          <w:color w:val="000000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6563CD">
        <w:rPr>
          <w:color w:val="000000"/>
        </w:rPr>
        <w:t>кл</w:t>
      </w:r>
      <w:proofErr w:type="spellEnd"/>
      <w:r w:rsidRPr="006563CD">
        <w:rPr>
          <w:color w:val="000000"/>
        </w:rPr>
        <w:t>. 2005.</w:t>
      </w:r>
    </w:p>
    <w:p w:rsidR="006563CD" w:rsidRPr="006563CD" w:rsidRDefault="006563CD" w:rsidP="006563CD">
      <w:pPr>
        <w:pStyle w:val="aa"/>
        <w:numPr>
          <w:ilvl w:val="0"/>
          <w:numId w:val="19"/>
        </w:numPr>
        <w:spacing w:before="0" w:beforeAutospacing="0" w:after="0" w:afterAutospacing="0"/>
        <w:ind w:left="360"/>
        <w:jc w:val="both"/>
        <w:rPr>
          <w:color w:val="000000"/>
        </w:rPr>
      </w:pPr>
      <w:proofErr w:type="spellStart"/>
      <w:r w:rsidRPr="006563CD">
        <w:rPr>
          <w:color w:val="000000"/>
        </w:rPr>
        <w:t>Атанасян</w:t>
      </w:r>
      <w:proofErr w:type="spellEnd"/>
      <w:r w:rsidRPr="006563CD">
        <w:rPr>
          <w:color w:val="000000"/>
        </w:rPr>
        <w:t xml:space="preserve"> Л.С., Бутузов В.Ф., Кадомцев С.Б. и др. Геометрия (базовый и профильный уровни). 10-11. – М.,  2005.</w:t>
      </w:r>
    </w:p>
    <w:p w:rsidR="006563CD" w:rsidRPr="006563CD" w:rsidRDefault="006563CD" w:rsidP="006563CD">
      <w:pPr>
        <w:pStyle w:val="a7"/>
        <w:numPr>
          <w:ilvl w:val="0"/>
          <w:numId w:val="19"/>
        </w:numPr>
        <w:spacing w:after="0"/>
        <w:ind w:left="360"/>
        <w:jc w:val="both"/>
      </w:pPr>
      <w:r w:rsidRPr="006563CD">
        <w:rPr>
          <w:color w:val="000000"/>
        </w:rPr>
        <w:t xml:space="preserve">Колягин Ю.М., Ткачева М.В., </w:t>
      </w:r>
      <w:proofErr w:type="spellStart"/>
      <w:r w:rsidRPr="006563CD">
        <w:rPr>
          <w:color w:val="000000"/>
        </w:rPr>
        <w:t>Федерова</w:t>
      </w:r>
      <w:proofErr w:type="spellEnd"/>
      <w:r w:rsidRPr="006563CD">
        <w:rPr>
          <w:color w:val="000000"/>
        </w:rPr>
        <w:t xml:space="preserve"> Н.Е. и др. под ред. </w:t>
      </w:r>
      <w:proofErr w:type="spellStart"/>
      <w:r w:rsidRPr="006563CD">
        <w:rPr>
          <w:color w:val="000000"/>
        </w:rPr>
        <w:t>Жижченко</w:t>
      </w:r>
      <w:proofErr w:type="spellEnd"/>
      <w:r w:rsidRPr="006563CD">
        <w:rPr>
          <w:color w:val="000000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6563CD">
        <w:rPr>
          <w:color w:val="000000"/>
        </w:rPr>
        <w:t>кл</w:t>
      </w:r>
      <w:proofErr w:type="spellEnd"/>
      <w:r w:rsidRPr="006563CD">
        <w:rPr>
          <w:color w:val="000000"/>
        </w:rPr>
        <w:t>. – М., 2005.</w:t>
      </w:r>
    </w:p>
    <w:p w:rsidR="006563CD" w:rsidRPr="006563CD" w:rsidRDefault="006563CD" w:rsidP="006563CD">
      <w:pPr>
        <w:pStyle w:val="aa"/>
        <w:numPr>
          <w:ilvl w:val="0"/>
          <w:numId w:val="19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6563CD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6563CD">
        <w:rPr>
          <w:color w:val="000000"/>
        </w:rPr>
        <w:t>кл</w:t>
      </w:r>
      <w:proofErr w:type="spellEnd"/>
      <w:r w:rsidRPr="006563CD">
        <w:rPr>
          <w:color w:val="000000"/>
        </w:rPr>
        <w:t>. – М., 2006.</w:t>
      </w:r>
    </w:p>
    <w:p w:rsidR="006563CD" w:rsidRPr="006563CD" w:rsidRDefault="006563CD" w:rsidP="006563CD">
      <w:pPr>
        <w:pStyle w:val="aa"/>
        <w:numPr>
          <w:ilvl w:val="0"/>
          <w:numId w:val="19"/>
        </w:numPr>
        <w:spacing w:before="0" w:beforeAutospacing="0" w:after="0" w:afterAutospacing="0"/>
        <w:ind w:left="360"/>
        <w:jc w:val="both"/>
        <w:rPr>
          <w:color w:val="000000"/>
        </w:rPr>
      </w:pPr>
      <w:r w:rsidRPr="006563CD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6563CD">
        <w:rPr>
          <w:color w:val="000000"/>
        </w:rPr>
        <w:t>кл</w:t>
      </w:r>
      <w:proofErr w:type="spellEnd"/>
      <w:r w:rsidRPr="006563CD">
        <w:rPr>
          <w:color w:val="000000"/>
        </w:rPr>
        <w:t>. – М., 2006.</w:t>
      </w:r>
    </w:p>
    <w:p w:rsidR="006563CD" w:rsidRPr="006563CD" w:rsidRDefault="006563CD" w:rsidP="006563CD">
      <w:pPr>
        <w:pStyle w:val="aa"/>
        <w:numPr>
          <w:ilvl w:val="0"/>
          <w:numId w:val="19"/>
        </w:numPr>
        <w:spacing w:before="0" w:beforeAutospacing="0" w:after="0" w:afterAutospacing="0"/>
        <w:ind w:left="360"/>
        <w:jc w:val="both"/>
        <w:rPr>
          <w:color w:val="000000"/>
        </w:rPr>
      </w:pPr>
      <w:proofErr w:type="spellStart"/>
      <w:r w:rsidRPr="006563CD">
        <w:rPr>
          <w:color w:val="000000"/>
        </w:rPr>
        <w:t>Шарыгин</w:t>
      </w:r>
      <w:proofErr w:type="spellEnd"/>
      <w:r w:rsidRPr="006563CD">
        <w:rPr>
          <w:color w:val="000000"/>
        </w:rPr>
        <w:t xml:space="preserve"> И.Ф. Геометрия (базовый уровень) 10—11 </w:t>
      </w:r>
      <w:proofErr w:type="spellStart"/>
      <w:r w:rsidRPr="006563CD">
        <w:rPr>
          <w:color w:val="000000"/>
        </w:rPr>
        <w:t>кл</w:t>
      </w:r>
      <w:proofErr w:type="spellEnd"/>
      <w:r w:rsidRPr="006563CD">
        <w:rPr>
          <w:color w:val="000000"/>
        </w:rPr>
        <w:t>. – 2005.</w:t>
      </w:r>
    </w:p>
    <w:p w:rsidR="006563CD" w:rsidRPr="006563CD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</w:rPr>
      </w:pPr>
      <w:r w:rsidRPr="006563CD">
        <w:rPr>
          <w:bCs/>
        </w:rPr>
        <w:t>Электронные ресурсы сети Интернет:</w:t>
      </w:r>
    </w:p>
    <w:p w:rsidR="006563CD" w:rsidRPr="006563CD" w:rsidRDefault="007755F7" w:rsidP="006563CD">
      <w:pPr>
        <w:pStyle w:val="afd"/>
        <w:numPr>
          <w:ilvl w:val="0"/>
          <w:numId w:val="20"/>
        </w:numPr>
        <w:tabs>
          <w:tab w:val="left" w:pos="28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3" w:history="1">
        <w:r w:rsidR="006563CD" w:rsidRPr="006563CD">
          <w:rPr>
            <w:rStyle w:val="afe"/>
            <w:bCs/>
          </w:rPr>
          <w:t>http://www.uchportal.ru/</w:t>
        </w:r>
      </w:hyperlink>
      <w:r w:rsidR="006563CD" w:rsidRPr="006563CD">
        <w:t>у</w:t>
      </w:r>
      <w:r w:rsidR="006563CD" w:rsidRPr="006563CD">
        <w:rPr>
          <w:bCs/>
        </w:rPr>
        <w:t xml:space="preserve">чительский портал </w:t>
      </w:r>
    </w:p>
    <w:p w:rsidR="006563CD" w:rsidRPr="006563CD" w:rsidRDefault="006563CD" w:rsidP="006563CD">
      <w:pPr>
        <w:pStyle w:val="afd"/>
        <w:numPr>
          <w:ilvl w:val="0"/>
          <w:numId w:val="20"/>
        </w:numPr>
        <w:tabs>
          <w:tab w:val="left" w:pos="28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3CD">
        <w:t>http://1sentyabrya.ru/ общеобразовательный портал</w:t>
      </w:r>
    </w:p>
    <w:p w:rsidR="006563CD" w:rsidRPr="006563CD" w:rsidRDefault="006563CD" w:rsidP="006563CD">
      <w:pPr>
        <w:pStyle w:val="afd"/>
        <w:numPr>
          <w:ilvl w:val="0"/>
          <w:numId w:val="20"/>
        </w:numPr>
        <w:tabs>
          <w:tab w:val="left" w:pos="28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C00000"/>
        </w:rPr>
      </w:pPr>
      <w:r w:rsidRPr="006563CD">
        <w:rPr>
          <w:bCs/>
          <w:color w:val="C00000"/>
        </w:rPr>
        <w:t>Сайт «Сеть творческих учителей»</w:t>
      </w:r>
    </w:p>
    <w:p w:rsid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563CD" w:rsidRP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563CD">
        <w:rPr>
          <w:b/>
          <w:caps/>
        </w:rPr>
        <w:t>4. Контроль и оценка результатов освоения Дисциплины</w:t>
      </w:r>
    </w:p>
    <w:p w:rsidR="006563CD" w:rsidRPr="006563CD" w:rsidRDefault="006563CD" w:rsidP="006563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563CD">
        <w:rPr>
          <w:b/>
        </w:rPr>
        <w:tab/>
        <w:t>Контроль</w:t>
      </w:r>
      <w:r w:rsidRPr="006563CD">
        <w:t xml:space="preserve"> </w:t>
      </w:r>
      <w:r w:rsidRPr="006563CD">
        <w:rPr>
          <w:b/>
        </w:rPr>
        <w:t>и оценка</w:t>
      </w:r>
      <w:r w:rsidRPr="006563CD">
        <w:t xml:space="preserve"> результатов освоения дисциплины осуществляется преподавателем в процессе проведения практических и контрольных работ, тестирования, а также выполнения </w:t>
      </w:r>
      <w:proofErr w:type="gramStart"/>
      <w:r w:rsidRPr="006563CD">
        <w:t>обучающимися</w:t>
      </w:r>
      <w:proofErr w:type="gramEnd"/>
      <w:r w:rsidRPr="006563CD">
        <w:t xml:space="preserve"> самостоятельных работ.</w:t>
      </w:r>
    </w:p>
    <w:p w:rsidR="006563CD" w:rsidRPr="00CB20A6" w:rsidRDefault="006563CD" w:rsidP="00656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402"/>
      </w:tblGrid>
      <w:tr w:rsidR="006563CD" w:rsidRPr="002D0266" w:rsidTr="008129D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CD" w:rsidRPr="002D0266" w:rsidRDefault="006563CD" w:rsidP="00812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26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563CD" w:rsidRPr="002D0266" w:rsidRDefault="006563CD" w:rsidP="00812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26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CD" w:rsidRPr="002D0266" w:rsidRDefault="006563CD" w:rsidP="00812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26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563CD" w:rsidRPr="002D0266" w:rsidTr="008129D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CD" w:rsidRPr="002D0266" w:rsidRDefault="006563CD" w:rsidP="008129D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D0266">
              <w:rPr>
                <w:b/>
                <w:sz w:val="20"/>
                <w:szCs w:val="20"/>
              </w:rPr>
              <w:t>АЛГЕБРА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6563CD" w:rsidRPr="002D0266" w:rsidRDefault="006563CD" w:rsidP="008129D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D0266">
              <w:rPr>
                <w:b/>
                <w:sz w:val="20"/>
                <w:szCs w:val="20"/>
              </w:rPr>
              <w:br w:type="page"/>
              <w:t>Функции и графики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определять основные свойства числовых функций, иллюстрировать их на графиках;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использовать понятие функции для описания и анализа зависимостей величин;</w:t>
            </w:r>
          </w:p>
          <w:p w:rsidR="006563CD" w:rsidRPr="002D0266" w:rsidRDefault="006563CD" w:rsidP="008129D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D0266">
              <w:rPr>
                <w:b/>
                <w:sz w:val="20"/>
                <w:szCs w:val="20"/>
              </w:rPr>
              <w:t>Начала математического анализа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находить производные элементарных функций;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использовать производную для изучения свойств функций и построения графиков;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6563CD" w:rsidRPr="002D0266" w:rsidRDefault="006563CD" w:rsidP="008129D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D0266">
              <w:rPr>
                <w:b/>
                <w:sz w:val="20"/>
                <w:szCs w:val="20"/>
              </w:rPr>
              <w:t>Уравнения и неравенства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2D0266">
              <w:rPr>
                <w:b w:val="0"/>
                <w:sz w:val="20"/>
              </w:rPr>
              <w:t>линейным</w:t>
            </w:r>
            <w:proofErr w:type="gramEnd"/>
            <w:r w:rsidRPr="002D0266">
              <w:rPr>
                <w:b w:val="0"/>
                <w:sz w:val="20"/>
              </w:rPr>
              <w:t xml:space="preserve"> и квадратным, а также аналогичные неравенства и системы;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использовать графический метод решения уравнений и неравенств;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6563CD" w:rsidRPr="002D0266" w:rsidRDefault="006563CD" w:rsidP="008129D2">
            <w:pPr>
              <w:ind w:left="567"/>
              <w:rPr>
                <w:b/>
                <w:sz w:val="20"/>
                <w:szCs w:val="20"/>
              </w:rPr>
            </w:pPr>
          </w:p>
          <w:p w:rsidR="006563CD" w:rsidRPr="002D0266" w:rsidRDefault="006563CD" w:rsidP="008129D2">
            <w:pPr>
              <w:ind w:left="567"/>
              <w:rPr>
                <w:b/>
                <w:sz w:val="20"/>
                <w:szCs w:val="20"/>
              </w:rPr>
            </w:pPr>
            <w:r w:rsidRPr="002D0266">
              <w:rPr>
                <w:b/>
                <w:sz w:val="20"/>
                <w:szCs w:val="20"/>
              </w:rPr>
              <w:t>КОМБИНАТОРИКА, СТАТИСТИКА И ТЕОРИЯ ВЕРОЯТНОСТЕЙ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5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5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 xml:space="preserve">вычислять в простейших случаях вероятности событий на </w:t>
            </w:r>
            <w:r w:rsidRPr="002D0266">
              <w:rPr>
                <w:b w:val="0"/>
                <w:sz w:val="20"/>
              </w:rPr>
              <w:lastRenderedPageBreak/>
              <w:t>основе подсчета числа исходов;</w:t>
            </w:r>
          </w:p>
          <w:p w:rsidR="006563CD" w:rsidRPr="002D0266" w:rsidRDefault="006563CD" w:rsidP="008129D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D0266">
              <w:rPr>
                <w:b/>
                <w:sz w:val="20"/>
                <w:szCs w:val="20"/>
              </w:rPr>
              <w:t>ГЕОМЕТРИЯ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анализировать в простейших случаях взаимное расположение объектов в пространстве;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изображать основные многогранники и круглые тела; выполнять чертежи по условиям задач;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строить простейшие сечения куба, призмы, пирамиды;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использовать при решении стереометрических задач планиметрические факты и методы;</w:t>
            </w:r>
          </w:p>
          <w:p w:rsidR="006563CD" w:rsidRPr="002D0266" w:rsidRDefault="006563CD" w:rsidP="006563CD">
            <w:pPr>
              <w:pStyle w:val="a6"/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jc w:val="both"/>
              <w:rPr>
                <w:b w:val="0"/>
                <w:sz w:val="20"/>
              </w:rPr>
            </w:pPr>
            <w:r w:rsidRPr="002D0266">
              <w:rPr>
                <w:b w:val="0"/>
                <w:sz w:val="20"/>
              </w:rPr>
              <w:t>проводить доказательные рассуждения в ходе решения задач;</w:t>
            </w:r>
          </w:p>
          <w:p w:rsidR="006563CD" w:rsidRPr="002D0266" w:rsidRDefault="006563CD" w:rsidP="008129D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CD" w:rsidRPr="002D0266" w:rsidRDefault="006563CD" w:rsidP="008129D2">
            <w:pPr>
              <w:jc w:val="both"/>
              <w:rPr>
                <w:bCs/>
                <w:sz w:val="20"/>
                <w:szCs w:val="20"/>
              </w:rPr>
            </w:pP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проверка-консультация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устный опрос</w:t>
            </w: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самопроверка по образцу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самопроверка по образцу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самопроверка по образцу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самостоятельная работа</w:t>
            </w: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итоговая аттестация</w:t>
            </w: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Default="006563CD" w:rsidP="008129D2">
            <w:pPr>
              <w:rPr>
                <w:bCs/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взаимопроверка по образцу</w:t>
            </w: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самопроверка по образцу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6563CD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проверка -  консультация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устный опрос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устный опрос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Default="006563CD" w:rsidP="008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теоретическая разминка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устный опрос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опрос по парам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тематический зачет</w:t>
            </w:r>
          </w:p>
          <w:p w:rsidR="006563CD" w:rsidRDefault="006563CD" w:rsidP="008129D2">
            <w:pPr>
              <w:rPr>
                <w:sz w:val="20"/>
                <w:szCs w:val="20"/>
              </w:rPr>
            </w:pP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самостоятельная работа</w:t>
            </w: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контрольная работа</w:t>
            </w:r>
          </w:p>
          <w:p w:rsidR="006563CD" w:rsidRPr="002D0266" w:rsidRDefault="006563CD" w:rsidP="008129D2">
            <w:pPr>
              <w:rPr>
                <w:bCs/>
                <w:sz w:val="20"/>
                <w:szCs w:val="20"/>
              </w:rPr>
            </w:pPr>
            <w:r w:rsidRPr="002D0266">
              <w:rPr>
                <w:bCs/>
                <w:sz w:val="20"/>
                <w:szCs w:val="20"/>
              </w:rPr>
              <w:t>самостоятельная работа</w:t>
            </w:r>
          </w:p>
          <w:p w:rsidR="006563CD" w:rsidRDefault="006563CD" w:rsidP="008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6563CD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устный опрос</w:t>
            </w:r>
          </w:p>
          <w:p w:rsidR="006563CD" w:rsidRDefault="006563CD" w:rsidP="008129D2">
            <w:pPr>
              <w:rPr>
                <w:sz w:val="20"/>
                <w:szCs w:val="20"/>
              </w:rPr>
            </w:pPr>
            <w:r w:rsidRPr="002D0266">
              <w:rPr>
                <w:sz w:val="20"/>
                <w:szCs w:val="20"/>
              </w:rPr>
              <w:t>контрольная работа</w:t>
            </w:r>
          </w:p>
          <w:p w:rsidR="006563CD" w:rsidRPr="002D0266" w:rsidRDefault="006563CD" w:rsidP="008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</w:tbl>
    <w:p w:rsidR="006563CD" w:rsidRPr="00750505" w:rsidRDefault="006563CD" w:rsidP="0065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563CD" w:rsidRPr="006563CD" w:rsidRDefault="006563CD" w:rsidP="0059410E"/>
    <w:sectPr w:rsidR="006563CD" w:rsidRPr="006563CD" w:rsidSect="008129D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4F" w:rsidRDefault="00CE634F" w:rsidP="006563CD">
      <w:r>
        <w:separator/>
      </w:r>
    </w:p>
  </w:endnote>
  <w:endnote w:type="continuationSeparator" w:id="0">
    <w:p w:rsidR="00CE634F" w:rsidRDefault="00CE634F" w:rsidP="0065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D2" w:rsidRDefault="007755F7" w:rsidP="008129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9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9D2" w:rsidRDefault="008129D2" w:rsidP="008129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3B" w:rsidRDefault="0012223B">
    <w:pPr>
      <w:pStyle w:val="a3"/>
      <w:jc w:val="right"/>
    </w:pPr>
  </w:p>
  <w:p w:rsidR="008129D2" w:rsidRDefault="008129D2" w:rsidP="0012223B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D2" w:rsidRPr="0012223B" w:rsidRDefault="0012223B" w:rsidP="0012223B">
    <w:pPr>
      <w:pStyle w:val="a3"/>
      <w:jc w:val="right"/>
    </w:pPr>
    <w: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4F" w:rsidRDefault="00CE634F" w:rsidP="006563CD">
      <w:r>
        <w:separator/>
      </w:r>
    </w:p>
  </w:footnote>
  <w:footnote w:type="continuationSeparator" w:id="0">
    <w:p w:rsidR="00CE634F" w:rsidRDefault="00CE634F" w:rsidP="0065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3B" w:rsidRDefault="0012223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3B" w:rsidRDefault="0012223B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3B" w:rsidRDefault="0012223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F712B"/>
    <w:multiLevelType w:val="hybridMultilevel"/>
    <w:tmpl w:val="835CE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23E8A"/>
    <w:multiLevelType w:val="hybridMultilevel"/>
    <w:tmpl w:val="98265BC4"/>
    <w:lvl w:ilvl="0" w:tplc="E49A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F3849"/>
    <w:multiLevelType w:val="hybridMultilevel"/>
    <w:tmpl w:val="6C846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A619C"/>
    <w:multiLevelType w:val="hybridMultilevel"/>
    <w:tmpl w:val="DF8460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CF56036"/>
    <w:multiLevelType w:val="hybridMultilevel"/>
    <w:tmpl w:val="7EB6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4102C"/>
    <w:multiLevelType w:val="hybridMultilevel"/>
    <w:tmpl w:val="1A94E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00FC4"/>
    <w:multiLevelType w:val="hybridMultilevel"/>
    <w:tmpl w:val="905A56FE"/>
    <w:lvl w:ilvl="0" w:tplc="DB004B9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97A91"/>
    <w:multiLevelType w:val="hybridMultilevel"/>
    <w:tmpl w:val="C40454C4"/>
    <w:lvl w:ilvl="0" w:tplc="FA927E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7"/>
  </w:num>
  <w:num w:numId="5">
    <w:abstractNumId w:val="9"/>
  </w:num>
  <w:num w:numId="6">
    <w:abstractNumId w:val="18"/>
  </w:num>
  <w:num w:numId="7">
    <w:abstractNumId w:val="1"/>
  </w:num>
  <w:num w:numId="8">
    <w:abstractNumId w:val="15"/>
  </w:num>
  <w:num w:numId="9">
    <w:abstractNumId w:val="0"/>
  </w:num>
  <w:num w:numId="10">
    <w:abstractNumId w:val="10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2"/>
  </w:num>
  <w:num w:numId="18">
    <w:abstractNumId w:val="6"/>
  </w:num>
  <w:num w:numId="19">
    <w:abstractNumId w:val="11"/>
  </w:num>
  <w:num w:numId="20">
    <w:abstractNumId w:val="14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057"/>
    <w:rsid w:val="000E37F5"/>
    <w:rsid w:val="0012223B"/>
    <w:rsid w:val="0024537B"/>
    <w:rsid w:val="0039693F"/>
    <w:rsid w:val="004A4057"/>
    <w:rsid w:val="0059410E"/>
    <w:rsid w:val="006563CD"/>
    <w:rsid w:val="007755F7"/>
    <w:rsid w:val="007C3F49"/>
    <w:rsid w:val="007F19C7"/>
    <w:rsid w:val="008129D2"/>
    <w:rsid w:val="00C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1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1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41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410E"/>
  </w:style>
  <w:style w:type="paragraph" w:styleId="a6">
    <w:name w:val="Subtitle"/>
    <w:basedOn w:val="a"/>
    <w:next w:val="a7"/>
    <w:link w:val="a8"/>
    <w:qFormat/>
    <w:rsid w:val="0059410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5941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9"/>
    <w:unhideWhenUsed/>
    <w:rsid w:val="0059410E"/>
    <w:pPr>
      <w:spacing w:after="120"/>
    </w:pPr>
  </w:style>
  <w:style w:type="character" w:customStyle="1" w:styleId="a9">
    <w:name w:val="Основной текст Знак"/>
    <w:basedOn w:val="a0"/>
    <w:link w:val="a7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9410E"/>
    <w:pPr>
      <w:spacing w:after="120" w:line="480" w:lineRule="auto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94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rsid w:val="0059410E"/>
    <w:pPr>
      <w:spacing w:before="100" w:beforeAutospacing="1" w:after="100" w:afterAutospacing="1"/>
    </w:pPr>
  </w:style>
  <w:style w:type="paragraph" w:styleId="22">
    <w:name w:val="List 2"/>
    <w:basedOn w:val="a"/>
    <w:rsid w:val="0059410E"/>
    <w:pPr>
      <w:ind w:left="566" w:hanging="283"/>
    </w:pPr>
  </w:style>
  <w:style w:type="paragraph" w:styleId="23">
    <w:name w:val="Body Text Indent 2"/>
    <w:basedOn w:val="a"/>
    <w:link w:val="24"/>
    <w:rsid w:val="005941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59410E"/>
    <w:rPr>
      <w:b/>
      <w:bCs/>
    </w:rPr>
  </w:style>
  <w:style w:type="paragraph" w:styleId="ac">
    <w:name w:val="footnote text"/>
    <w:basedOn w:val="a"/>
    <w:link w:val="ad"/>
    <w:semiHidden/>
    <w:rsid w:val="0059410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94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59410E"/>
    <w:rPr>
      <w:vertAlign w:val="superscript"/>
    </w:rPr>
  </w:style>
  <w:style w:type="paragraph" w:styleId="af">
    <w:name w:val="Balloon Text"/>
    <w:basedOn w:val="a"/>
    <w:link w:val="af0"/>
    <w:semiHidden/>
    <w:rsid w:val="005941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9410E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59410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semiHidden/>
    <w:rsid w:val="0059410E"/>
    <w:rPr>
      <w:sz w:val="16"/>
      <w:szCs w:val="16"/>
    </w:rPr>
  </w:style>
  <w:style w:type="paragraph" w:styleId="af2">
    <w:name w:val="annotation text"/>
    <w:basedOn w:val="a"/>
    <w:link w:val="af3"/>
    <w:semiHidden/>
    <w:rsid w:val="0059410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594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59410E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5941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rsid w:val="005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59410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5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"/>
    <w:rsid w:val="005941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5941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имвол сноски"/>
    <w:basedOn w:val="a0"/>
    <w:rsid w:val="0059410E"/>
    <w:rPr>
      <w:sz w:val="20"/>
      <w:vertAlign w:val="superscript"/>
    </w:rPr>
  </w:style>
  <w:style w:type="paragraph" w:styleId="afb">
    <w:name w:val="Document Map"/>
    <w:basedOn w:val="a"/>
    <w:link w:val="afc"/>
    <w:rsid w:val="0059410E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59410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59410E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594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1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1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41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410E"/>
  </w:style>
  <w:style w:type="paragraph" w:styleId="a6">
    <w:name w:val="Subtitle"/>
    <w:basedOn w:val="a"/>
    <w:next w:val="a7"/>
    <w:link w:val="a8"/>
    <w:qFormat/>
    <w:rsid w:val="0059410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5941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9"/>
    <w:unhideWhenUsed/>
    <w:rsid w:val="0059410E"/>
    <w:pPr>
      <w:spacing w:after="120"/>
    </w:pPr>
  </w:style>
  <w:style w:type="character" w:customStyle="1" w:styleId="a9">
    <w:name w:val="Основной текст Знак"/>
    <w:basedOn w:val="a0"/>
    <w:link w:val="a7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9410E"/>
    <w:pPr>
      <w:spacing w:after="120" w:line="480" w:lineRule="auto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94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rsid w:val="0059410E"/>
    <w:pPr>
      <w:spacing w:before="100" w:beforeAutospacing="1" w:after="100" w:afterAutospacing="1"/>
    </w:pPr>
  </w:style>
  <w:style w:type="paragraph" w:styleId="22">
    <w:name w:val="List 2"/>
    <w:basedOn w:val="a"/>
    <w:rsid w:val="0059410E"/>
    <w:pPr>
      <w:ind w:left="566" w:hanging="283"/>
    </w:pPr>
  </w:style>
  <w:style w:type="paragraph" w:styleId="23">
    <w:name w:val="Body Text Indent 2"/>
    <w:basedOn w:val="a"/>
    <w:link w:val="24"/>
    <w:rsid w:val="005941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59410E"/>
    <w:rPr>
      <w:b/>
      <w:bCs/>
    </w:rPr>
  </w:style>
  <w:style w:type="paragraph" w:styleId="ac">
    <w:name w:val="footnote text"/>
    <w:basedOn w:val="a"/>
    <w:link w:val="ad"/>
    <w:semiHidden/>
    <w:rsid w:val="0059410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94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59410E"/>
    <w:rPr>
      <w:vertAlign w:val="superscript"/>
    </w:rPr>
  </w:style>
  <w:style w:type="paragraph" w:styleId="af">
    <w:name w:val="Balloon Text"/>
    <w:basedOn w:val="a"/>
    <w:link w:val="af0"/>
    <w:semiHidden/>
    <w:rsid w:val="005941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9410E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59410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semiHidden/>
    <w:rsid w:val="0059410E"/>
    <w:rPr>
      <w:sz w:val="16"/>
      <w:szCs w:val="16"/>
    </w:rPr>
  </w:style>
  <w:style w:type="paragraph" w:styleId="af2">
    <w:name w:val="annotation text"/>
    <w:basedOn w:val="a"/>
    <w:link w:val="af3"/>
    <w:semiHidden/>
    <w:rsid w:val="0059410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594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59410E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5941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rsid w:val="005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59410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5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"/>
    <w:rsid w:val="005941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5941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59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имвол сноски"/>
    <w:basedOn w:val="a0"/>
    <w:rsid w:val="0059410E"/>
    <w:rPr>
      <w:sz w:val="20"/>
      <w:vertAlign w:val="superscript"/>
    </w:rPr>
  </w:style>
  <w:style w:type="paragraph" w:styleId="afb">
    <w:name w:val="Document Map"/>
    <w:basedOn w:val="a"/>
    <w:link w:val="afc"/>
    <w:rsid w:val="0059410E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59410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59410E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594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9</cp:revision>
  <dcterms:created xsi:type="dcterms:W3CDTF">2012-02-07T10:21:00Z</dcterms:created>
  <dcterms:modified xsi:type="dcterms:W3CDTF">2013-12-03T00:52:00Z</dcterms:modified>
</cp:coreProperties>
</file>