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A2" w:rsidRDefault="005374A2" w:rsidP="005374A2">
      <w:r>
        <w:t>Пояснительная записка</w:t>
      </w:r>
    </w:p>
    <w:p w:rsidR="005374A2" w:rsidRDefault="005374A2" w:rsidP="005374A2">
      <w:r>
        <w:tab/>
      </w:r>
    </w:p>
    <w:p w:rsidR="005374A2" w:rsidRDefault="005374A2" w:rsidP="005374A2">
      <w:r>
        <w:t>Рабочая программа по ОБЖ для 6 класса разработана в соответствии с Примерной программой основного общего образования по ОБЖ, с учетом требований федерального компонента государственного стандарта общего образования и на основании</w:t>
      </w:r>
      <w:r w:rsidR="00A53C1C">
        <w:t xml:space="preserve"> комплексной программы для общеобразовательных учреждений 5-11 классы, под редакцией </w:t>
      </w:r>
      <w:r>
        <w:t xml:space="preserve"> А.Т. Смирнова. Рабочая программа ориентирована на использование в 6 классе основной школы учебника А.Т. Смирнова, Б.О. Хренникова ОБЖ 6 класс. – М.: Просвещение, 2010. Согласно Федеральному базисному учебному плану данная рабочая программа п</w:t>
      </w:r>
      <w:r w:rsidR="00A53C1C">
        <w:t>редполагает обучение в объеме 34 часа</w:t>
      </w:r>
      <w:r>
        <w:t>, в неделю 1 час. С учетом возрастных особенностей учащихся 6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 Таким образом, в ходе освоения содержания курса ОБЖ в 6 классе учащиеся получают возможность:</w:t>
      </w:r>
    </w:p>
    <w:p w:rsidR="005374A2" w:rsidRDefault="005374A2" w:rsidP="005374A2">
      <w:r>
        <w:t xml:space="preserve"> </w:t>
      </w:r>
      <w:r>
        <w:t xml:space="preserve"> развить представления о безопасности и защите человека в опасных ситуациях; </w:t>
      </w:r>
    </w:p>
    <w:p w:rsidR="005374A2" w:rsidRDefault="005374A2" w:rsidP="005374A2">
      <w:r>
        <w:t xml:space="preserve"> </w:t>
      </w:r>
      <w:r>
        <w:t xml:space="preserve"> овладеть основами медицинских знаний и здорового образа жизни; </w:t>
      </w:r>
    </w:p>
    <w:p w:rsidR="005374A2" w:rsidRDefault="005374A2" w:rsidP="005374A2">
      <w:r>
        <w:t xml:space="preserve"> </w:t>
      </w:r>
      <w:r>
        <w:t> развить необходимые умения по оказанию первой медицинской помощи;</w:t>
      </w:r>
    </w:p>
    <w:p w:rsidR="005374A2" w:rsidRDefault="005374A2" w:rsidP="005374A2">
      <w:r>
        <w:t xml:space="preserve"> </w:t>
      </w:r>
      <w:r>
        <w:t xml:space="preserve"> получить необходимые навыки безопасного поведения в </w:t>
      </w:r>
      <w:proofErr w:type="gramStart"/>
      <w:r>
        <w:t>современной</w:t>
      </w:r>
      <w:proofErr w:type="gramEnd"/>
      <w:r>
        <w:t xml:space="preserve"> дорожно-</w:t>
      </w:r>
    </w:p>
    <w:p w:rsidR="005374A2" w:rsidRDefault="005374A2" w:rsidP="005374A2">
      <w:r>
        <w:t xml:space="preserve">    транспортной системе города;</w:t>
      </w:r>
    </w:p>
    <w:p w:rsidR="005374A2" w:rsidRDefault="005374A2" w:rsidP="005374A2">
      <w:r>
        <w:t xml:space="preserve"> </w:t>
      </w:r>
      <w:r>
        <w:t xml:space="preserve"> развить логическое мышление и речь – умение логически обосновывать  </w:t>
      </w:r>
    </w:p>
    <w:p w:rsidR="005374A2" w:rsidRDefault="005374A2" w:rsidP="005374A2">
      <w:r>
        <w:t xml:space="preserve">    суждения, проводить несложные систематизации, приводить примеры</w:t>
      </w:r>
    </w:p>
    <w:p w:rsidR="005374A2" w:rsidRDefault="005374A2" w:rsidP="005374A2">
      <w:r>
        <w:t xml:space="preserve">  </w:t>
      </w:r>
      <w:r>
        <w:t xml:space="preserve"> сформировать представления об изучаемых понятиях как важнейших средствах </w:t>
      </w:r>
    </w:p>
    <w:p w:rsidR="005374A2" w:rsidRDefault="005374A2" w:rsidP="005374A2">
      <w:r>
        <w:t xml:space="preserve">     формирования общей культуры безопасности жизнедеятельности,     </w:t>
      </w:r>
    </w:p>
    <w:p w:rsidR="005374A2" w:rsidRDefault="005374A2" w:rsidP="005374A2">
      <w:r>
        <w:t xml:space="preserve">     моделирования  реальных жизненных ситуаций.</w:t>
      </w:r>
    </w:p>
    <w:p w:rsidR="005374A2" w:rsidRDefault="005374A2" w:rsidP="005374A2">
      <w:r>
        <w:t xml:space="preserve"> Цели обучения ОБЖ: </w:t>
      </w:r>
    </w:p>
    <w:p w:rsidR="005374A2" w:rsidRDefault="005374A2" w:rsidP="005374A2">
      <w:r>
        <w:t xml:space="preserve">             • овладение системой теоретических знаний и умений, необходимых </w:t>
      </w:r>
      <w:proofErr w:type="gramStart"/>
      <w:r>
        <w:t>для</w:t>
      </w:r>
      <w:proofErr w:type="gramEnd"/>
      <w:r>
        <w:t xml:space="preserve"> </w:t>
      </w:r>
    </w:p>
    <w:p w:rsidR="005374A2" w:rsidRDefault="005374A2" w:rsidP="005374A2">
      <w:r>
        <w:t xml:space="preserve">               применения в практической деятельности, изучения смежных дисциплин, </w:t>
      </w:r>
    </w:p>
    <w:p w:rsidR="005374A2" w:rsidRDefault="005374A2" w:rsidP="005374A2">
      <w:r>
        <w:t xml:space="preserve">               продолжения образования.</w:t>
      </w:r>
    </w:p>
    <w:p w:rsidR="005374A2" w:rsidRDefault="005374A2" w:rsidP="005374A2">
      <w:r>
        <w:t xml:space="preserve"> • интеллектуальное развитие, формирование качеств личности, необходимых </w:t>
      </w:r>
    </w:p>
    <w:p w:rsidR="005374A2" w:rsidRDefault="005374A2" w:rsidP="005374A2">
      <w:r>
        <w:t xml:space="preserve">    человеку для полноценной жизни в современном обществе, </w:t>
      </w:r>
      <w:proofErr w:type="gramStart"/>
      <w:r>
        <w:t>свойственных</w:t>
      </w:r>
      <w:proofErr w:type="gramEnd"/>
      <w:r>
        <w:t xml:space="preserve"> </w:t>
      </w:r>
    </w:p>
    <w:p w:rsidR="005374A2" w:rsidRDefault="005374A2" w:rsidP="005374A2">
      <w:r>
        <w:t xml:space="preserve">    практической деятельности: ясности и точности мысли, критичности мышления, </w:t>
      </w:r>
    </w:p>
    <w:p w:rsidR="005374A2" w:rsidRDefault="005374A2" w:rsidP="005374A2">
      <w:r>
        <w:t xml:space="preserve">   интуиции, логического мышления, пространственных представлений, </w:t>
      </w:r>
    </w:p>
    <w:p w:rsidR="005374A2" w:rsidRDefault="005374A2" w:rsidP="005374A2">
      <w:r>
        <w:t xml:space="preserve">   способности к преодолению трудностей</w:t>
      </w:r>
    </w:p>
    <w:p w:rsidR="005374A2" w:rsidRDefault="005374A2" w:rsidP="005374A2">
      <w:r>
        <w:t xml:space="preserve"> • формирование представлений о личной безопасности, окружающем мире.</w:t>
      </w:r>
    </w:p>
    <w:p w:rsidR="005374A2" w:rsidRDefault="005374A2" w:rsidP="005374A2">
      <w:r>
        <w:t xml:space="preserve"> • воспитание культуры личности, отношения к вопросам безопасности как к части </w:t>
      </w:r>
    </w:p>
    <w:p w:rsidR="005374A2" w:rsidRDefault="005374A2" w:rsidP="005374A2">
      <w:r>
        <w:t xml:space="preserve">  общечеловеческой культуры, играющей особую роль в общественном развитии.</w:t>
      </w:r>
    </w:p>
    <w:p w:rsidR="005374A2" w:rsidRDefault="005374A2" w:rsidP="005374A2">
      <w:r>
        <w:lastRenderedPageBreak/>
        <w:t xml:space="preserve"> Задачи обучения: • приобретения практических умений и теоретических знаний; • овладение обобщенными способами мыслительной, творческой деятельности;</w:t>
      </w:r>
    </w:p>
    <w:p w:rsidR="005374A2" w:rsidRDefault="005374A2" w:rsidP="005374A2">
      <w:r>
        <w:t xml:space="preserve"> • 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5374A2" w:rsidRDefault="005374A2" w:rsidP="005374A2">
      <w:r>
        <w:t xml:space="preserve"> В ходе преподавания ОБЖ следует обратить внимание на овладение умениями </w:t>
      </w:r>
      <w:proofErr w:type="spellStart"/>
      <w:r>
        <w:t>общеучебного</w:t>
      </w:r>
      <w:proofErr w:type="spellEnd"/>
      <w:r>
        <w:t xml:space="preserve"> характера, разнообразными способами деятельности, приобретение опыта: • решение разнообразных классов задач из различных разделов курса, в том числе задач, требующих поиска путей и способов решения;</w:t>
      </w:r>
    </w:p>
    <w:p w:rsidR="005374A2" w:rsidRDefault="005374A2" w:rsidP="005374A2">
      <w:r>
        <w:t xml:space="preserve"> • исследовательской деятельности, развитие идей, обобщений;</w:t>
      </w:r>
    </w:p>
    <w:p w:rsidR="005374A2" w:rsidRDefault="005374A2" w:rsidP="005374A2">
      <w:r>
        <w:t xml:space="preserve"> •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С учетом уровневой специфики класса выстроена система учебных занятий, спроектированы цели, задачи, планируемые результаты обучения. Основой целеполагания является обновление требований к уровню подготовки школьников в системе естественного образования, отражающее важнейшую особенность педагогической концепции государственного стандарта— </w:t>
      </w:r>
      <w:proofErr w:type="gramStart"/>
      <w:r>
        <w:t>пе</w:t>
      </w:r>
      <w:proofErr w:type="gramEnd"/>
      <w:r>
        <w:t>реход от суммы «предметных результатов» к «</w:t>
      </w:r>
      <w:proofErr w:type="spellStart"/>
      <w:r>
        <w:t>межпредметным</w:t>
      </w:r>
      <w:proofErr w:type="spellEnd"/>
      <w:r>
        <w:t xml:space="preserve"> результатам».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</w:t>
      </w:r>
      <w:proofErr w:type="spellStart"/>
      <w:r>
        <w:t>межпредметных</w:t>
      </w:r>
      <w:proofErr w:type="spellEnd"/>
      <w:r>
        <w:t xml:space="preserve"> связей курса ОБЖ. 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безопасности будет осуществляться в ходе творческой деятельности учащихся на основе личностного осмысления фактов и явлений. Особое внимание уделяется познавательной активности учащихся, их </w:t>
      </w:r>
      <w:proofErr w:type="spellStart"/>
      <w:r>
        <w:t>мотивированности</w:t>
      </w:r>
      <w:proofErr w:type="spellEnd"/>
      <w:r>
        <w:t xml:space="preserve"> к самостоятельной учебной работе. </w:t>
      </w:r>
      <w:proofErr w:type="gramStart"/>
      <w:r>
        <w:t xml:space="preserve">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>
        <w:t>межпредметных</w:t>
      </w:r>
      <w:proofErr w:type="spellEnd"/>
      <w:r>
        <w:t xml:space="preserve"> интегрированных уроков и т. д. 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</w:t>
      </w:r>
      <w:proofErr w:type="gramEnd"/>
      <w:r>
        <w:t xml:space="preserve"> оригинальные решения. Учащиеся должны приобрести умения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задач, прогнозировать ожидаемый результат и сопоставлять его с собственными знаниями. Учащиеся должны научиться представлять результаты индивидуальной и групповой познавательной деятельности в форме конспекта, доклада, сообщения. Реализация рабочей программы обеспечивает освоение </w:t>
      </w:r>
      <w:proofErr w:type="spellStart"/>
      <w:r>
        <w:t>общеучебных</w:t>
      </w:r>
      <w:proofErr w:type="spellEnd"/>
      <w:r>
        <w:t xml:space="preserve"> умений и компетенций в рамках информационно-коммуникативной деятельности: • создание условия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 речи</w:t>
      </w:r>
      <w:proofErr w:type="gramStart"/>
      <w:r>
        <w:t>.</w:t>
      </w:r>
      <w:proofErr w:type="gramEnd"/>
      <w:r>
        <w:t xml:space="preserve"> • </w:t>
      </w:r>
      <w:proofErr w:type="gramStart"/>
      <w:r>
        <w:t>ф</w:t>
      </w:r>
      <w:proofErr w:type="gramEnd"/>
      <w:r>
        <w:t xml:space="preserve">ормирование умения интегрировать в личный опыт новую, в том числе самостоятельно полученную информацию; • создание условия для плодотворного участия в работе группы; умения самостоятельно и мотивированно организовывать свою деятельность, использовать приобретенные знания и умения в практической деятельности и повседневной жизни. На уроках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мысль, формулировать выводы.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Учащиеся должны уметь развернуто </w:t>
      </w:r>
      <w:r>
        <w:lastRenderedPageBreak/>
        <w:t xml:space="preserve">обосновывать суждения, давать определения, приводить доказательства, объяснять изученные положения на самостоятельно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диалога, диспута. Предполагается простейшее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Программа ориентирована на воспитание школьника —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- воспитание гражданственности и патриотизма. </w:t>
      </w:r>
    </w:p>
    <w:p w:rsidR="005374A2" w:rsidRDefault="005374A2" w:rsidP="005374A2">
      <w:r>
        <w:t xml:space="preserve">Для обеспечения плодотворного учебного процесса предполагается использование информации и материалов следующих Интернет – ресурсов: Министерство образования РФ: http://www.informika.ru/; http://www.ed.gov.ru/; </w:t>
      </w:r>
      <w:proofErr w:type="gramStart"/>
      <w:r>
        <w:t xml:space="preserve">http://www.edu.ru/ Тестирование </w:t>
      </w:r>
      <w:proofErr w:type="spellStart"/>
      <w:r>
        <w:t>online</w:t>
      </w:r>
      <w:proofErr w:type="spellEnd"/>
      <w:r>
        <w:t xml:space="preserve">: 5 - 11 классы: http://www.kokch.kts.ru/cdo/ Педагогическая мастерская, уроки в Интернет и многое другое: http://teacher.fio.ru  Новые технологии в образовании: http://edu.secna.ru/main/ Путеводитель «В мире науки» для школьников: http://www.uic.ssu.samara.ru/~nauka/ </w:t>
      </w:r>
      <w:proofErr w:type="spellStart"/>
      <w:r>
        <w:t>Мегаэнциклопедия</w:t>
      </w:r>
      <w:proofErr w:type="spellEnd"/>
      <w:r>
        <w:t xml:space="preserve"> Кирилла и </w:t>
      </w:r>
      <w:proofErr w:type="spellStart"/>
      <w:r>
        <w:t>Мефодия</w:t>
      </w:r>
      <w:proofErr w:type="spellEnd"/>
      <w:r>
        <w:t xml:space="preserve">: http://mega.km.ru Сайты «Энциклопедий </w:t>
      </w:r>
      <w:proofErr w:type="spellStart"/>
      <w:r>
        <w:t>энциклопедий</w:t>
      </w:r>
      <w:proofErr w:type="spellEnd"/>
      <w:proofErr w:type="gramEnd"/>
      <w:r>
        <w:t xml:space="preserve">», </w:t>
      </w:r>
      <w:proofErr w:type="spellStart"/>
      <w:r>
        <w:t>например:http</w:t>
      </w:r>
      <w:proofErr w:type="spellEnd"/>
      <w:r>
        <w:t>://www.rubricon.ru/; http://www.encyclopedia.ru/</w:t>
      </w:r>
    </w:p>
    <w:p w:rsidR="005374A2" w:rsidRDefault="005374A2" w:rsidP="005374A2">
      <w:r>
        <w:t xml:space="preserve">Требования к уровню подготовки учащихся 6 класса должны знать/понимать: </w:t>
      </w:r>
    </w:p>
    <w:p w:rsidR="005374A2" w:rsidRDefault="005374A2" w:rsidP="005374A2">
      <w:r>
        <w:t xml:space="preserve"> понятия безопасность, опасность, чрезвычайная ситуация, здоровый образ </w:t>
      </w:r>
    </w:p>
    <w:p w:rsidR="005374A2" w:rsidRDefault="005374A2" w:rsidP="005374A2">
      <w:r>
        <w:t xml:space="preserve">    жизни;</w:t>
      </w:r>
    </w:p>
    <w:p w:rsidR="005374A2" w:rsidRDefault="005374A2" w:rsidP="005374A2">
      <w:r>
        <w:t> общие правила подготовки и проведения походов;</w:t>
      </w:r>
    </w:p>
    <w:p w:rsidR="005374A2" w:rsidRDefault="005374A2" w:rsidP="005374A2">
      <w:r>
        <w:t xml:space="preserve"> </w:t>
      </w:r>
      <w:r>
        <w:t> основы личной безопасности при подготовке и проведении походов;</w:t>
      </w:r>
    </w:p>
    <w:p w:rsidR="005374A2" w:rsidRDefault="005374A2" w:rsidP="005374A2">
      <w:r>
        <w:t xml:space="preserve"> </w:t>
      </w:r>
      <w:r>
        <w:t xml:space="preserve"> понятия дорожно-транспортная безопасность, первая медицинская помощь; должны уметь: </w:t>
      </w:r>
      <w:r>
        <w:t> ориентироваться в дорожно-транспортной системе города;</w:t>
      </w:r>
    </w:p>
    <w:p w:rsidR="005374A2" w:rsidRDefault="005374A2" w:rsidP="005374A2">
      <w:r>
        <w:t xml:space="preserve"> </w:t>
      </w:r>
      <w:r>
        <w:t> применять полученные знания во время активного отдыха на природе;</w:t>
      </w:r>
    </w:p>
    <w:p w:rsidR="005374A2" w:rsidRDefault="005374A2" w:rsidP="005374A2">
      <w:r>
        <w:t xml:space="preserve"> </w:t>
      </w:r>
      <w:r>
        <w:t> оказывать первую медицинскую помощь;</w:t>
      </w:r>
    </w:p>
    <w:p w:rsidR="005374A2" w:rsidRDefault="005374A2" w:rsidP="005374A2">
      <w:r>
        <w:t xml:space="preserve"> </w:t>
      </w:r>
      <w:r>
        <w:t xml:space="preserve"> владеть навыками здорового образа жизни; </w:t>
      </w:r>
    </w:p>
    <w:p w:rsidR="005374A2" w:rsidRDefault="005374A2" w:rsidP="005374A2">
      <w:r>
        <w:t>СОДЕРЖАНИЕ ПРОГРАММЫ</w:t>
      </w:r>
    </w:p>
    <w:p w:rsidR="005374A2" w:rsidRDefault="005374A2" w:rsidP="005374A2">
      <w:r>
        <w:t xml:space="preserve"> Раздел I. Безопасность человека в природных условиях</w:t>
      </w:r>
    </w:p>
    <w:p w:rsidR="005374A2" w:rsidRDefault="005374A2" w:rsidP="005374A2">
      <w:r>
        <w:t xml:space="preserve"> 1. Подготовка к активному отдыху на природе Природа и человек. Общение с живой природой – естественная потребность человека для развития своих духовных и физических качеств. Активный отдых на природе и необходимость подготовки к нему. Ориентирование на местности. Способы определения сторон горизонта. Определение своего места нахождения и направления движения на местности. Подготовка к выходу на природу. Порядок движения по маршруту. Определение места для бивака и организация бивачных работ. Разведение костра, заготовка топлива, приготовление пищи на костре. Определение необходимого снаряжения для похода.</w:t>
      </w:r>
    </w:p>
    <w:p w:rsidR="005374A2" w:rsidRDefault="005374A2" w:rsidP="005374A2">
      <w:r>
        <w:t xml:space="preserve"> 2. Активный отдых на природе и безопасность Общие правила безопасности при активном отдыхе на природе. Обеспечение безопасности в пеших и горных походах. Порядок движения походной группы. Выбор линии движения в пешем путешествии. Режим и распорядок дня похода. Преодоление лесных зарослей и завалов. Движение по склонам. Преодоление водных препятствий. Подготовка и проведение лыжных </w:t>
      </w:r>
      <w:r>
        <w:lastRenderedPageBreak/>
        <w:t xml:space="preserve">походов, одежда и обувь туриста-лыжника, подбор и подготовка лыж. Организация движения, организация ночлегов. Меры безопасности в лыжном походе. Водные походы. Подготовка к водному путешествию. Возможные аварийные ситуации в водном походе. Обеспечение безопасности на воде. Велосипедные походы. Особенности организации велосипедных походов. Обеспечение безопасности туристов в велосипедных походах. </w:t>
      </w:r>
    </w:p>
    <w:p w:rsidR="005374A2" w:rsidRDefault="005374A2" w:rsidP="005374A2">
      <w:r>
        <w:t>3. Обеспечение безопасности при автономном существовании человека в природной среде Автономное пребывание человека в природе. Добровольная и вынужденная автономия. Обеспечение жизнедеятельности человека в природной среде при автономном существовании. Сооружение временного укрытия из подручных средств. Добывание огня, обеспечение водой и пищей, подача сигналов бедствия.</w:t>
      </w:r>
    </w:p>
    <w:p w:rsidR="005374A2" w:rsidRDefault="005374A2" w:rsidP="005374A2">
      <w:r>
        <w:t xml:space="preserve"> 4. Опасные ситуации в природных условиях, характерных для Тамбовской области Опасные погодные условия и способы защиты от них. Обеспечение безопасности при встрече с дикими животными в природных условиях. Укусы насекомых и защита от них. Клещевой энцефалит и его профилактика. Требования к уровню подготовки. Знать: о значении активного отдыха на природе, способы определения сторон горизонта, порядок движения по маршруту, правила разведение костра, общие правила безопасности при активном отдыхе на природе, режим и распорядок дня похода, понятия добровольная и вынужденная автономия, диких животных, насекомых, приёмы защиты от них. Уметь: ориентироваться на местности, Определять необходимое снаряжения для похода, обеспечивать жизнедеятельность человека в природной среде при автономном существовании, сооружать временные укрытия из подручных средств, добывать огонь, обеспечивать себя водой и пищей, подавать сигналы бедствия. Раздел II. Основы медицинских знаний и здорового образа жизни </w:t>
      </w:r>
    </w:p>
    <w:p w:rsidR="005374A2" w:rsidRDefault="005374A2" w:rsidP="005374A2">
      <w:r>
        <w:t>Раздел II Основы медицинских знаний и здорового образа жизни</w:t>
      </w:r>
    </w:p>
    <w:p w:rsidR="005374A2" w:rsidRDefault="005374A2" w:rsidP="005374A2">
      <w:r>
        <w:t>5. Основы медицинских знаний и оказание первой медицинской помощи Вопросы личной гигиены и оказание первой медицинской помощи в природных условиях. Походная аптечка. Лекарственные растения. Оказание первой медицинской помощи при ссадинах и потёртостях. Первая медицинская помощь при ушибах, вывихах, растяжениях связок. Оказание первой медицинской помощи при тепловом и солнечном ударах и отморожении. Первая медицинская помощь при ожогах. Оказание первой медицинской помощи при укусе ядовитой змеи. Первая медицинская помощь при укусах насекомых.</w:t>
      </w:r>
    </w:p>
    <w:p w:rsidR="005374A2" w:rsidRDefault="005374A2" w:rsidP="005374A2">
      <w:r>
        <w:t xml:space="preserve"> 6. Здоровье человека и факторы, на него влияющие 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и здоровье человека. Влияние наркотиков и </w:t>
      </w:r>
      <w:proofErr w:type="spellStart"/>
      <w:r>
        <w:t>психоактивных</w:t>
      </w:r>
      <w:proofErr w:type="spellEnd"/>
      <w:r>
        <w:t xml:space="preserve"> веществ на здоровье человека. Профилактика употребления наркотиков и </w:t>
      </w:r>
      <w:proofErr w:type="spellStart"/>
      <w:r>
        <w:t>психоактивных</w:t>
      </w:r>
      <w:proofErr w:type="spellEnd"/>
      <w:r>
        <w:t xml:space="preserve"> веществ. Требования к уровню подготовки. Знать: лекарственные растения, набор походной аптечки, основы оказания ПМП. Уметь: Оказывать первую медицинскую помощь при ссадинах и потёртостях. Оказывать первую медицинскую помощь при ушибах, вывихах, растяжениях связок. Оказывать первую медицинскую помощь при тепловом и солнечном </w:t>
      </w:r>
      <w:proofErr w:type="gramStart"/>
      <w:r>
        <w:t>ударах</w:t>
      </w:r>
      <w:proofErr w:type="gramEnd"/>
      <w:r>
        <w:t xml:space="preserve"> и отморожении. Оказывать первую медицинскую помощь при укусе ядовитой змеи.</w:t>
      </w:r>
    </w:p>
    <w:p w:rsidR="005374A2" w:rsidRDefault="005374A2" w:rsidP="005374A2">
      <w:r>
        <w:t xml:space="preserve"> 7. Дорожно-транспортная безопасность Движение учащихся в группе и в колонне. Перевозка людей грузовым автомобилем и в автобусе. Тормозной и остановочный путь транспортных средств. Дорожные знаки. Железнодорожный переезд. Правила поведения вблизи железной дороги. Дорожная разметка и ее характеристики. Дополнительные требования к движению велосипедистов. Требования к уровню подготовки. Знать: тормозной и остановочный путь транспортных средств, дорожные знаки, правила поведения вблизи железной дороги, дополнительные требования к движению велосипедистов. Уметь: обеспечивать личную безопасность в дорожно-транспортной системе города. </w:t>
      </w:r>
    </w:p>
    <w:p w:rsidR="005374A2" w:rsidRDefault="005374A2" w:rsidP="005374A2">
      <w:r>
        <w:t xml:space="preserve">ТРЕБОВАНИЯ К ПОДГОТОВКЕ ПО ОСНОВАМ БЕЗОПАСНОСТИ ЖИЗНЕДЕЯТЕЛЬНОСТИ УЧАЩИХСЯ 6 КЛАССА Учащиеся должны иметь представление: </w:t>
      </w:r>
      <w:r>
        <w:t xml:space="preserve"> о дорожно-транспортной системе города; </w:t>
      </w:r>
      <w:r>
        <w:t xml:space="preserve"> о безопасности человека в природных условиях; </w:t>
      </w:r>
      <w:r>
        <w:t> об основах здорового образа жизни</w:t>
      </w:r>
      <w:proofErr w:type="gramStart"/>
      <w:r>
        <w:t xml:space="preserve"> ;</w:t>
      </w:r>
      <w:proofErr w:type="gramEnd"/>
      <w:r>
        <w:t xml:space="preserve"> </w:t>
      </w:r>
      <w:r>
        <w:t xml:space="preserve"> об основах медицинских знаний. </w:t>
      </w:r>
      <w:r>
        <w:lastRenderedPageBreak/>
        <w:t xml:space="preserve">Учащиеся должны уметь: </w:t>
      </w:r>
      <w:r>
        <w:t xml:space="preserve"> выражать свои мысли в устной и письменной речи; </w:t>
      </w:r>
      <w:r>
        <w:t xml:space="preserve"> обеспечивать личную безопасность при подготовке и проведении походов; </w:t>
      </w:r>
      <w:r>
        <w:t xml:space="preserve"> ориентироваться в дорожно-транспортной системе города; </w:t>
      </w:r>
      <w:r>
        <w:t xml:space="preserve"> вводить в свою повседневную жизнь элементы ЗОЖ; </w:t>
      </w:r>
      <w:r>
        <w:t> владеть элементарными приёмами оказания ПМП.</w:t>
      </w:r>
    </w:p>
    <w:p w:rsidR="005374A2" w:rsidRDefault="005374A2" w:rsidP="005374A2"/>
    <w:p w:rsidR="005374A2" w:rsidRDefault="005374A2" w:rsidP="005374A2">
      <w:r>
        <w:t>КРИТЕРИИ И НОРМЫ ОЦЕНКИ ЗНАНИЙ, УМЕНИЙ И НАВЫКОВ</w:t>
      </w:r>
    </w:p>
    <w:p w:rsidR="005374A2" w:rsidRDefault="005374A2" w:rsidP="005374A2">
      <w:r>
        <w:t xml:space="preserve">                          Все тестовые задания оцениваются:</w:t>
      </w:r>
    </w:p>
    <w:p w:rsidR="005374A2" w:rsidRDefault="005374A2" w:rsidP="005374A2">
      <w:r>
        <w:t>- правильный ответ – 1 балл;</w:t>
      </w:r>
    </w:p>
    <w:p w:rsidR="005374A2" w:rsidRDefault="005374A2" w:rsidP="005374A2">
      <w:r>
        <w:t>- отсутствие ответа или неправильный ответ – 0 баллов</w:t>
      </w:r>
    </w:p>
    <w:p w:rsidR="005374A2" w:rsidRDefault="005374A2" w:rsidP="005374A2">
      <w:r>
        <w:t>Критерии оценивания:</w:t>
      </w:r>
    </w:p>
    <w:p w:rsidR="005374A2" w:rsidRDefault="005374A2" w:rsidP="005374A2">
      <w:r>
        <w:t>«2» - менее 25% правильных ответов.</w:t>
      </w:r>
    </w:p>
    <w:p w:rsidR="005374A2" w:rsidRDefault="005374A2" w:rsidP="005374A2">
      <w:r>
        <w:t>«3» - от 25% до 50% правильных ответов.</w:t>
      </w:r>
    </w:p>
    <w:p w:rsidR="005374A2" w:rsidRDefault="005374A2" w:rsidP="005374A2">
      <w:r>
        <w:t>«4» - от 50% до 75% правильных ответов.</w:t>
      </w:r>
    </w:p>
    <w:p w:rsidR="005374A2" w:rsidRDefault="005374A2" w:rsidP="005374A2">
      <w:r>
        <w:t>«5» - от75% и более правильных ответов.</w:t>
      </w:r>
    </w:p>
    <w:p w:rsidR="005374A2" w:rsidRDefault="005374A2" w:rsidP="005374A2">
      <w:r>
        <w:t xml:space="preserve">                            </w:t>
      </w:r>
      <w:bookmarkStart w:id="0" w:name="_GoBack"/>
      <w:bookmarkEnd w:id="0"/>
      <w:r>
        <w:t xml:space="preserve">                          Оценка устных ответов обучающегося: </w:t>
      </w:r>
    </w:p>
    <w:p w:rsidR="005374A2" w:rsidRDefault="005374A2" w:rsidP="005374A2">
      <w:r>
        <w:t>Ответ оценивается отметкой «5», если обучающийся:</w:t>
      </w:r>
    </w:p>
    <w:p w:rsidR="005374A2" w:rsidRDefault="005374A2" w:rsidP="005374A2">
      <w:r>
        <w:t>• полно раскрыл содержание материала в объеме, предусмотренном программой и учебником;</w:t>
      </w:r>
    </w:p>
    <w:p w:rsidR="005374A2" w:rsidRDefault="005374A2" w:rsidP="005374A2">
      <w:r>
        <w:t>• изложил материал грамотным языком в определенной логической последовательности, точно используя терминологию;</w:t>
      </w:r>
    </w:p>
    <w:p w:rsidR="005374A2" w:rsidRDefault="005374A2" w:rsidP="005374A2">
      <w: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5374A2" w:rsidRDefault="005374A2" w:rsidP="005374A2">
      <w:r>
        <w:t xml:space="preserve">• продемонстрировал усвоение ранее изученных сопутствующих вопросов, </w:t>
      </w:r>
      <w:proofErr w:type="spellStart"/>
      <w:r>
        <w:t>сформированность</w:t>
      </w:r>
      <w:proofErr w:type="spellEnd"/>
      <w:r>
        <w:t xml:space="preserve"> и устойчивость используемых при ответе умений и навыков;</w:t>
      </w:r>
    </w:p>
    <w:p w:rsidR="005374A2" w:rsidRDefault="005374A2" w:rsidP="005374A2">
      <w:r>
        <w:t>• отвечал самостоятельно без наводящих вопросов учителя.</w:t>
      </w:r>
    </w:p>
    <w:p w:rsidR="005374A2" w:rsidRDefault="005374A2" w:rsidP="005374A2">
      <w:r>
        <w:t xml:space="preserve">  Возможны одна – две неточности при освещении второстепенных вопросов или выкладках, которые </w:t>
      </w:r>
      <w:proofErr w:type="gramStart"/>
      <w:r>
        <w:t>обучающийся</w:t>
      </w:r>
      <w:proofErr w:type="gramEnd"/>
      <w:r>
        <w:t xml:space="preserve"> легко исправил по замечанию учителя.</w:t>
      </w:r>
    </w:p>
    <w:p w:rsidR="005374A2" w:rsidRDefault="005374A2" w:rsidP="005374A2">
      <w:r>
        <w:t>Ответ оценивается отметкой «4», если: он удовлетворяет в основном требованиям на отметку «5», но при этом имеет один из недостатков:</w:t>
      </w:r>
    </w:p>
    <w:p w:rsidR="005374A2" w:rsidRDefault="005374A2" w:rsidP="005374A2">
      <w:r>
        <w:t>• в изложении допущены небольшие пробелы, не исказившие общего содержания ответа;</w:t>
      </w:r>
    </w:p>
    <w:p w:rsidR="005374A2" w:rsidRDefault="005374A2" w:rsidP="005374A2">
      <w:r>
        <w:t>• допущены один или два недочета при освещении содержания ответа, исправленные по замечанию учителя;</w:t>
      </w:r>
    </w:p>
    <w:p w:rsidR="005374A2" w:rsidRDefault="005374A2" w:rsidP="005374A2">
      <w: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5374A2" w:rsidRDefault="005374A2" w:rsidP="005374A2">
      <w:r>
        <w:t>Отметка «3» ставится в следующих случаях:</w:t>
      </w:r>
    </w:p>
    <w:p w:rsidR="005374A2" w:rsidRDefault="005374A2" w:rsidP="005374A2">
      <w:r>
        <w:lastRenderedPageBreak/>
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</w:r>
      <w:proofErr w:type="gramStart"/>
      <w:r>
        <w:t>к</w:t>
      </w:r>
      <w:proofErr w:type="gramEnd"/>
      <w:r>
        <w:t xml:space="preserve"> математической подготовки обучающегося»);</w:t>
      </w:r>
    </w:p>
    <w:p w:rsidR="005374A2" w:rsidRDefault="005374A2" w:rsidP="005374A2">
      <w:r>
        <w:t>• имелись затруднения или допущены ошибки в определении понятий, исправленные после нескольких наводящих вопросов учителя;</w:t>
      </w:r>
    </w:p>
    <w:p w:rsidR="005374A2" w:rsidRDefault="005374A2" w:rsidP="005374A2">
      <w:r>
        <w:t>Отметка «2» ставится в следующих случаях:</w:t>
      </w:r>
    </w:p>
    <w:p w:rsidR="005374A2" w:rsidRDefault="005374A2" w:rsidP="005374A2">
      <w:r>
        <w:t>• не раскрыто основное содержание учебного материала;</w:t>
      </w:r>
    </w:p>
    <w:p w:rsidR="005374A2" w:rsidRDefault="005374A2" w:rsidP="005374A2">
      <w:r>
        <w:t>• обнаружено незнание или непонимание обучающимся большей или наибольшей части материала;</w:t>
      </w:r>
    </w:p>
    <w:p w:rsidR="005374A2" w:rsidRPr="005374A2" w:rsidRDefault="005374A2" w:rsidP="005374A2">
      <w:pPr>
        <w:jc w:val="center"/>
        <w:rPr>
          <w:b/>
        </w:rPr>
      </w:pPr>
      <w:r w:rsidRPr="005374A2">
        <w:rPr>
          <w:b/>
        </w:rPr>
        <w:t>Литература и средства обучения</w:t>
      </w:r>
    </w:p>
    <w:p w:rsidR="005374A2" w:rsidRDefault="005374A2" w:rsidP="005374A2">
      <w:r>
        <w:t xml:space="preserve">1. Основы безопасности жизнедеятельности. Методическое пособие </w:t>
      </w:r>
      <w:proofErr w:type="spellStart"/>
      <w:r>
        <w:t>Латчук</w:t>
      </w:r>
      <w:proofErr w:type="spellEnd"/>
      <w:r>
        <w:t xml:space="preserve"> В.Н., Марков В.В.; М. «Дрофа» 2006</w:t>
      </w:r>
    </w:p>
    <w:p w:rsidR="005374A2" w:rsidRDefault="005374A2" w:rsidP="005374A2">
      <w:r>
        <w:t xml:space="preserve"> 2. Обеспечение комплексной безопасности в образовательном учреждении. Методика. Под ред. Антоновой Л.Н.; М. «Айрис-Пресс» 2006</w:t>
      </w:r>
    </w:p>
    <w:p w:rsidR="005374A2" w:rsidRDefault="005374A2" w:rsidP="005374A2">
      <w:r>
        <w:t xml:space="preserve"> 3. Преподавание О</w:t>
      </w:r>
      <w:proofErr w:type="gramStart"/>
      <w:r>
        <w:t>БЖ в шк</w:t>
      </w:r>
      <w:proofErr w:type="gramEnd"/>
      <w:r>
        <w:t xml:space="preserve">оле и средних специальных образовательных учреждениях. Методическое пособие. Хромов Н.И.; М. «Айрис-Пресс» 2008 </w:t>
      </w:r>
    </w:p>
    <w:p w:rsidR="005374A2" w:rsidRDefault="005374A2" w:rsidP="005374A2">
      <w:r>
        <w:t>4. Организация преподавания курса О</w:t>
      </w:r>
      <w:proofErr w:type="gramStart"/>
      <w:r>
        <w:t>БЖ в шк</w:t>
      </w:r>
      <w:proofErr w:type="gramEnd"/>
      <w:r>
        <w:t>оле. Сборник нормативн</w:t>
      </w:r>
      <w:proofErr w:type="gramStart"/>
      <w:r>
        <w:t>о-</w:t>
      </w:r>
      <w:proofErr w:type="gramEnd"/>
      <w:r>
        <w:t xml:space="preserve"> правовых и учебно-методических материалов. Под ред. Мишина Б.И.; М. «</w:t>
      </w:r>
      <w:proofErr w:type="spellStart"/>
      <w:r>
        <w:t>Вентана</w:t>
      </w:r>
      <w:proofErr w:type="spellEnd"/>
      <w:r>
        <w:t>-Граф» 2008</w:t>
      </w:r>
    </w:p>
    <w:p w:rsidR="005374A2" w:rsidRDefault="005374A2" w:rsidP="005374A2">
      <w:r>
        <w:t xml:space="preserve"> 5. Как сохранить здоровье школьников. Игры, род. Собрания. 5-9 </w:t>
      </w:r>
      <w:proofErr w:type="spellStart"/>
      <w:r>
        <w:t>кл</w:t>
      </w:r>
      <w:proofErr w:type="spellEnd"/>
      <w:r>
        <w:t xml:space="preserve">. Под ред. </w:t>
      </w:r>
      <w:proofErr w:type="spellStart"/>
      <w:r>
        <w:t>Рудяковой</w:t>
      </w:r>
      <w:proofErr w:type="spellEnd"/>
      <w:r>
        <w:t xml:space="preserve"> О.И.; Волгоград «Учитель» 2008</w:t>
      </w:r>
    </w:p>
    <w:p w:rsidR="005374A2" w:rsidRDefault="005374A2" w:rsidP="005374A2">
      <w:r>
        <w:t xml:space="preserve"> 6. Правила дорожного движения для детей. Надеждина В.; М. «</w:t>
      </w:r>
      <w:proofErr w:type="spellStart"/>
      <w:r>
        <w:t>Аст</w:t>
      </w:r>
      <w:proofErr w:type="spellEnd"/>
      <w:r>
        <w:t>» 2006</w:t>
      </w:r>
    </w:p>
    <w:p w:rsidR="005374A2" w:rsidRDefault="005374A2" w:rsidP="005374A2">
      <w:r>
        <w:t xml:space="preserve"> 7. ОБЖ. Тесты. 5, 6, 7, 8, 9, 10, 11 </w:t>
      </w:r>
      <w:proofErr w:type="spellStart"/>
      <w:r>
        <w:t>кл</w:t>
      </w:r>
      <w:proofErr w:type="spellEnd"/>
      <w:r>
        <w:t xml:space="preserve">. Соловьев С.С.; М. «Экзамен» 2006 </w:t>
      </w:r>
    </w:p>
    <w:p w:rsidR="005374A2" w:rsidRDefault="005374A2" w:rsidP="005374A2">
      <w:r>
        <w:t xml:space="preserve"> 8. Основы гигиены и санитарии. Учебное пособие. Колесов Д.В.; М. «Просвещение» 1989</w:t>
      </w:r>
    </w:p>
    <w:p w:rsidR="005374A2" w:rsidRDefault="005374A2" w:rsidP="005374A2">
      <w:r>
        <w:t xml:space="preserve"> Дополнительные пособия для учащихся: </w:t>
      </w:r>
    </w:p>
    <w:p w:rsidR="005374A2" w:rsidRDefault="005374A2" w:rsidP="005374A2">
      <w:r>
        <w:t>1. Энциклопедия. Я познаю мир. М.: ООО «Издательство АСТ», 2003</w:t>
      </w:r>
    </w:p>
    <w:p w:rsidR="005374A2" w:rsidRDefault="005374A2" w:rsidP="005374A2">
      <w:r>
        <w:t xml:space="preserve"> 2. </w:t>
      </w:r>
      <w:proofErr w:type="spellStart"/>
      <w:r>
        <w:t>Цвилюк</w:t>
      </w:r>
      <w:proofErr w:type="spellEnd"/>
      <w:r>
        <w:t xml:space="preserve"> А.Г. Азы личной безопасности. – М.: Просвещение, 1997.</w:t>
      </w:r>
    </w:p>
    <w:p w:rsidR="005374A2" w:rsidRDefault="005374A2" w:rsidP="005374A2">
      <w:r>
        <w:t xml:space="preserve"> 3. Правила дорожного движения Российской Федерации с цветными иллюстрациями. – М.: Мир </w:t>
      </w:r>
      <w:proofErr w:type="spellStart"/>
      <w:r>
        <w:t>Автокниг</w:t>
      </w:r>
      <w:proofErr w:type="spellEnd"/>
      <w:r>
        <w:t>, 2006</w:t>
      </w:r>
    </w:p>
    <w:p w:rsidR="005374A2" w:rsidRDefault="005374A2" w:rsidP="005374A2">
      <w:r>
        <w:t xml:space="preserve"> 4. Зайцев А.П. Чрезвычайные ситуации: Краткая характеристика. – М.:ООО «Ред. журнала Военные знания» 2000</w:t>
      </w:r>
    </w:p>
    <w:p w:rsidR="005374A2" w:rsidRDefault="005374A2" w:rsidP="005374A2">
      <w:r>
        <w:t xml:space="preserve"> 5. Бардин К.В. Азбука туризма. М.: Просвещение 1981 </w:t>
      </w:r>
    </w:p>
    <w:p w:rsidR="005374A2" w:rsidRDefault="005374A2" w:rsidP="005374A2">
      <w:r>
        <w:t xml:space="preserve">6. Экология: энциклопедия для детей. М.: </w:t>
      </w:r>
      <w:proofErr w:type="spellStart"/>
      <w:r>
        <w:t>Аванта</w:t>
      </w:r>
      <w:proofErr w:type="spellEnd"/>
      <w:r>
        <w:t xml:space="preserve"> 2001 </w:t>
      </w:r>
    </w:p>
    <w:p w:rsidR="005374A2" w:rsidRDefault="005374A2" w:rsidP="005374A2">
      <w:r>
        <w:t xml:space="preserve">                              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558"/>
        <w:gridCol w:w="2206"/>
        <w:gridCol w:w="2477"/>
        <w:gridCol w:w="1231"/>
        <w:gridCol w:w="1422"/>
      </w:tblGrid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proofErr w:type="gramStart"/>
            <w:r w:rsidRPr="005374A2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5374A2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Раздел</w:t>
            </w: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Тема курса</w:t>
            </w: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Тема урока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Д/з,§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 xml:space="preserve"> Дата проведения урока</w:t>
            </w: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 xml:space="preserve">Безопасность </w:t>
            </w:r>
            <w:r w:rsidRPr="00537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человека в природных условиях</w:t>
            </w: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Подготовка к </w:t>
            </w:r>
            <w:r w:rsidRPr="00537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активному отдыху на природе (6ч)</w:t>
            </w: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 Человек и природа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Ориентирование на местности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1.2.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Определение своего местонахождения и направления движения на  местности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1.3.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 xml:space="preserve"> Как приготовиться к выходу на природу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1.4.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Определение места для бивака и организация бивачных работ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1.5.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Определение необходимого снаряжения для похода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1.6.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Активный отдых на природе и безопасность(5ч)</w:t>
            </w: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Общие правила безопасности во время активного отдыха на природе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Подготовка и проведение пеших походов на равнинной и горной местности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2.2.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Подготовка и проведение лыжных походов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2.3.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Водные походы и обеспечение безопасности на воде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2.4.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Велосипедные походы и безопасность туристов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2.5.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Дальний (внутренний) и выездной  туризм. Меры безопасности  (6ч)</w:t>
            </w: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3.1.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Акклиматизация человека в различных климатических условиях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3.2.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Акклиматизация человека в горной местности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3.3.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Обеспечение личной безопасности при следовании к местам отдыха наземными видами транспорта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3.4.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Обеспечение личной безопасности на водном транспорте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3.5.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Обеспечение личной безопасности на воздушном транспорте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3.6.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безопасности при автономном </w:t>
            </w:r>
            <w:r w:rsidRPr="00537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существовании человека в природной среде (3ч)</w:t>
            </w: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Автономное существование человека в природе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4.1.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Добровольная автономия человека в природной среде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4.2.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rPr>
          <w:trHeight w:val="2024"/>
        </w:trPr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Вынужденная автономия человека в природной среде</w:t>
            </w:r>
          </w:p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4.3.- 4.4.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Опасные ситуации в природных условиях (4ч)</w:t>
            </w: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Опасные погодные явления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5.1.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5.2.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Укусы насекомых и защита от них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5.3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Клещевой энцефалит и его профилактика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5.4.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Основы медицинских знаний и оказание первой медицинской помощи (3ч)</w:t>
            </w: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Личная гигиена и оказание первой медицинской помощи в природных условиях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6.1.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 xml:space="preserve">Оказание первой медицинской помощи при травмах, тепловом и солнечном ударе, отморожении и ожоге 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6.2.-6.3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Оказание первой медицинской помощи при укусах змей и насекомых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6.4.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Здоровье человека и факторы, на него влияющие (5ч)</w:t>
            </w: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Здоровый образ жизни и профилактика утомления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7.1.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Компьютер и его влияние на здоровье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7.2.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Влияние неблагоприятной окружающей среды на здоровье человека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7.3.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Влияние социальной среды на развитие и здоровье человека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7.4.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 xml:space="preserve">Влияние наркотиков и других </w:t>
            </w:r>
            <w:proofErr w:type="spellStart"/>
            <w:r w:rsidRPr="005374A2">
              <w:rPr>
                <w:rFonts w:ascii="Times New Roman" w:eastAsia="Calibri" w:hAnsi="Times New Roman" w:cs="Times New Roman"/>
                <w:lang w:eastAsia="ru-RU"/>
              </w:rPr>
              <w:t>психоактивных</w:t>
            </w:r>
            <w:proofErr w:type="spellEnd"/>
            <w:r w:rsidRPr="005374A2">
              <w:rPr>
                <w:rFonts w:ascii="Times New Roman" w:eastAsia="Calibri" w:hAnsi="Times New Roman" w:cs="Times New Roman"/>
                <w:lang w:eastAsia="ru-RU"/>
              </w:rPr>
              <w:t xml:space="preserve"> веществ на здоровье человека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7.5.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33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 xml:space="preserve">Профилактика употребления наркотиков и других </w:t>
            </w:r>
            <w:proofErr w:type="spellStart"/>
            <w:r w:rsidRPr="00537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психоактивных</w:t>
            </w:r>
            <w:proofErr w:type="spellEnd"/>
            <w:r w:rsidRPr="005374A2">
              <w:rPr>
                <w:rFonts w:ascii="Times New Roman" w:eastAsia="Calibri" w:hAnsi="Times New Roman" w:cs="Times New Roman"/>
                <w:lang w:eastAsia="ru-RU"/>
              </w:rPr>
              <w:t xml:space="preserve"> веществ.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1.1-7.5.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374A2" w:rsidRPr="005374A2" w:rsidTr="00F7156E">
        <w:tc>
          <w:tcPr>
            <w:tcW w:w="6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1558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Обобщающий урок по курсу ОБЖ 6 класс</w:t>
            </w:r>
          </w:p>
        </w:tc>
        <w:tc>
          <w:tcPr>
            <w:tcW w:w="1231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74A2">
              <w:rPr>
                <w:rFonts w:ascii="Times New Roman" w:eastAsia="Calibri" w:hAnsi="Times New Roman" w:cs="Times New Roman"/>
                <w:lang w:eastAsia="ru-RU"/>
              </w:rPr>
              <w:t>-----</w:t>
            </w:r>
          </w:p>
        </w:tc>
        <w:tc>
          <w:tcPr>
            <w:tcW w:w="1422" w:type="dxa"/>
            <w:shd w:val="clear" w:color="auto" w:fill="auto"/>
          </w:tcPr>
          <w:p w:rsidR="005374A2" w:rsidRPr="005374A2" w:rsidRDefault="005374A2" w:rsidP="00537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1DD0" w:rsidRPr="005374A2" w:rsidRDefault="00981DD0" w:rsidP="005374A2"/>
    <w:sectPr w:rsidR="00981DD0" w:rsidRPr="005374A2" w:rsidSect="00537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84"/>
    <w:rsid w:val="004C4184"/>
    <w:rsid w:val="005374A2"/>
    <w:rsid w:val="00981DD0"/>
    <w:rsid w:val="00A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2013-12-10T18:42:00Z</dcterms:created>
  <dcterms:modified xsi:type="dcterms:W3CDTF">2013-12-10T18:47:00Z</dcterms:modified>
</cp:coreProperties>
</file>