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71" w:rsidRPr="001C4909" w:rsidRDefault="00973A71" w:rsidP="00843F02">
      <w:pPr>
        <w:spacing w:before="120" w:after="120" w:line="480" w:lineRule="atLeast"/>
        <w:jc w:val="center"/>
        <w:outlineLvl w:val="0"/>
        <w:rPr>
          <w:rFonts w:cs="Helvetica"/>
          <w:bCs/>
          <w:color w:val="333333"/>
          <w:kern w:val="36"/>
          <w:sz w:val="36"/>
          <w:szCs w:val="36"/>
          <w:lang w:eastAsia="ru-RU"/>
        </w:rPr>
      </w:pPr>
      <w:r w:rsidRPr="001C4909">
        <w:rPr>
          <w:rFonts w:cs="Helvetica"/>
          <w:bCs/>
          <w:color w:val="333333"/>
          <w:kern w:val="36"/>
          <w:sz w:val="36"/>
          <w:szCs w:val="36"/>
          <w:lang w:eastAsia="ru-RU"/>
        </w:rPr>
        <w:t xml:space="preserve">МБОУ </w:t>
      </w:r>
      <w:proofErr w:type="spellStart"/>
      <w:r w:rsidRPr="001C4909">
        <w:rPr>
          <w:rFonts w:cs="Helvetica"/>
          <w:bCs/>
          <w:color w:val="333333"/>
          <w:kern w:val="36"/>
          <w:sz w:val="36"/>
          <w:szCs w:val="36"/>
          <w:lang w:eastAsia="ru-RU"/>
        </w:rPr>
        <w:t>Локотская</w:t>
      </w:r>
      <w:proofErr w:type="spellEnd"/>
      <w:r w:rsidRPr="001C4909">
        <w:rPr>
          <w:rFonts w:cs="Helvetica"/>
          <w:bCs/>
          <w:color w:val="333333"/>
          <w:kern w:val="36"/>
          <w:sz w:val="36"/>
          <w:szCs w:val="36"/>
          <w:lang w:eastAsia="ru-RU"/>
        </w:rPr>
        <w:t xml:space="preserve"> средняя общеобразовательная школа №2 имени Н.Ф. </w:t>
      </w:r>
      <w:proofErr w:type="spellStart"/>
      <w:r w:rsidRPr="001C4909">
        <w:rPr>
          <w:rFonts w:cs="Helvetica"/>
          <w:bCs/>
          <w:color w:val="333333"/>
          <w:kern w:val="36"/>
          <w:sz w:val="36"/>
          <w:szCs w:val="36"/>
          <w:lang w:eastAsia="ru-RU"/>
        </w:rPr>
        <w:t>Струченкова</w:t>
      </w:r>
      <w:proofErr w:type="spellEnd"/>
      <w:r w:rsidRPr="001C4909">
        <w:rPr>
          <w:rFonts w:cs="Helvetica"/>
          <w:bCs/>
          <w:color w:val="333333"/>
          <w:kern w:val="36"/>
          <w:sz w:val="36"/>
          <w:szCs w:val="36"/>
          <w:lang w:eastAsia="ru-RU"/>
        </w:rPr>
        <w:t xml:space="preserve"> </w:t>
      </w:r>
    </w:p>
    <w:p w:rsidR="00973A71" w:rsidRPr="001C4909" w:rsidRDefault="00973A71" w:rsidP="00843F02">
      <w:pPr>
        <w:spacing w:before="120" w:after="120" w:line="480" w:lineRule="atLeast"/>
        <w:jc w:val="center"/>
        <w:outlineLvl w:val="0"/>
        <w:rPr>
          <w:rFonts w:cs="Helvetica"/>
          <w:bCs/>
          <w:color w:val="333333"/>
          <w:kern w:val="36"/>
          <w:sz w:val="36"/>
          <w:szCs w:val="36"/>
          <w:lang w:eastAsia="ru-RU"/>
        </w:rPr>
      </w:pPr>
      <w:proofErr w:type="spellStart"/>
      <w:r w:rsidRPr="001C4909">
        <w:rPr>
          <w:rFonts w:cs="Helvetica"/>
          <w:bCs/>
          <w:color w:val="333333"/>
          <w:kern w:val="36"/>
          <w:sz w:val="36"/>
          <w:szCs w:val="36"/>
          <w:lang w:eastAsia="ru-RU"/>
        </w:rPr>
        <w:t>Брасовского</w:t>
      </w:r>
      <w:proofErr w:type="spellEnd"/>
      <w:r w:rsidRPr="001C4909">
        <w:rPr>
          <w:rFonts w:cs="Helvetica"/>
          <w:bCs/>
          <w:color w:val="333333"/>
          <w:kern w:val="36"/>
          <w:sz w:val="36"/>
          <w:szCs w:val="36"/>
          <w:lang w:eastAsia="ru-RU"/>
        </w:rPr>
        <w:t xml:space="preserve"> района Брянской области</w:t>
      </w:r>
    </w:p>
    <w:p w:rsidR="00973A71" w:rsidRDefault="00973A71" w:rsidP="00843F02">
      <w:pPr>
        <w:spacing w:before="120" w:after="120" w:line="480" w:lineRule="atLeast"/>
        <w:jc w:val="center"/>
        <w:outlineLvl w:val="0"/>
        <w:rPr>
          <w:rFonts w:ascii="Times New Roman" w:hAnsi="Times New Roman" w:cs="Helvetica"/>
          <w:b/>
          <w:bCs/>
          <w:color w:val="333333"/>
          <w:kern w:val="36"/>
          <w:sz w:val="54"/>
          <w:szCs w:val="54"/>
          <w:lang w:eastAsia="ru-RU"/>
        </w:rPr>
      </w:pPr>
    </w:p>
    <w:p w:rsidR="00973A71" w:rsidRDefault="00973A71" w:rsidP="00843F02">
      <w:pPr>
        <w:spacing w:before="120" w:after="120" w:line="480" w:lineRule="atLeast"/>
        <w:jc w:val="center"/>
        <w:outlineLvl w:val="0"/>
        <w:rPr>
          <w:rFonts w:ascii="Times New Roman" w:hAnsi="Times New Roman" w:cs="Helvetica"/>
          <w:b/>
          <w:bCs/>
          <w:color w:val="333333"/>
          <w:kern w:val="36"/>
          <w:sz w:val="54"/>
          <w:szCs w:val="54"/>
          <w:lang w:eastAsia="ru-RU"/>
        </w:rPr>
      </w:pPr>
    </w:p>
    <w:p w:rsidR="00973A71" w:rsidRDefault="00973A71" w:rsidP="00843F02">
      <w:pPr>
        <w:spacing w:before="120" w:after="120" w:line="480" w:lineRule="atLeast"/>
        <w:jc w:val="center"/>
        <w:outlineLvl w:val="0"/>
        <w:rPr>
          <w:rFonts w:ascii="Times New Roman" w:hAnsi="Times New Roman" w:cs="Helvetica"/>
          <w:b/>
          <w:bCs/>
          <w:color w:val="333333"/>
          <w:kern w:val="36"/>
          <w:sz w:val="54"/>
          <w:szCs w:val="54"/>
          <w:lang w:eastAsia="ru-RU"/>
        </w:rPr>
      </w:pPr>
    </w:p>
    <w:p w:rsidR="00973A71" w:rsidRDefault="00973A71" w:rsidP="00843F02">
      <w:pPr>
        <w:spacing w:before="120" w:after="120" w:line="480" w:lineRule="atLeast"/>
        <w:jc w:val="center"/>
        <w:outlineLvl w:val="0"/>
        <w:rPr>
          <w:rFonts w:ascii="Times New Roman" w:hAnsi="Times New Roman" w:cs="Helvetica"/>
          <w:b/>
          <w:bCs/>
          <w:color w:val="333333"/>
          <w:kern w:val="36"/>
          <w:sz w:val="54"/>
          <w:szCs w:val="54"/>
          <w:lang w:eastAsia="ru-RU"/>
        </w:rPr>
      </w:pPr>
    </w:p>
    <w:p w:rsidR="00973A71" w:rsidRDefault="00973A71" w:rsidP="00843F02">
      <w:pPr>
        <w:spacing w:before="120" w:after="120" w:line="480" w:lineRule="atLeast"/>
        <w:jc w:val="center"/>
        <w:outlineLvl w:val="0"/>
        <w:rPr>
          <w:rFonts w:ascii="Times New Roman" w:hAnsi="Times New Roman" w:cs="Helvetica"/>
          <w:b/>
          <w:bCs/>
          <w:color w:val="333333"/>
          <w:kern w:val="36"/>
          <w:sz w:val="54"/>
          <w:szCs w:val="54"/>
          <w:lang w:eastAsia="ru-RU"/>
        </w:rPr>
      </w:pPr>
      <w:r>
        <w:rPr>
          <w:rFonts w:ascii="Times New Roman" w:hAnsi="Times New Roman" w:cs="Helvetica"/>
          <w:b/>
          <w:bCs/>
          <w:color w:val="333333"/>
          <w:kern w:val="36"/>
          <w:sz w:val="54"/>
          <w:szCs w:val="54"/>
          <w:lang w:eastAsia="ru-RU"/>
        </w:rPr>
        <w:t>С</w:t>
      </w:r>
      <w:r w:rsidRPr="00843F02">
        <w:rPr>
          <w:rFonts w:ascii="inherit" w:hAnsi="inherit" w:cs="Helvetica"/>
          <w:b/>
          <w:bCs/>
          <w:color w:val="333333"/>
          <w:kern w:val="36"/>
          <w:sz w:val="54"/>
          <w:szCs w:val="54"/>
          <w:lang w:eastAsia="ru-RU"/>
        </w:rPr>
        <w:t xml:space="preserve">ОЦИАЛЬНЫЙ ПРОЕКТ </w:t>
      </w:r>
    </w:p>
    <w:p w:rsidR="00973A71" w:rsidRPr="00843F02" w:rsidRDefault="00710948" w:rsidP="00843F02">
      <w:pPr>
        <w:spacing w:before="120" w:after="120" w:line="480" w:lineRule="atLeast"/>
        <w:jc w:val="center"/>
        <w:outlineLvl w:val="0"/>
        <w:rPr>
          <w:rFonts w:ascii="inherit" w:hAnsi="inherit" w:cs="Helvetica"/>
          <w:b/>
          <w:bCs/>
          <w:color w:val="333333"/>
          <w:kern w:val="36"/>
          <w:sz w:val="54"/>
          <w:szCs w:val="54"/>
          <w:lang w:eastAsia="ru-RU"/>
        </w:rPr>
      </w:pPr>
      <w:r>
        <w:rPr>
          <w:rFonts w:ascii="inherit" w:hAnsi="inherit" w:cs="Helvetica"/>
          <w:b/>
          <w:bCs/>
          <w:color w:val="333333"/>
          <w:kern w:val="36"/>
          <w:sz w:val="54"/>
          <w:szCs w:val="54"/>
          <w:lang w:eastAsia="ru-RU"/>
        </w:rPr>
        <w:t xml:space="preserve">"Твой </w:t>
      </w:r>
      <w:r w:rsidRPr="00710948">
        <w:rPr>
          <w:rFonts w:ascii="Times New Roman" w:hAnsi="Times New Roman"/>
          <w:b/>
          <w:bCs/>
          <w:color w:val="333333"/>
          <w:kern w:val="36"/>
          <w:sz w:val="54"/>
          <w:szCs w:val="54"/>
          <w:lang w:eastAsia="ru-RU"/>
        </w:rPr>
        <w:t>след на Земле</w:t>
      </w:r>
      <w:r w:rsidR="00973A71" w:rsidRPr="00843F02">
        <w:rPr>
          <w:rFonts w:ascii="inherit" w:hAnsi="inherit" w:cs="Helvetica"/>
          <w:b/>
          <w:bCs/>
          <w:color w:val="333333"/>
          <w:kern w:val="36"/>
          <w:sz w:val="54"/>
          <w:szCs w:val="54"/>
          <w:lang w:eastAsia="ru-RU"/>
        </w:rPr>
        <w:t xml:space="preserve">" </w:t>
      </w: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32618F" w:rsidRDefault="0032618F" w:rsidP="0032618F">
      <w:pPr>
        <w:spacing w:after="120" w:line="240" w:lineRule="atLeast"/>
        <w:ind w:left="4245"/>
        <w:rPr>
          <w:rFonts w:ascii="Times New Roman" w:hAnsi="Times New Roman"/>
          <w:sz w:val="28"/>
          <w:szCs w:val="28"/>
          <w:lang w:eastAsia="ru-RU"/>
        </w:rPr>
      </w:pPr>
      <w:proofErr w:type="gramStart"/>
      <w:r w:rsidRPr="0032618F">
        <w:rPr>
          <w:rFonts w:ascii="Times New Roman" w:hAnsi="Times New Roman"/>
          <w:sz w:val="28"/>
          <w:szCs w:val="28"/>
          <w:u w:val="single"/>
          <w:lang w:eastAsia="ru-RU"/>
        </w:rPr>
        <w:t>Выполнен</w:t>
      </w:r>
      <w:proofErr w:type="gramEnd"/>
      <w:r w:rsidRPr="0032618F">
        <w:rPr>
          <w:rFonts w:ascii="Times New Roman" w:hAnsi="Times New Roman"/>
          <w:sz w:val="28"/>
          <w:szCs w:val="28"/>
          <w:u w:val="single"/>
          <w:lang w:eastAsia="ru-RU"/>
        </w:rPr>
        <w:t xml:space="preserve"> </w:t>
      </w:r>
      <w:r w:rsidR="001458E1">
        <w:rPr>
          <w:rFonts w:ascii="Times New Roman" w:hAnsi="Times New Roman"/>
          <w:sz w:val="28"/>
          <w:szCs w:val="28"/>
          <w:lang w:eastAsia="ru-RU"/>
        </w:rPr>
        <w:t xml:space="preserve"> </w:t>
      </w:r>
      <w:r>
        <w:rPr>
          <w:rFonts w:ascii="Times New Roman" w:hAnsi="Times New Roman"/>
          <w:sz w:val="28"/>
          <w:szCs w:val="28"/>
          <w:lang w:eastAsia="ru-RU"/>
        </w:rPr>
        <w:t>обучающимися 5, 7-х классов</w:t>
      </w:r>
    </w:p>
    <w:p w:rsidR="00973A71" w:rsidRDefault="001458E1" w:rsidP="001458E1">
      <w:pPr>
        <w:spacing w:after="120" w:line="240" w:lineRule="atLeast"/>
        <w:ind w:left="3540" w:firstLine="708"/>
        <w:rPr>
          <w:rFonts w:ascii="Times New Roman" w:hAnsi="Times New Roman"/>
          <w:sz w:val="28"/>
          <w:szCs w:val="28"/>
          <w:lang w:eastAsia="ru-RU"/>
        </w:rPr>
      </w:pPr>
      <w:r w:rsidRPr="001458E1">
        <w:rPr>
          <w:rFonts w:ascii="Times New Roman" w:hAnsi="Times New Roman"/>
          <w:sz w:val="28"/>
          <w:szCs w:val="28"/>
          <w:u w:val="single"/>
          <w:lang w:eastAsia="ru-RU"/>
        </w:rPr>
        <w:t>Подготовили</w:t>
      </w:r>
      <w:r>
        <w:rPr>
          <w:rFonts w:ascii="Times New Roman" w:hAnsi="Times New Roman"/>
          <w:sz w:val="28"/>
          <w:szCs w:val="28"/>
          <w:lang w:eastAsia="ru-RU"/>
        </w:rPr>
        <w:t xml:space="preserve"> к</w:t>
      </w:r>
      <w:r w:rsidR="0032618F" w:rsidRPr="001458E1">
        <w:rPr>
          <w:rFonts w:ascii="Times New Roman" w:hAnsi="Times New Roman"/>
          <w:sz w:val="28"/>
          <w:szCs w:val="28"/>
          <w:lang w:eastAsia="ru-RU"/>
        </w:rPr>
        <w:t>лассны</w:t>
      </w:r>
      <w:r>
        <w:rPr>
          <w:rFonts w:ascii="Times New Roman" w:hAnsi="Times New Roman"/>
          <w:sz w:val="28"/>
          <w:szCs w:val="28"/>
          <w:lang w:eastAsia="ru-RU"/>
        </w:rPr>
        <w:t>е</w:t>
      </w:r>
      <w:r w:rsidR="0032618F">
        <w:rPr>
          <w:rFonts w:ascii="Times New Roman" w:hAnsi="Times New Roman"/>
          <w:sz w:val="28"/>
          <w:szCs w:val="28"/>
          <w:lang w:eastAsia="ru-RU"/>
        </w:rPr>
        <w:t xml:space="preserve"> руководители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sidR="0032618F">
        <w:rPr>
          <w:rFonts w:ascii="Times New Roman" w:hAnsi="Times New Roman"/>
          <w:sz w:val="28"/>
          <w:szCs w:val="28"/>
          <w:lang w:eastAsia="ru-RU"/>
        </w:rPr>
        <w:t>Бобкова</w:t>
      </w:r>
      <w:proofErr w:type="spellEnd"/>
      <w:r w:rsidR="0032618F">
        <w:rPr>
          <w:rFonts w:ascii="Times New Roman" w:hAnsi="Times New Roman"/>
          <w:sz w:val="28"/>
          <w:szCs w:val="28"/>
          <w:lang w:eastAsia="ru-RU"/>
        </w:rPr>
        <w:t xml:space="preserve"> И.Н.</w:t>
      </w:r>
    </w:p>
    <w:p w:rsidR="0032618F" w:rsidRDefault="0032618F"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1458E1">
        <w:rPr>
          <w:rFonts w:ascii="Times New Roman" w:hAnsi="Times New Roman"/>
          <w:sz w:val="28"/>
          <w:szCs w:val="28"/>
          <w:lang w:eastAsia="ru-RU"/>
        </w:rPr>
        <w:t xml:space="preserve">      </w:t>
      </w:r>
      <w:r>
        <w:rPr>
          <w:rFonts w:ascii="Times New Roman" w:hAnsi="Times New Roman"/>
          <w:sz w:val="28"/>
          <w:szCs w:val="28"/>
          <w:lang w:eastAsia="ru-RU"/>
        </w:rPr>
        <w:t xml:space="preserve">     Карманова Н.П.</w:t>
      </w:r>
    </w:p>
    <w:p w:rsidR="0032618F" w:rsidRDefault="001458E1"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proofErr w:type="spellStart"/>
      <w:r w:rsidR="0032618F">
        <w:rPr>
          <w:rFonts w:ascii="Times New Roman" w:hAnsi="Times New Roman"/>
          <w:sz w:val="28"/>
          <w:szCs w:val="28"/>
          <w:lang w:eastAsia="ru-RU"/>
        </w:rPr>
        <w:t>Гамзова</w:t>
      </w:r>
      <w:proofErr w:type="spellEnd"/>
      <w:r w:rsidR="0032618F">
        <w:rPr>
          <w:rFonts w:ascii="Times New Roman" w:hAnsi="Times New Roman"/>
          <w:sz w:val="28"/>
          <w:szCs w:val="28"/>
          <w:lang w:eastAsia="ru-RU"/>
        </w:rPr>
        <w:t xml:space="preserve"> Н.Н.</w:t>
      </w:r>
    </w:p>
    <w:p w:rsidR="00973A71" w:rsidRDefault="0032618F"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Default="00973A71" w:rsidP="00D90631">
      <w:pPr>
        <w:spacing w:after="120" w:line="240" w:lineRule="atLeast"/>
        <w:rPr>
          <w:rFonts w:ascii="Times New Roman" w:hAnsi="Times New Roman"/>
          <w:sz w:val="28"/>
          <w:szCs w:val="28"/>
          <w:lang w:eastAsia="ru-RU"/>
        </w:rPr>
      </w:pPr>
    </w:p>
    <w:p w:rsidR="00973A71" w:rsidRPr="001458E1" w:rsidRDefault="0032618F" w:rsidP="0032618F">
      <w:pPr>
        <w:spacing w:after="120" w:line="240" w:lineRule="atLeast"/>
        <w:jc w:val="center"/>
        <w:rPr>
          <w:rFonts w:ascii="Times New Roman" w:hAnsi="Times New Roman"/>
          <w:sz w:val="36"/>
          <w:szCs w:val="36"/>
          <w:lang w:eastAsia="ru-RU"/>
        </w:rPr>
      </w:pPr>
      <w:r w:rsidRPr="001458E1">
        <w:rPr>
          <w:rFonts w:ascii="Times New Roman" w:hAnsi="Times New Roman"/>
          <w:sz w:val="36"/>
          <w:szCs w:val="36"/>
          <w:lang w:eastAsia="ru-RU"/>
        </w:rPr>
        <w:t>п</w:t>
      </w:r>
      <w:proofErr w:type="gramStart"/>
      <w:r w:rsidRPr="001458E1">
        <w:rPr>
          <w:rFonts w:ascii="Times New Roman" w:hAnsi="Times New Roman"/>
          <w:sz w:val="36"/>
          <w:szCs w:val="36"/>
          <w:lang w:eastAsia="ru-RU"/>
        </w:rPr>
        <w:t>.Л</w:t>
      </w:r>
      <w:proofErr w:type="gramEnd"/>
      <w:r w:rsidRPr="001458E1">
        <w:rPr>
          <w:rFonts w:ascii="Times New Roman" w:hAnsi="Times New Roman"/>
          <w:sz w:val="36"/>
          <w:szCs w:val="36"/>
          <w:lang w:eastAsia="ru-RU"/>
        </w:rPr>
        <w:t>окоть</w:t>
      </w:r>
    </w:p>
    <w:p w:rsidR="00710948" w:rsidRPr="00710948" w:rsidRDefault="00710948" w:rsidP="00710948">
      <w:pPr>
        <w:spacing w:after="120" w:line="240" w:lineRule="atLeast"/>
        <w:jc w:val="center"/>
        <w:rPr>
          <w:rFonts w:ascii="Verdana" w:hAnsi="Verdana"/>
          <w:b/>
          <w:sz w:val="28"/>
          <w:szCs w:val="28"/>
          <w:lang w:eastAsia="ru-RU"/>
        </w:rPr>
      </w:pPr>
      <w:r w:rsidRPr="00710948">
        <w:rPr>
          <w:rFonts w:ascii="Verdana" w:hAnsi="Verdana"/>
          <w:b/>
          <w:sz w:val="28"/>
          <w:szCs w:val="28"/>
          <w:lang w:eastAsia="ru-RU"/>
        </w:rPr>
        <w:lastRenderedPageBreak/>
        <w:t>Введение</w:t>
      </w:r>
    </w:p>
    <w:p w:rsidR="00973A71" w:rsidRPr="001C4909" w:rsidRDefault="00973A71" w:rsidP="00710948">
      <w:pPr>
        <w:spacing w:after="120" w:line="240" w:lineRule="atLeast"/>
        <w:ind w:firstLine="708"/>
        <w:rPr>
          <w:rFonts w:ascii="Times New Roman" w:hAnsi="Times New Roman"/>
          <w:sz w:val="28"/>
          <w:szCs w:val="28"/>
          <w:lang w:eastAsia="ru-RU"/>
        </w:rPr>
      </w:pPr>
      <w:r w:rsidRPr="001C4909">
        <w:rPr>
          <w:rFonts w:ascii="Times New Roman" w:hAnsi="Times New Roman"/>
          <w:sz w:val="28"/>
          <w:szCs w:val="28"/>
          <w:lang w:eastAsia="ru-RU"/>
        </w:rPr>
        <w:t>Проект “Твой след на планете” посвящён важной и злободневной теме настоящего времени – проблеме Твёрдых Бытовых Отходов. Он не случаен, так как завалены мусором придорожные леса, леса и овраги у села. “Благо цивилизации” пополняет растущие свалки как грибы. Поэтому вопрос, что делать с этой массой отходов становится всё острее.</w:t>
      </w:r>
    </w:p>
    <w:p w:rsidR="00973A71" w:rsidRPr="001C4909" w:rsidRDefault="001458E1"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00973A71" w:rsidRPr="001C4909">
        <w:rPr>
          <w:rFonts w:ascii="Times New Roman" w:hAnsi="Times New Roman"/>
          <w:sz w:val="28"/>
          <w:szCs w:val="28"/>
          <w:lang w:eastAsia="ru-RU"/>
        </w:rPr>
        <w:t>Сжигать – недопустимо, так как в их состав входят различные синтетические материалы, при горении которых выделяются токсины. Производить захоронения – не выход, так как данный способ избавления от отходов требует больших площадей. При этом страдает атмосферный воздух, грунтовые воды. Значит нужно развивать технологии, позволяющие использовать промышленные отходы. Но, кроме этого, важно воспитать поколение, которое будет думать об охране окружающей среды, поэтому необходимо начинать эту работу уже сейчас, то есть включать подростков в различные виды деятельности.</w:t>
      </w:r>
    </w:p>
    <w:p w:rsidR="00973A71" w:rsidRPr="00CF279D" w:rsidRDefault="00973A71" w:rsidP="00CF279D">
      <w:pPr>
        <w:spacing w:after="120" w:line="240" w:lineRule="atLeast"/>
        <w:jc w:val="center"/>
        <w:rPr>
          <w:rFonts w:ascii="Verdana" w:hAnsi="Verdana"/>
          <w:sz w:val="28"/>
          <w:szCs w:val="28"/>
          <w:lang w:eastAsia="ru-RU"/>
        </w:rPr>
      </w:pPr>
      <w:r w:rsidRPr="001C4909">
        <w:rPr>
          <w:rFonts w:ascii="Times New Roman" w:hAnsi="Times New Roman"/>
          <w:b/>
          <w:sz w:val="32"/>
          <w:szCs w:val="32"/>
          <w:lang w:eastAsia="ru-RU"/>
        </w:rPr>
        <w:tab/>
      </w:r>
      <w:r w:rsidRPr="00CF279D">
        <w:rPr>
          <w:rFonts w:ascii="Verdana" w:hAnsi="Verdana"/>
          <w:b/>
          <w:bCs/>
          <w:sz w:val="28"/>
          <w:szCs w:val="28"/>
          <w:lang w:eastAsia="ru-RU"/>
        </w:rPr>
        <w:t>Цели и задачи проекта</w:t>
      </w:r>
    </w:p>
    <w:p w:rsidR="00973A71" w:rsidRPr="00CF279D" w:rsidRDefault="00973A71" w:rsidP="00BB7F00">
      <w:pPr>
        <w:spacing w:after="120" w:line="240" w:lineRule="atLeast"/>
        <w:rPr>
          <w:rFonts w:ascii="Times New Roman" w:hAnsi="Times New Roman"/>
          <w:sz w:val="28"/>
          <w:szCs w:val="28"/>
          <w:lang w:eastAsia="ru-RU"/>
        </w:rPr>
      </w:pPr>
      <w:r w:rsidRPr="00BB7F00">
        <w:rPr>
          <w:rFonts w:ascii="Times New Roman" w:hAnsi="Times New Roman"/>
          <w:i/>
          <w:sz w:val="28"/>
          <w:szCs w:val="28"/>
          <w:lang w:eastAsia="ru-RU"/>
        </w:rPr>
        <w:t>Цель проекта</w:t>
      </w:r>
      <w:r w:rsidRPr="00CF279D">
        <w:rPr>
          <w:rFonts w:ascii="Times New Roman" w:hAnsi="Times New Roman"/>
          <w:sz w:val="28"/>
          <w:szCs w:val="28"/>
          <w:lang w:eastAsia="ru-RU"/>
        </w:rPr>
        <w:t xml:space="preserve"> – очистить </w:t>
      </w:r>
      <w:r>
        <w:rPr>
          <w:rFonts w:ascii="Times New Roman" w:hAnsi="Times New Roman"/>
          <w:sz w:val="28"/>
          <w:szCs w:val="28"/>
          <w:lang w:eastAsia="ru-RU"/>
        </w:rPr>
        <w:t>поселок Локоть</w:t>
      </w:r>
      <w:r w:rsidRPr="00CF279D">
        <w:rPr>
          <w:rFonts w:ascii="Times New Roman" w:hAnsi="Times New Roman"/>
          <w:sz w:val="28"/>
          <w:szCs w:val="28"/>
          <w:lang w:eastAsia="ru-RU"/>
        </w:rPr>
        <w:t xml:space="preserve"> от бытового мусора и вывезти его на свалку.</w:t>
      </w:r>
    </w:p>
    <w:p w:rsidR="00973A71" w:rsidRPr="00CF279D" w:rsidRDefault="00973A71" w:rsidP="00BB7F00">
      <w:pPr>
        <w:spacing w:after="120" w:line="240" w:lineRule="atLeast"/>
        <w:rPr>
          <w:rFonts w:ascii="Times New Roman" w:hAnsi="Times New Roman"/>
          <w:sz w:val="28"/>
          <w:szCs w:val="28"/>
          <w:lang w:eastAsia="ru-RU"/>
        </w:rPr>
      </w:pPr>
      <w:r w:rsidRPr="00BB7F00">
        <w:rPr>
          <w:rFonts w:ascii="Times New Roman" w:hAnsi="Times New Roman"/>
          <w:i/>
          <w:sz w:val="28"/>
          <w:szCs w:val="28"/>
          <w:lang w:eastAsia="ru-RU"/>
        </w:rPr>
        <w:t>Задачи</w:t>
      </w:r>
      <w:r w:rsidRPr="00CF279D">
        <w:rPr>
          <w:rFonts w:ascii="Times New Roman" w:hAnsi="Times New Roman"/>
          <w:sz w:val="28"/>
          <w:szCs w:val="28"/>
          <w:lang w:eastAsia="ru-RU"/>
        </w:rPr>
        <w:t>:</w:t>
      </w:r>
    </w:p>
    <w:p w:rsidR="00973A71" w:rsidRPr="00CF279D" w:rsidRDefault="00973A71" w:rsidP="00BB7F00">
      <w:pPr>
        <w:numPr>
          <w:ilvl w:val="0"/>
          <w:numId w:val="3"/>
        </w:numPr>
        <w:spacing w:before="100" w:beforeAutospacing="1" w:after="100" w:afterAutospacing="1" w:line="240" w:lineRule="atLeast"/>
        <w:rPr>
          <w:rFonts w:ascii="Times New Roman" w:hAnsi="Times New Roman"/>
          <w:sz w:val="28"/>
          <w:szCs w:val="28"/>
          <w:lang w:eastAsia="ru-RU"/>
        </w:rPr>
      </w:pPr>
      <w:r w:rsidRPr="00CF279D">
        <w:rPr>
          <w:rFonts w:ascii="Times New Roman" w:hAnsi="Times New Roman"/>
          <w:sz w:val="28"/>
          <w:szCs w:val="28"/>
          <w:lang w:eastAsia="ru-RU"/>
        </w:rPr>
        <w:t xml:space="preserve">Познакомить учащихся с проблемой ТБО в </w:t>
      </w:r>
      <w:r w:rsidR="00710948">
        <w:rPr>
          <w:rFonts w:ascii="Times New Roman" w:hAnsi="Times New Roman"/>
          <w:sz w:val="28"/>
          <w:szCs w:val="28"/>
          <w:lang w:eastAsia="ru-RU"/>
        </w:rPr>
        <w:t>п</w:t>
      </w:r>
      <w:proofErr w:type="gramStart"/>
      <w:r w:rsidR="00710948">
        <w:rPr>
          <w:rFonts w:ascii="Times New Roman" w:hAnsi="Times New Roman"/>
          <w:sz w:val="28"/>
          <w:szCs w:val="28"/>
          <w:lang w:eastAsia="ru-RU"/>
        </w:rPr>
        <w:t>.Л</w:t>
      </w:r>
      <w:proofErr w:type="gramEnd"/>
      <w:r w:rsidR="00710948">
        <w:rPr>
          <w:rFonts w:ascii="Times New Roman" w:hAnsi="Times New Roman"/>
          <w:sz w:val="28"/>
          <w:szCs w:val="28"/>
          <w:lang w:eastAsia="ru-RU"/>
        </w:rPr>
        <w:t>окоть</w:t>
      </w:r>
      <w:r w:rsidRPr="00CF279D">
        <w:rPr>
          <w:rFonts w:ascii="Times New Roman" w:hAnsi="Times New Roman"/>
          <w:sz w:val="28"/>
          <w:szCs w:val="28"/>
          <w:lang w:eastAsia="ru-RU"/>
        </w:rPr>
        <w:t xml:space="preserve"> и путях решения этой проблемы.</w:t>
      </w:r>
    </w:p>
    <w:p w:rsidR="00973A71" w:rsidRPr="00CF279D" w:rsidRDefault="00973A71" w:rsidP="00BB7F00">
      <w:pPr>
        <w:numPr>
          <w:ilvl w:val="0"/>
          <w:numId w:val="3"/>
        </w:numPr>
        <w:spacing w:before="100" w:beforeAutospacing="1" w:after="100" w:afterAutospacing="1" w:line="240" w:lineRule="atLeast"/>
        <w:rPr>
          <w:rFonts w:ascii="Times New Roman" w:hAnsi="Times New Roman"/>
          <w:sz w:val="28"/>
          <w:szCs w:val="28"/>
          <w:lang w:eastAsia="ru-RU"/>
        </w:rPr>
      </w:pPr>
      <w:r w:rsidRPr="00CF279D">
        <w:rPr>
          <w:rFonts w:ascii="Times New Roman" w:hAnsi="Times New Roman"/>
          <w:sz w:val="28"/>
          <w:szCs w:val="28"/>
          <w:lang w:eastAsia="ru-RU"/>
        </w:rPr>
        <w:t xml:space="preserve">Предоставить возможность добровольного участия в субботниках по благоустройству территории </w:t>
      </w:r>
      <w:r w:rsidR="00710948">
        <w:rPr>
          <w:rFonts w:ascii="Times New Roman" w:hAnsi="Times New Roman"/>
          <w:sz w:val="28"/>
          <w:szCs w:val="28"/>
          <w:lang w:eastAsia="ru-RU"/>
        </w:rPr>
        <w:t>поселка</w:t>
      </w:r>
      <w:r w:rsidRPr="00CF279D">
        <w:rPr>
          <w:rFonts w:ascii="Times New Roman" w:hAnsi="Times New Roman"/>
          <w:sz w:val="28"/>
          <w:szCs w:val="28"/>
          <w:lang w:eastAsia="ru-RU"/>
        </w:rPr>
        <w:t>.</w:t>
      </w:r>
    </w:p>
    <w:p w:rsidR="00973A71" w:rsidRPr="00CF279D" w:rsidRDefault="00973A71" w:rsidP="00BB7F00">
      <w:pPr>
        <w:numPr>
          <w:ilvl w:val="0"/>
          <w:numId w:val="3"/>
        </w:numPr>
        <w:spacing w:before="100" w:beforeAutospacing="1" w:after="100" w:afterAutospacing="1" w:line="240" w:lineRule="atLeast"/>
        <w:rPr>
          <w:rFonts w:ascii="Times New Roman" w:hAnsi="Times New Roman"/>
          <w:sz w:val="28"/>
          <w:szCs w:val="28"/>
          <w:lang w:eastAsia="ru-RU"/>
        </w:rPr>
      </w:pPr>
      <w:r w:rsidRPr="00CF279D">
        <w:rPr>
          <w:rFonts w:ascii="Times New Roman" w:hAnsi="Times New Roman"/>
          <w:sz w:val="28"/>
          <w:szCs w:val="28"/>
          <w:lang w:eastAsia="ru-RU"/>
        </w:rPr>
        <w:t>Вовлечь учащихся в волонтерскую деятельность по изучению проблемы раздельного сбора мусора и возможности его вторичного использования, способствуя формированию активного природоохранного сознания учащихся.</w:t>
      </w:r>
    </w:p>
    <w:p w:rsidR="00973A71" w:rsidRPr="00CF279D" w:rsidRDefault="00973A71" w:rsidP="00BB7F00">
      <w:pPr>
        <w:numPr>
          <w:ilvl w:val="0"/>
          <w:numId w:val="3"/>
        </w:numPr>
        <w:spacing w:before="100" w:beforeAutospacing="1" w:after="100" w:afterAutospacing="1" w:line="240" w:lineRule="atLeast"/>
        <w:rPr>
          <w:rFonts w:ascii="Times New Roman" w:hAnsi="Times New Roman"/>
          <w:sz w:val="28"/>
          <w:szCs w:val="28"/>
          <w:lang w:eastAsia="ru-RU"/>
        </w:rPr>
      </w:pPr>
      <w:r w:rsidRPr="00CF279D">
        <w:rPr>
          <w:rFonts w:ascii="Times New Roman" w:hAnsi="Times New Roman"/>
          <w:sz w:val="28"/>
          <w:szCs w:val="28"/>
          <w:lang w:eastAsia="ru-RU"/>
        </w:rPr>
        <w:t>Воспитать бережное отношение учащихся к природным богатствам.</w:t>
      </w:r>
    </w:p>
    <w:p w:rsidR="00973A71" w:rsidRPr="00CF279D" w:rsidRDefault="00973A71" w:rsidP="00BB7F00">
      <w:pPr>
        <w:numPr>
          <w:ilvl w:val="0"/>
          <w:numId w:val="3"/>
        </w:numPr>
        <w:spacing w:before="100" w:beforeAutospacing="1" w:after="100" w:afterAutospacing="1" w:line="240" w:lineRule="atLeast"/>
        <w:rPr>
          <w:rFonts w:ascii="Times New Roman" w:hAnsi="Times New Roman"/>
          <w:sz w:val="28"/>
          <w:szCs w:val="28"/>
          <w:lang w:eastAsia="ru-RU"/>
        </w:rPr>
      </w:pPr>
      <w:r w:rsidRPr="00CF279D">
        <w:rPr>
          <w:rFonts w:ascii="Times New Roman" w:hAnsi="Times New Roman"/>
          <w:sz w:val="28"/>
          <w:szCs w:val="28"/>
          <w:lang w:eastAsia="ru-RU"/>
        </w:rPr>
        <w:t>Развитие чувства обеспокоенности экологическим состоянием планеты.</w:t>
      </w:r>
    </w:p>
    <w:p w:rsidR="00973A71" w:rsidRPr="001C4909" w:rsidRDefault="00973A71"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1C4909">
        <w:rPr>
          <w:rFonts w:ascii="Times New Roman" w:hAnsi="Times New Roman"/>
          <w:sz w:val="28"/>
          <w:szCs w:val="28"/>
          <w:lang w:eastAsia="ru-RU"/>
        </w:rPr>
        <w:t>Для реализации проекта создана комиссия, которая разбита на группы: управления, экологического просвещения, а также сводный трудовой отряд “Весёлые ребята”. Проведены этапы: подготовительный и этап реализации проекта. В проекте задействованы целевые группы: начальная школа, среднее и старшее звено, широкая общественность.</w:t>
      </w:r>
    </w:p>
    <w:p w:rsidR="00973A71" w:rsidRPr="001C4909" w:rsidRDefault="00973A71" w:rsidP="00D90631">
      <w:pPr>
        <w:spacing w:after="120" w:line="240" w:lineRule="atLeast"/>
        <w:rPr>
          <w:rFonts w:ascii="Times New Roman" w:hAnsi="Times New Roman"/>
          <w:sz w:val="28"/>
          <w:szCs w:val="28"/>
          <w:lang w:eastAsia="ru-RU"/>
        </w:rPr>
      </w:pPr>
      <w:r w:rsidRPr="001C4909">
        <w:rPr>
          <w:rFonts w:ascii="Times New Roman" w:hAnsi="Times New Roman"/>
          <w:sz w:val="28"/>
          <w:szCs w:val="28"/>
          <w:lang w:eastAsia="ru-RU"/>
        </w:rPr>
        <w:t xml:space="preserve">Среди учащихся проведено: </w:t>
      </w:r>
    </w:p>
    <w:p w:rsidR="00973A71" w:rsidRPr="001C4909" w:rsidRDefault="00973A71" w:rsidP="00D90631">
      <w:pPr>
        <w:spacing w:after="120" w:line="240" w:lineRule="atLeast"/>
        <w:rPr>
          <w:rFonts w:ascii="Times New Roman" w:hAnsi="Times New Roman"/>
          <w:sz w:val="28"/>
          <w:szCs w:val="28"/>
          <w:lang w:eastAsia="ru-RU"/>
        </w:rPr>
      </w:pPr>
      <w:r w:rsidRPr="001C4909">
        <w:rPr>
          <w:rFonts w:ascii="Times New Roman" w:hAnsi="Times New Roman"/>
          <w:sz w:val="28"/>
          <w:szCs w:val="28"/>
          <w:lang w:eastAsia="ru-RU"/>
        </w:rPr>
        <w:t xml:space="preserve">1) Анкетирование </w:t>
      </w:r>
      <w:r w:rsidR="00710948">
        <w:rPr>
          <w:rFonts w:ascii="Times New Roman" w:hAnsi="Times New Roman"/>
          <w:sz w:val="28"/>
          <w:szCs w:val="28"/>
          <w:lang w:eastAsia="ru-RU"/>
        </w:rPr>
        <w:t>«Отношение к природе и ее охране»</w:t>
      </w:r>
    </w:p>
    <w:p w:rsidR="00973A71" w:rsidRPr="001C4909" w:rsidRDefault="00973A71" w:rsidP="00D90631">
      <w:pPr>
        <w:spacing w:after="120" w:line="240" w:lineRule="atLeast"/>
        <w:rPr>
          <w:rFonts w:ascii="Times New Roman" w:hAnsi="Times New Roman"/>
          <w:sz w:val="28"/>
          <w:szCs w:val="28"/>
          <w:lang w:eastAsia="ru-RU"/>
        </w:rPr>
      </w:pPr>
      <w:r w:rsidRPr="001C4909">
        <w:rPr>
          <w:rFonts w:ascii="Times New Roman" w:hAnsi="Times New Roman"/>
          <w:sz w:val="28"/>
          <w:szCs w:val="28"/>
          <w:lang w:eastAsia="ru-RU"/>
        </w:rPr>
        <w:t xml:space="preserve">2) Очистка </w:t>
      </w:r>
      <w:r w:rsidR="00710948">
        <w:rPr>
          <w:rFonts w:ascii="Times New Roman" w:hAnsi="Times New Roman"/>
          <w:sz w:val="28"/>
          <w:szCs w:val="28"/>
          <w:lang w:eastAsia="ru-RU"/>
        </w:rPr>
        <w:t xml:space="preserve">территории микрорайона школы </w:t>
      </w:r>
      <w:r w:rsidRPr="001C4909">
        <w:rPr>
          <w:rFonts w:ascii="Times New Roman" w:hAnsi="Times New Roman"/>
          <w:sz w:val="28"/>
          <w:szCs w:val="28"/>
          <w:lang w:eastAsia="ru-RU"/>
        </w:rPr>
        <w:t>от мусора, бытовых отходов</w:t>
      </w:r>
    </w:p>
    <w:p w:rsidR="00973A71" w:rsidRPr="001C4909" w:rsidRDefault="00973A71" w:rsidP="00D90631">
      <w:pPr>
        <w:spacing w:after="120" w:line="240" w:lineRule="atLeast"/>
        <w:rPr>
          <w:rFonts w:ascii="Times New Roman" w:hAnsi="Times New Roman"/>
          <w:sz w:val="28"/>
          <w:szCs w:val="28"/>
          <w:lang w:eastAsia="ru-RU"/>
        </w:rPr>
      </w:pPr>
      <w:r w:rsidRPr="001C4909">
        <w:rPr>
          <w:rFonts w:ascii="Times New Roman" w:hAnsi="Times New Roman"/>
          <w:sz w:val="28"/>
          <w:szCs w:val="28"/>
          <w:lang w:eastAsia="ru-RU"/>
        </w:rPr>
        <w:t>3) Месячник посвящённый проблеме ТБО, в который включены мероприятия для учащихся в разнообразной форме.</w:t>
      </w:r>
    </w:p>
    <w:p w:rsidR="00973A71" w:rsidRPr="001C4909" w:rsidRDefault="00973A71" w:rsidP="00D90631">
      <w:pPr>
        <w:spacing w:after="120" w:line="240" w:lineRule="atLeast"/>
        <w:rPr>
          <w:rFonts w:ascii="Times New Roman" w:hAnsi="Times New Roman"/>
          <w:sz w:val="28"/>
          <w:szCs w:val="28"/>
          <w:lang w:eastAsia="ru-RU"/>
        </w:rPr>
      </w:pPr>
      <w:r w:rsidRPr="001C4909">
        <w:rPr>
          <w:rFonts w:ascii="Times New Roman" w:hAnsi="Times New Roman"/>
          <w:sz w:val="28"/>
          <w:szCs w:val="28"/>
          <w:lang w:eastAsia="ru-RU"/>
        </w:rPr>
        <w:lastRenderedPageBreak/>
        <w:t xml:space="preserve">4) </w:t>
      </w:r>
      <w:r>
        <w:rPr>
          <w:rFonts w:ascii="Times New Roman" w:hAnsi="Times New Roman"/>
          <w:sz w:val="28"/>
          <w:szCs w:val="28"/>
          <w:lang w:eastAsia="ru-RU"/>
        </w:rPr>
        <w:t>Беседы</w:t>
      </w:r>
      <w:r w:rsidR="00710948">
        <w:rPr>
          <w:rFonts w:ascii="Times New Roman" w:hAnsi="Times New Roman"/>
          <w:sz w:val="28"/>
          <w:szCs w:val="28"/>
          <w:lang w:eastAsia="ru-RU"/>
        </w:rPr>
        <w:t xml:space="preserve"> с </w:t>
      </w:r>
      <w:proofErr w:type="gramStart"/>
      <w:r w:rsidR="00710948">
        <w:rPr>
          <w:rFonts w:ascii="Times New Roman" w:hAnsi="Times New Roman"/>
          <w:sz w:val="28"/>
          <w:szCs w:val="28"/>
          <w:lang w:eastAsia="ru-RU"/>
        </w:rPr>
        <w:t>обучающимися</w:t>
      </w:r>
      <w:proofErr w:type="gramEnd"/>
      <w:r w:rsidR="00710948">
        <w:rPr>
          <w:rFonts w:ascii="Times New Roman" w:hAnsi="Times New Roman"/>
          <w:sz w:val="28"/>
          <w:szCs w:val="28"/>
          <w:lang w:eastAsia="ru-RU"/>
        </w:rPr>
        <w:t xml:space="preserve"> начальной  школы «Правила поведения в природе».</w:t>
      </w:r>
    </w:p>
    <w:p w:rsidR="00973A71" w:rsidRPr="001C4909" w:rsidRDefault="00973A71"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5) Посадки рассады цветов.</w:t>
      </w:r>
    </w:p>
    <w:p w:rsidR="00973A71" w:rsidRPr="001C4909" w:rsidRDefault="00973A71" w:rsidP="00D90631">
      <w:pPr>
        <w:spacing w:after="120" w:line="240" w:lineRule="atLeas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1C4909">
        <w:rPr>
          <w:rFonts w:ascii="Times New Roman" w:hAnsi="Times New Roman"/>
          <w:sz w:val="28"/>
          <w:szCs w:val="28"/>
          <w:lang w:eastAsia="ru-RU"/>
        </w:rPr>
        <w:t xml:space="preserve">После выполнения первой части проекта произошли большие изменения во внешнем облике </w:t>
      </w:r>
      <w:r w:rsidR="00710948">
        <w:rPr>
          <w:rFonts w:ascii="Times New Roman" w:hAnsi="Times New Roman"/>
          <w:sz w:val="28"/>
          <w:szCs w:val="28"/>
          <w:lang w:eastAsia="ru-RU"/>
        </w:rPr>
        <w:t>поселка</w:t>
      </w:r>
      <w:r w:rsidRPr="001C4909">
        <w:rPr>
          <w:rFonts w:ascii="Times New Roman" w:hAnsi="Times New Roman"/>
          <w:sz w:val="28"/>
          <w:szCs w:val="28"/>
          <w:lang w:eastAsia="ru-RU"/>
        </w:rPr>
        <w:t>. Во-первых, улучшился внешний вид села. Во-вторых, заинтересовывая учащихся школы, смогли заинтересовать родителей. В</w:t>
      </w:r>
      <w:r w:rsidR="00710948">
        <w:rPr>
          <w:rFonts w:ascii="Times New Roman" w:hAnsi="Times New Roman"/>
          <w:sz w:val="28"/>
          <w:szCs w:val="28"/>
          <w:lang w:eastAsia="ru-RU"/>
        </w:rPr>
        <w:t>-</w:t>
      </w:r>
      <w:r w:rsidRPr="001C4909">
        <w:rPr>
          <w:rFonts w:ascii="Times New Roman" w:hAnsi="Times New Roman"/>
          <w:sz w:val="28"/>
          <w:szCs w:val="28"/>
          <w:lang w:eastAsia="ru-RU"/>
        </w:rPr>
        <w:t xml:space="preserve"> третьих, продолжили экологическое просвещение учащихся направленное на поддержание чистоты и порядка в родном </w:t>
      </w:r>
      <w:r>
        <w:rPr>
          <w:rFonts w:ascii="Times New Roman" w:hAnsi="Times New Roman"/>
          <w:sz w:val="28"/>
          <w:szCs w:val="28"/>
          <w:lang w:eastAsia="ru-RU"/>
        </w:rPr>
        <w:t>поселке Локоть</w:t>
      </w:r>
      <w:r w:rsidRPr="001C4909">
        <w:rPr>
          <w:rFonts w:ascii="Times New Roman" w:hAnsi="Times New Roman"/>
          <w:sz w:val="28"/>
          <w:szCs w:val="28"/>
          <w:lang w:eastAsia="ru-RU"/>
        </w:rPr>
        <w:t>. Кроме этого смогли заинтересовать большую группу ребят в творческие конкурсы, вовлечь учащихся в деятельность по раздельному сбору мусора, способствуя формированию активного природоохранного сознания. Воспитывать бережное отношение учащихся к природным богатствам, через практические дела и интеллектуальные конкурсы, игры, беседы, а также развивать чувства обеспокоенности экологическим состоянием планеты</w:t>
      </w:r>
    </w:p>
    <w:p w:rsidR="00973A71" w:rsidRDefault="00973A71" w:rsidP="00757B51">
      <w:pPr>
        <w:spacing w:after="120" w:line="240" w:lineRule="atLeast"/>
        <w:ind w:left="540"/>
        <w:rPr>
          <w:rFonts w:ascii="Times New Roman" w:hAnsi="Times New Roman"/>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710948" w:rsidRDefault="00710948" w:rsidP="001C4909">
      <w:pPr>
        <w:spacing w:after="120" w:line="240" w:lineRule="atLeast"/>
        <w:ind w:left="540"/>
        <w:jc w:val="center"/>
        <w:rPr>
          <w:rFonts w:ascii="Verdana" w:hAnsi="Verdana"/>
          <w:b/>
          <w:bCs/>
          <w:sz w:val="28"/>
          <w:szCs w:val="28"/>
          <w:lang w:eastAsia="ru-RU"/>
        </w:rPr>
      </w:pPr>
    </w:p>
    <w:p w:rsidR="00973A71" w:rsidRPr="00CF279D" w:rsidRDefault="00973A71" w:rsidP="001C4909">
      <w:pPr>
        <w:spacing w:after="120" w:line="240" w:lineRule="atLeast"/>
        <w:ind w:left="540"/>
        <w:jc w:val="center"/>
        <w:rPr>
          <w:rFonts w:ascii="Verdana" w:hAnsi="Verdana"/>
          <w:sz w:val="28"/>
          <w:szCs w:val="28"/>
          <w:lang w:eastAsia="ru-RU"/>
        </w:rPr>
      </w:pPr>
      <w:r w:rsidRPr="00CF279D">
        <w:rPr>
          <w:rFonts w:ascii="Verdana" w:hAnsi="Verdana"/>
          <w:b/>
          <w:bCs/>
          <w:sz w:val="28"/>
          <w:szCs w:val="28"/>
          <w:lang w:eastAsia="ru-RU"/>
        </w:rPr>
        <w:lastRenderedPageBreak/>
        <w:t>1. Актуальность проблемы и пути её решения.</w:t>
      </w:r>
    </w:p>
    <w:p w:rsidR="00973A71" w:rsidRPr="001C4909" w:rsidRDefault="00973A71" w:rsidP="001C4909">
      <w:pPr>
        <w:spacing w:after="120" w:line="240" w:lineRule="atLeast"/>
        <w:ind w:firstLine="540"/>
        <w:rPr>
          <w:rFonts w:ascii="Times New Roman" w:hAnsi="Times New Roman"/>
          <w:sz w:val="28"/>
          <w:szCs w:val="28"/>
          <w:lang w:eastAsia="ru-RU"/>
        </w:rPr>
      </w:pPr>
      <w:r w:rsidRPr="001C4909">
        <w:rPr>
          <w:rFonts w:ascii="Times New Roman" w:hAnsi="Times New Roman"/>
          <w:sz w:val="28"/>
          <w:szCs w:val="28"/>
          <w:lang w:eastAsia="ru-RU"/>
        </w:rPr>
        <w:t xml:space="preserve">Отходы - это изделия и материалы, которые утратили свои потребительские свойства в результате физического и морального износа. Как только люди стали образовывать достаточно большие поселения, возникла проблема отходов, так как жизнь человека и его деятельность всегда сопровождалась их образованием. Данную проблему можно сравнить с мифической гидрой, с которой боролся Геракл: на месте одной отрубленной головы немедленно вырастают две. И не случайно. Перемены в экономической жизни России заметно изменили прилавки магазинов и вкусы покупателей. Появились товары в красивой одноразовой упаковке. Срок жизни бытовой техники стал намного короче. Одежда, обувь всё более зависят от капризов моды и вскоре устаревают. </w:t>
      </w:r>
    </w:p>
    <w:p w:rsidR="00973A71" w:rsidRPr="001C4909" w:rsidRDefault="00973A71" w:rsidP="001C4909">
      <w:pPr>
        <w:spacing w:after="120" w:line="240" w:lineRule="atLeast"/>
        <w:ind w:firstLine="540"/>
        <w:rPr>
          <w:rFonts w:ascii="Times New Roman" w:hAnsi="Times New Roman"/>
          <w:sz w:val="28"/>
          <w:szCs w:val="28"/>
          <w:lang w:eastAsia="ru-RU"/>
        </w:rPr>
      </w:pPr>
      <w:r w:rsidRPr="001C4909">
        <w:rPr>
          <w:rFonts w:ascii="Times New Roman" w:hAnsi="Times New Roman"/>
          <w:sz w:val="28"/>
          <w:szCs w:val="28"/>
          <w:lang w:eastAsia="ru-RU"/>
        </w:rPr>
        <w:t xml:space="preserve">Отходы, которые в огромных количествах накапливаются в наших домах, урнах относятся к категории твёрдых бытовых отходов (ТБО). В их образовании мы принимаем самое непосредственное участие. Они влияют на качество среды, являются источником экологической опасности: распространяют запах и являются средой для разложения болезнетворных бактерий, грызунов - переносчиков инфекционных заболеваний. Поэтому являются серьёзной опасностью для здоровья населения. А их в настоящее время в России накоплено свыше 82 млрд. тонн. </w:t>
      </w:r>
    </w:p>
    <w:p w:rsidR="00973A71" w:rsidRPr="001C4909" w:rsidRDefault="00973A71" w:rsidP="001C4909">
      <w:pPr>
        <w:spacing w:after="120" w:line="240" w:lineRule="atLeast"/>
        <w:ind w:firstLine="540"/>
        <w:rPr>
          <w:rFonts w:ascii="Times New Roman" w:hAnsi="Times New Roman"/>
          <w:sz w:val="28"/>
          <w:szCs w:val="28"/>
          <w:lang w:eastAsia="ru-RU"/>
        </w:rPr>
      </w:pPr>
      <w:r w:rsidRPr="001C4909">
        <w:rPr>
          <w:rFonts w:ascii="Times New Roman" w:hAnsi="Times New Roman"/>
          <w:sz w:val="28"/>
          <w:szCs w:val="28"/>
          <w:lang w:eastAsia="ru-RU"/>
        </w:rPr>
        <w:t xml:space="preserve">Естественное разложение различных материалов требует определенного времени. </w:t>
      </w:r>
      <w:proofErr w:type="gramStart"/>
      <w:r w:rsidRPr="001C4909">
        <w:rPr>
          <w:rFonts w:ascii="Times New Roman" w:hAnsi="Times New Roman"/>
          <w:sz w:val="28"/>
          <w:szCs w:val="28"/>
          <w:lang w:eastAsia="ru-RU"/>
        </w:rPr>
        <w:t>Например, для разложения бумаги необходимо от 2 до 10 лет, консервной банки – 90 лет, фильтра от сигареты – 100 лет, полиэтиленового пакета – 200 лет, пластмассы – 500 лет, стекла – 1000 лет.</w:t>
      </w:r>
      <w:proofErr w:type="gramEnd"/>
      <w:r w:rsidRPr="001C4909">
        <w:rPr>
          <w:rFonts w:ascii="Times New Roman" w:hAnsi="Times New Roman"/>
          <w:sz w:val="28"/>
          <w:szCs w:val="28"/>
          <w:lang w:eastAsia="ru-RU"/>
        </w:rPr>
        <w:t xml:space="preserve"> Сжигание ТБО в урнах и мусорных баках недопустимо, так как в их состав входят различные синтетические материалы, при горении которых выделяются </w:t>
      </w:r>
      <w:proofErr w:type="spellStart"/>
      <w:r w:rsidRPr="001C4909">
        <w:rPr>
          <w:rFonts w:ascii="Times New Roman" w:hAnsi="Times New Roman"/>
          <w:sz w:val="28"/>
          <w:szCs w:val="28"/>
          <w:lang w:eastAsia="ru-RU"/>
        </w:rPr>
        <w:t>диоксины</w:t>
      </w:r>
      <w:proofErr w:type="spellEnd"/>
      <w:r w:rsidRPr="001C4909">
        <w:rPr>
          <w:rFonts w:ascii="Times New Roman" w:hAnsi="Times New Roman"/>
          <w:sz w:val="28"/>
          <w:szCs w:val="28"/>
          <w:lang w:eastAsia="ru-RU"/>
        </w:rPr>
        <w:t xml:space="preserve"> – токсичные вещества, которые вызывают раковые заболевания. Что же делать с этой массой отходов? Конечно, надо развивать технологии, позволяющие использовать промышленные отходы. Но, кроме этого, важно воспитать поколение, которое будет думать об охране окружающей среды, поэтому необходимо начинать эту работу уже сейчас, то есть включать подростков в различные виды деятельности.</w:t>
      </w:r>
    </w:p>
    <w:p w:rsidR="00973A71" w:rsidRPr="001C4909" w:rsidRDefault="00973A71" w:rsidP="00710948">
      <w:pPr>
        <w:spacing w:after="120" w:line="240" w:lineRule="atLeast"/>
        <w:ind w:firstLine="540"/>
        <w:rPr>
          <w:rFonts w:ascii="Times New Roman" w:hAnsi="Times New Roman"/>
          <w:sz w:val="28"/>
          <w:szCs w:val="28"/>
          <w:lang w:eastAsia="ru-RU"/>
        </w:rPr>
      </w:pPr>
      <w:proofErr w:type="gramStart"/>
      <w:r w:rsidRPr="001C4909">
        <w:rPr>
          <w:rFonts w:ascii="Times New Roman" w:hAnsi="Times New Roman"/>
          <w:sz w:val="28"/>
          <w:szCs w:val="28"/>
          <w:lang w:eastAsia="ru-RU"/>
        </w:rPr>
        <w:t xml:space="preserve">Наша школа находится в </w:t>
      </w:r>
      <w:r>
        <w:rPr>
          <w:rFonts w:ascii="Times New Roman" w:hAnsi="Times New Roman"/>
          <w:sz w:val="28"/>
          <w:szCs w:val="28"/>
          <w:lang w:eastAsia="ru-RU"/>
        </w:rPr>
        <w:t>п</w:t>
      </w:r>
      <w:r w:rsidRPr="001C4909">
        <w:rPr>
          <w:rFonts w:ascii="Times New Roman" w:hAnsi="Times New Roman"/>
          <w:sz w:val="28"/>
          <w:szCs w:val="28"/>
          <w:lang w:eastAsia="ru-RU"/>
        </w:rPr>
        <w:t xml:space="preserve">. </w:t>
      </w:r>
      <w:r>
        <w:rPr>
          <w:rFonts w:ascii="Times New Roman" w:hAnsi="Times New Roman"/>
          <w:sz w:val="28"/>
          <w:szCs w:val="28"/>
          <w:lang w:eastAsia="ru-RU"/>
        </w:rPr>
        <w:t xml:space="preserve">Локоть, </w:t>
      </w:r>
      <w:proofErr w:type="spellStart"/>
      <w:r>
        <w:rPr>
          <w:rFonts w:ascii="Times New Roman" w:hAnsi="Times New Roman"/>
          <w:sz w:val="28"/>
          <w:szCs w:val="28"/>
          <w:lang w:eastAsia="ru-RU"/>
        </w:rPr>
        <w:t>Брасовск</w:t>
      </w:r>
      <w:r w:rsidRPr="001C4909">
        <w:rPr>
          <w:rFonts w:ascii="Times New Roman" w:hAnsi="Times New Roman"/>
          <w:sz w:val="28"/>
          <w:szCs w:val="28"/>
          <w:lang w:eastAsia="ru-RU"/>
        </w:rPr>
        <w:t>ого</w:t>
      </w:r>
      <w:proofErr w:type="spellEnd"/>
      <w:r w:rsidRPr="001C4909">
        <w:rPr>
          <w:rFonts w:ascii="Times New Roman" w:hAnsi="Times New Roman"/>
          <w:sz w:val="28"/>
          <w:szCs w:val="28"/>
          <w:lang w:eastAsia="ru-RU"/>
        </w:rPr>
        <w:t xml:space="preserve"> района, </w:t>
      </w:r>
      <w:r>
        <w:rPr>
          <w:rFonts w:ascii="Times New Roman" w:hAnsi="Times New Roman"/>
          <w:sz w:val="28"/>
          <w:szCs w:val="28"/>
          <w:lang w:eastAsia="ru-RU"/>
        </w:rPr>
        <w:t>Брянской области, где проживает очень много</w:t>
      </w:r>
      <w:r w:rsidRPr="001C4909">
        <w:rPr>
          <w:rFonts w:ascii="Times New Roman" w:hAnsi="Times New Roman"/>
          <w:sz w:val="28"/>
          <w:szCs w:val="28"/>
          <w:lang w:eastAsia="ru-RU"/>
        </w:rPr>
        <w:t xml:space="preserve"> человек и проблема твердых бытовых отходов для нас очень актуальна, так как повсеместно на улице, или выйдя за черту </w:t>
      </w:r>
      <w:r w:rsidR="00710948">
        <w:rPr>
          <w:rFonts w:ascii="Times New Roman" w:hAnsi="Times New Roman"/>
          <w:sz w:val="28"/>
          <w:szCs w:val="28"/>
          <w:lang w:eastAsia="ru-RU"/>
        </w:rPr>
        <w:t>поселк</w:t>
      </w:r>
      <w:r w:rsidRPr="001C4909">
        <w:rPr>
          <w:rFonts w:ascii="Times New Roman" w:hAnsi="Times New Roman"/>
          <w:sz w:val="28"/>
          <w:szCs w:val="28"/>
          <w:lang w:eastAsia="ru-RU"/>
        </w:rPr>
        <w:t>а, наталкиваемся на горы мусора, основную часть которого составляют пластиковые бутылки, одноразовые стаканчики, банки из под пива, обертки от конфет и полиэтиленовые пакеты.</w:t>
      </w:r>
      <w:proofErr w:type="gramEnd"/>
      <w:r w:rsidRPr="001C4909">
        <w:rPr>
          <w:rFonts w:ascii="Times New Roman" w:hAnsi="Times New Roman"/>
          <w:sz w:val="28"/>
          <w:szCs w:val="28"/>
          <w:lang w:eastAsia="ru-RU"/>
        </w:rPr>
        <w:t xml:space="preserve"> Экологическое объединение школы “</w:t>
      </w:r>
      <w:proofErr w:type="spellStart"/>
      <w:r w:rsidRPr="001C4909">
        <w:rPr>
          <w:rFonts w:ascii="Times New Roman" w:hAnsi="Times New Roman"/>
          <w:sz w:val="28"/>
          <w:szCs w:val="28"/>
          <w:lang w:eastAsia="ru-RU"/>
        </w:rPr>
        <w:t>ЧиП</w:t>
      </w:r>
      <w:proofErr w:type="spellEnd"/>
      <w:r w:rsidRPr="001C4909">
        <w:rPr>
          <w:rFonts w:ascii="Times New Roman" w:hAnsi="Times New Roman"/>
          <w:sz w:val="28"/>
          <w:szCs w:val="28"/>
          <w:lang w:eastAsia="ru-RU"/>
        </w:rPr>
        <w:t xml:space="preserve">” (“Чистая Природа”) выявила 7 несанкционированных свалок в </w:t>
      </w:r>
      <w:r>
        <w:rPr>
          <w:rFonts w:ascii="Times New Roman" w:hAnsi="Times New Roman"/>
          <w:sz w:val="28"/>
          <w:szCs w:val="28"/>
          <w:lang w:eastAsia="ru-RU"/>
        </w:rPr>
        <w:t>микрорайоне школы</w:t>
      </w:r>
      <w:r w:rsidRPr="001C4909">
        <w:rPr>
          <w:rFonts w:ascii="Times New Roman" w:hAnsi="Times New Roman"/>
          <w:sz w:val="28"/>
          <w:szCs w:val="28"/>
          <w:lang w:eastAsia="ru-RU"/>
        </w:rPr>
        <w:t xml:space="preserve">, причем и в местах отдыха людей, хотя существует в </w:t>
      </w:r>
      <w:r>
        <w:rPr>
          <w:rFonts w:ascii="Times New Roman" w:hAnsi="Times New Roman"/>
          <w:sz w:val="28"/>
          <w:szCs w:val="28"/>
          <w:lang w:eastAsia="ru-RU"/>
        </w:rPr>
        <w:t xml:space="preserve">двух </w:t>
      </w:r>
      <w:r w:rsidRPr="001C4909">
        <w:rPr>
          <w:rFonts w:ascii="Times New Roman" w:hAnsi="Times New Roman"/>
          <w:sz w:val="28"/>
          <w:szCs w:val="28"/>
          <w:lang w:eastAsia="ru-RU"/>
        </w:rPr>
        <w:t>километр</w:t>
      </w:r>
      <w:r>
        <w:rPr>
          <w:rFonts w:ascii="Times New Roman" w:hAnsi="Times New Roman"/>
          <w:sz w:val="28"/>
          <w:szCs w:val="28"/>
          <w:lang w:eastAsia="ru-RU"/>
        </w:rPr>
        <w:t>ах</w:t>
      </w:r>
      <w:r w:rsidRPr="001C4909">
        <w:rPr>
          <w:rFonts w:ascii="Times New Roman" w:hAnsi="Times New Roman"/>
          <w:sz w:val="28"/>
          <w:szCs w:val="28"/>
          <w:lang w:eastAsia="ru-RU"/>
        </w:rPr>
        <w:t xml:space="preserve"> от </w:t>
      </w:r>
      <w:r w:rsidR="00710948">
        <w:rPr>
          <w:rFonts w:ascii="Times New Roman" w:hAnsi="Times New Roman"/>
          <w:sz w:val="28"/>
          <w:szCs w:val="28"/>
          <w:lang w:eastAsia="ru-RU"/>
        </w:rPr>
        <w:t>поселк</w:t>
      </w:r>
      <w:r w:rsidRPr="001C4909">
        <w:rPr>
          <w:rFonts w:ascii="Times New Roman" w:hAnsi="Times New Roman"/>
          <w:sz w:val="28"/>
          <w:szCs w:val="28"/>
          <w:lang w:eastAsia="ru-RU"/>
        </w:rPr>
        <w:t>а официальная свалка. Поэтому актуальным является</w:t>
      </w:r>
      <w:r>
        <w:rPr>
          <w:rFonts w:ascii="Times New Roman" w:hAnsi="Times New Roman"/>
          <w:sz w:val="28"/>
          <w:szCs w:val="28"/>
          <w:lang w:eastAsia="ru-RU"/>
        </w:rPr>
        <w:t xml:space="preserve"> следующая </w:t>
      </w:r>
      <w:r w:rsidR="00710948" w:rsidRPr="00AA5BFE">
        <w:rPr>
          <w:rFonts w:ascii="Times New Roman" w:hAnsi="Times New Roman"/>
          <w:sz w:val="28"/>
          <w:szCs w:val="28"/>
          <w:u w:val="single"/>
          <w:lang w:eastAsia="ru-RU"/>
        </w:rPr>
        <w:t>п</w:t>
      </w:r>
      <w:r w:rsidRPr="00AA5BFE">
        <w:rPr>
          <w:rFonts w:ascii="Times New Roman" w:hAnsi="Times New Roman"/>
          <w:sz w:val="28"/>
          <w:szCs w:val="28"/>
          <w:u w:val="single"/>
          <w:lang w:eastAsia="ru-RU"/>
        </w:rPr>
        <w:t>рограмма действий</w:t>
      </w:r>
      <w:r>
        <w:rPr>
          <w:rFonts w:ascii="Times New Roman" w:hAnsi="Times New Roman"/>
          <w:sz w:val="28"/>
          <w:szCs w:val="28"/>
          <w:lang w:eastAsia="ru-RU"/>
        </w:rPr>
        <w:t>:</w:t>
      </w:r>
    </w:p>
    <w:p w:rsidR="00973A71" w:rsidRPr="00CF279D" w:rsidRDefault="00973A71" w:rsidP="001C4909">
      <w:pPr>
        <w:spacing w:after="120" w:line="240" w:lineRule="atLeast"/>
        <w:rPr>
          <w:rFonts w:ascii="Times New Roman" w:hAnsi="Times New Roman"/>
          <w:b/>
          <w:i/>
          <w:sz w:val="28"/>
          <w:szCs w:val="28"/>
          <w:lang w:eastAsia="ru-RU"/>
        </w:rPr>
      </w:pPr>
      <w:r w:rsidRPr="00CF279D">
        <w:rPr>
          <w:rFonts w:ascii="Times New Roman" w:hAnsi="Times New Roman"/>
          <w:b/>
          <w:i/>
          <w:sz w:val="28"/>
          <w:szCs w:val="28"/>
          <w:lang w:eastAsia="ru-RU"/>
        </w:rPr>
        <w:lastRenderedPageBreak/>
        <w:t>1.</w:t>
      </w:r>
      <w:r>
        <w:rPr>
          <w:rFonts w:ascii="Times New Roman" w:hAnsi="Times New Roman"/>
          <w:b/>
          <w:i/>
          <w:sz w:val="28"/>
          <w:szCs w:val="28"/>
          <w:lang w:eastAsia="ru-RU"/>
        </w:rPr>
        <w:t xml:space="preserve"> </w:t>
      </w:r>
      <w:r w:rsidRPr="00CF279D">
        <w:rPr>
          <w:rFonts w:ascii="Times New Roman" w:hAnsi="Times New Roman"/>
          <w:b/>
          <w:i/>
          <w:sz w:val="28"/>
          <w:szCs w:val="28"/>
          <w:lang w:eastAsia="ru-RU"/>
        </w:rPr>
        <w:t>Организация широкого информирования населения об экономически и экологически эффектных методах обращения с отходами.</w:t>
      </w:r>
    </w:p>
    <w:p w:rsidR="00973A71" w:rsidRPr="00CF279D" w:rsidRDefault="00973A71" w:rsidP="001C4909">
      <w:pPr>
        <w:spacing w:after="120" w:line="240" w:lineRule="atLeast"/>
        <w:rPr>
          <w:rFonts w:ascii="Times New Roman" w:hAnsi="Times New Roman"/>
          <w:b/>
          <w:i/>
          <w:sz w:val="28"/>
          <w:szCs w:val="28"/>
          <w:lang w:eastAsia="ru-RU"/>
        </w:rPr>
      </w:pPr>
      <w:r w:rsidRPr="00CF279D">
        <w:rPr>
          <w:rFonts w:ascii="Times New Roman" w:hAnsi="Times New Roman"/>
          <w:b/>
          <w:i/>
          <w:sz w:val="28"/>
          <w:szCs w:val="28"/>
          <w:lang w:eastAsia="ru-RU"/>
        </w:rPr>
        <w:t>2.Общими усилиями учащихся, родителей, общественности, администрации провести санитарную очистку улиц, парков, мемориальных зон, дворовых и придомовых территорий от бытовых отходов, а также организовать постоянную уборку мусора на улицах села в течение теплого периода с постоянной отправкой мусора на свалку.</w:t>
      </w:r>
    </w:p>
    <w:p w:rsidR="00973A71" w:rsidRPr="00CF279D" w:rsidRDefault="00973A71" w:rsidP="00CF279D">
      <w:pPr>
        <w:spacing w:after="120" w:line="240" w:lineRule="atLeast"/>
        <w:rPr>
          <w:rFonts w:ascii="Times New Roman" w:hAnsi="Times New Roman"/>
          <w:b/>
          <w:i/>
          <w:sz w:val="28"/>
          <w:szCs w:val="28"/>
          <w:lang w:eastAsia="ru-RU"/>
        </w:rPr>
      </w:pPr>
      <w:r w:rsidRPr="00CF279D">
        <w:rPr>
          <w:rFonts w:ascii="Times New Roman" w:hAnsi="Times New Roman"/>
          <w:b/>
          <w:i/>
          <w:sz w:val="28"/>
          <w:szCs w:val="28"/>
          <w:lang w:eastAsia="ru-RU"/>
        </w:rPr>
        <w:t>3.Организовать ликвидацию несанкционированных свалок силами учащихся школы.</w:t>
      </w:r>
    </w:p>
    <w:p w:rsidR="00973A71" w:rsidRPr="00CF279D" w:rsidRDefault="00973A71" w:rsidP="00CF279D">
      <w:pPr>
        <w:spacing w:after="120" w:line="240" w:lineRule="atLeast"/>
        <w:rPr>
          <w:rFonts w:ascii="Times New Roman" w:hAnsi="Times New Roman"/>
          <w:b/>
          <w:i/>
          <w:sz w:val="28"/>
          <w:szCs w:val="28"/>
          <w:lang w:eastAsia="ru-RU"/>
        </w:rPr>
      </w:pPr>
      <w:r w:rsidRPr="00CF279D">
        <w:rPr>
          <w:rFonts w:ascii="Times New Roman" w:hAnsi="Times New Roman"/>
          <w:b/>
          <w:i/>
          <w:sz w:val="28"/>
          <w:szCs w:val="28"/>
          <w:lang w:eastAsia="ru-RU"/>
        </w:rPr>
        <w:t xml:space="preserve">4.Организовать и провести месячник, посвященный проблеме загрязнения окружающей среды ТБО, к которому привлечь учащихся, родителей, администрацию поселения. </w:t>
      </w:r>
    </w:p>
    <w:p w:rsidR="00973A71" w:rsidRPr="001C4909" w:rsidRDefault="00973A71" w:rsidP="00CF279D">
      <w:pPr>
        <w:spacing w:after="120" w:line="240" w:lineRule="atLeast"/>
        <w:ind w:firstLine="708"/>
        <w:rPr>
          <w:rFonts w:ascii="Times New Roman" w:hAnsi="Times New Roman"/>
          <w:sz w:val="28"/>
          <w:szCs w:val="28"/>
          <w:lang w:eastAsia="ru-RU"/>
        </w:rPr>
      </w:pPr>
      <w:r w:rsidRPr="001C4909">
        <w:rPr>
          <w:rFonts w:ascii="Times New Roman" w:hAnsi="Times New Roman"/>
          <w:sz w:val="28"/>
          <w:szCs w:val="28"/>
          <w:lang w:eastAsia="ru-RU"/>
        </w:rPr>
        <w:t xml:space="preserve">Для реализации проекта создана комиссия, состоящая из шести человек, в которую вошли </w:t>
      </w:r>
      <w:proofErr w:type="spellStart"/>
      <w:r w:rsidRPr="001C4909">
        <w:rPr>
          <w:rFonts w:ascii="Times New Roman" w:hAnsi="Times New Roman"/>
          <w:sz w:val="28"/>
          <w:szCs w:val="28"/>
          <w:lang w:eastAsia="ru-RU"/>
        </w:rPr>
        <w:t>Б</w:t>
      </w:r>
      <w:r w:rsidR="00AA5BFE">
        <w:rPr>
          <w:rFonts w:ascii="Times New Roman" w:hAnsi="Times New Roman"/>
          <w:sz w:val="28"/>
          <w:szCs w:val="28"/>
          <w:lang w:eastAsia="ru-RU"/>
        </w:rPr>
        <w:t>акан</w:t>
      </w:r>
      <w:r w:rsidRPr="001C4909">
        <w:rPr>
          <w:rFonts w:ascii="Times New Roman" w:hAnsi="Times New Roman"/>
          <w:sz w:val="28"/>
          <w:szCs w:val="28"/>
          <w:lang w:eastAsia="ru-RU"/>
        </w:rPr>
        <w:t>ова</w:t>
      </w:r>
      <w:proofErr w:type="spellEnd"/>
      <w:r w:rsidRPr="001C4909">
        <w:rPr>
          <w:rFonts w:ascii="Times New Roman" w:hAnsi="Times New Roman"/>
          <w:sz w:val="28"/>
          <w:szCs w:val="28"/>
          <w:lang w:eastAsia="ru-RU"/>
        </w:rPr>
        <w:t xml:space="preserve"> </w:t>
      </w:r>
      <w:r w:rsidR="00AA5BFE">
        <w:rPr>
          <w:rFonts w:ascii="Times New Roman" w:hAnsi="Times New Roman"/>
          <w:sz w:val="28"/>
          <w:szCs w:val="28"/>
          <w:lang w:eastAsia="ru-RU"/>
        </w:rPr>
        <w:t>Л</w:t>
      </w:r>
      <w:r w:rsidRPr="001C4909">
        <w:rPr>
          <w:rFonts w:ascii="Times New Roman" w:hAnsi="Times New Roman"/>
          <w:sz w:val="28"/>
          <w:szCs w:val="28"/>
          <w:lang w:eastAsia="ru-RU"/>
        </w:rPr>
        <w:t>.</w:t>
      </w:r>
      <w:r w:rsidR="00AA5BFE">
        <w:rPr>
          <w:rFonts w:ascii="Times New Roman" w:hAnsi="Times New Roman"/>
          <w:sz w:val="28"/>
          <w:szCs w:val="28"/>
          <w:lang w:eastAsia="ru-RU"/>
        </w:rPr>
        <w:t>Б</w:t>
      </w:r>
      <w:r w:rsidRPr="001C4909">
        <w:rPr>
          <w:rFonts w:ascii="Times New Roman" w:hAnsi="Times New Roman"/>
          <w:sz w:val="28"/>
          <w:szCs w:val="28"/>
          <w:lang w:eastAsia="ru-RU"/>
        </w:rPr>
        <w:t xml:space="preserve">. – </w:t>
      </w:r>
      <w:r w:rsidR="00AA5BFE">
        <w:rPr>
          <w:rFonts w:ascii="Times New Roman" w:hAnsi="Times New Roman"/>
          <w:sz w:val="28"/>
          <w:szCs w:val="28"/>
          <w:lang w:eastAsia="ru-RU"/>
        </w:rPr>
        <w:t>председатель родительского  комитета</w:t>
      </w:r>
      <w:r w:rsidRPr="001C4909">
        <w:rPr>
          <w:rFonts w:ascii="Times New Roman" w:hAnsi="Times New Roman"/>
          <w:sz w:val="28"/>
          <w:szCs w:val="28"/>
          <w:lang w:eastAsia="ru-RU"/>
        </w:rPr>
        <w:t>,</w:t>
      </w:r>
      <w:r w:rsidR="00AA5BFE">
        <w:rPr>
          <w:rFonts w:ascii="Times New Roman" w:hAnsi="Times New Roman"/>
          <w:sz w:val="28"/>
          <w:szCs w:val="28"/>
          <w:lang w:eastAsia="ru-RU"/>
        </w:rPr>
        <w:t xml:space="preserve"> </w:t>
      </w:r>
      <w:proofErr w:type="spellStart"/>
      <w:r w:rsidR="00AA5BFE">
        <w:rPr>
          <w:rFonts w:ascii="Times New Roman" w:hAnsi="Times New Roman"/>
          <w:sz w:val="28"/>
          <w:szCs w:val="28"/>
          <w:lang w:eastAsia="ru-RU"/>
        </w:rPr>
        <w:t>Биндасова</w:t>
      </w:r>
      <w:proofErr w:type="spellEnd"/>
      <w:r w:rsidR="00AA5BFE">
        <w:rPr>
          <w:rFonts w:ascii="Times New Roman" w:hAnsi="Times New Roman"/>
          <w:sz w:val="28"/>
          <w:szCs w:val="28"/>
          <w:lang w:eastAsia="ru-RU"/>
        </w:rPr>
        <w:t xml:space="preserve"> Т.Н. – член родительского комитета, </w:t>
      </w:r>
      <w:proofErr w:type="spellStart"/>
      <w:r w:rsidR="00AA5BFE">
        <w:rPr>
          <w:rFonts w:ascii="Times New Roman" w:hAnsi="Times New Roman"/>
          <w:sz w:val="28"/>
          <w:szCs w:val="28"/>
          <w:lang w:eastAsia="ru-RU"/>
        </w:rPr>
        <w:t>Дайко</w:t>
      </w:r>
      <w:proofErr w:type="spellEnd"/>
      <w:r w:rsidR="00AA5BFE">
        <w:rPr>
          <w:rFonts w:ascii="Times New Roman" w:hAnsi="Times New Roman"/>
          <w:sz w:val="28"/>
          <w:szCs w:val="28"/>
          <w:lang w:eastAsia="ru-RU"/>
        </w:rPr>
        <w:t xml:space="preserve"> Константин – учащийся 7 класса (член комитета «Экология»), Иванова Мерим – учащаяся 7 класса (член комитета «Экология»),  Шатов Никита – учащийся 5 </w:t>
      </w:r>
      <w:r w:rsidRPr="001C4909">
        <w:rPr>
          <w:rFonts w:ascii="Times New Roman" w:hAnsi="Times New Roman"/>
          <w:sz w:val="28"/>
          <w:szCs w:val="28"/>
          <w:lang w:eastAsia="ru-RU"/>
        </w:rPr>
        <w:t>класса</w:t>
      </w:r>
      <w:r w:rsidR="00AA5BFE">
        <w:rPr>
          <w:rFonts w:ascii="Times New Roman" w:hAnsi="Times New Roman"/>
          <w:sz w:val="28"/>
          <w:szCs w:val="28"/>
          <w:lang w:eastAsia="ru-RU"/>
        </w:rPr>
        <w:t xml:space="preserve"> (член комитета «Экология»)</w:t>
      </w:r>
      <w:r w:rsidRPr="001C4909">
        <w:rPr>
          <w:rFonts w:ascii="Times New Roman" w:hAnsi="Times New Roman"/>
          <w:sz w:val="28"/>
          <w:szCs w:val="28"/>
          <w:lang w:eastAsia="ru-RU"/>
        </w:rPr>
        <w:t>.</w:t>
      </w:r>
    </w:p>
    <w:p w:rsidR="00973A71" w:rsidRPr="001C4909" w:rsidRDefault="00973A71" w:rsidP="00AA5BFE">
      <w:pPr>
        <w:spacing w:after="120" w:line="240" w:lineRule="atLeast"/>
        <w:ind w:firstLine="360"/>
        <w:rPr>
          <w:rFonts w:ascii="Times New Roman" w:hAnsi="Times New Roman"/>
          <w:sz w:val="28"/>
          <w:szCs w:val="28"/>
          <w:lang w:eastAsia="ru-RU"/>
        </w:rPr>
      </w:pPr>
      <w:r w:rsidRPr="001C4909">
        <w:rPr>
          <w:rFonts w:ascii="Times New Roman" w:hAnsi="Times New Roman"/>
          <w:sz w:val="28"/>
          <w:szCs w:val="28"/>
          <w:lang w:eastAsia="ru-RU"/>
        </w:rPr>
        <w:t xml:space="preserve">Данная комиссия составила </w:t>
      </w:r>
      <w:r w:rsidRPr="00CF279D">
        <w:rPr>
          <w:rFonts w:ascii="Times New Roman" w:hAnsi="Times New Roman"/>
          <w:b/>
          <w:sz w:val="28"/>
          <w:szCs w:val="28"/>
          <w:lang w:eastAsia="ru-RU"/>
        </w:rPr>
        <w:t>план реализации проекта</w:t>
      </w:r>
      <w:r w:rsidRPr="001C4909">
        <w:rPr>
          <w:rFonts w:ascii="Times New Roman" w:hAnsi="Times New Roman"/>
          <w:sz w:val="28"/>
          <w:szCs w:val="28"/>
          <w:lang w:eastAsia="ru-RU"/>
        </w:rPr>
        <w:t>. Следуя намеченному плану, решили:</w:t>
      </w:r>
    </w:p>
    <w:p w:rsidR="00973A71" w:rsidRPr="001C4909" w:rsidRDefault="00973A71" w:rsidP="00CF279D">
      <w:pPr>
        <w:numPr>
          <w:ilvl w:val="0"/>
          <w:numId w:val="2"/>
        </w:numPr>
        <w:spacing w:before="100" w:beforeAutospacing="1" w:after="100" w:afterAutospacing="1" w:line="240" w:lineRule="atLeast"/>
        <w:rPr>
          <w:rFonts w:ascii="Times New Roman" w:hAnsi="Times New Roman"/>
          <w:sz w:val="28"/>
          <w:szCs w:val="28"/>
          <w:lang w:eastAsia="ru-RU"/>
        </w:rPr>
      </w:pPr>
      <w:r w:rsidRPr="001C4909">
        <w:rPr>
          <w:rFonts w:ascii="Times New Roman" w:hAnsi="Times New Roman"/>
          <w:sz w:val="28"/>
          <w:szCs w:val="28"/>
          <w:lang w:eastAsia="ru-RU"/>
        </w:rPr>
        <w:t>Провести анкетирование среди учащихся 1-11-х классов с целью выяснить, что дети знают о природе и как хотели бы ей помочь.</w:t>
      </w:r>
    </w:p>
    <w:p w:rsidR="00973A71" w:rsidRPr="001C4909" w:rsidRDefault="00973A71" w:rsidP="00CF279D">
      <w:pPr>
        <w:numPr>
          <w:ilvl w:val="0"/>
          <w:numId w:val="2"/>
        </w:numPr>
        <w:spacing w:before="100" w:beforeAutospacing="1" w:after="100" w:afterAutospacing="1" w:line="240" w:lineRule="atLeast"/>
        <w:rPr>
          <w:rFonts w:ascii="Times New Roman" w:hAnsi="Times New Roman"/>
          <w:sz w:val="28"/>
          <w:szCs w:val="28"/>
          <w:lang w:eastAsia="ru-RU"/>
        </w:rPr>
      </w:pPr>
      <w:r w:rsidRPr="001C4909">
        <w:rPr>
          <w:rFonts w:ascii="Times New Roman" w:hAnsi="Times New Roman"/>
          <w:sz w:val="28"/>
          <w:szCs w:val="28"/>
          <w:lang w:eastAsia="ru-RU"/>
        </w:rPr>
        <w:t>Объявить конкурсы среди учащихся, педагогов школы:</w:t>
      </w:r>
    </w:p>
    <w:p w:rsidR="00973A71" w:rsidRPr="001C4909" w:rsidRDefault="00973A71" w:rsidP="00CF279D">
      <w:pPr>
        <w:spacing w:after="120" w:line="240" w:lineRule="atLeast"/>
        <w:ind w:firstLine="708"/>
        <w:rPr>
          <w:rFonts w:ascii="Times New Roman" w:hAnsi="Times New Roman"/>
          <w:sz w:val="28"/>
          <w:szCs w:val="28"/>
          <w:lang w:eastAsia="ru-RU"/>
        </w:rPr>
      </w:pPr>
      <w:r w:rsidRPr="001C4909">
        <w:rPr>
          <w:rFonts w:ascii="Times New Roman" w:hAnsi="Times New Roman"/>
          <w:sz w:val="28"/>
          <w:szCs w:val="28"/>
          <w:lang w:eastAsia="ru-RU"/>
        </w:rPr>
        <w:t>а) конкурс мини</w:t>
      </w:r>
      <w:r w:rsidR="00AA5BFE">
        <w:rPr>
          <w:rFonts w:ascii="Times New Roman" w:hAnsi="Times New Roman"/>
          <w:sz w:val="28"/>
          <w:szCs w:val="28"/>
          <w:lang w:eastAsia="ru-RU"/>
        </w:rPr>
        <w:t>-</w:t>
      </w:r>
      <w:r w:rsidRPr="001C4909">
        <w:rPr>
          <w:rFonts w:ascii="Times New Roman" w:hAnsi="Times New Roman"/>
          <w:sz w:val="28"/>
          <w:szCs w:val="28"/>
          <w:lang w:eastAsia="ru-RU"/>
        </w:rPr>
        <w:t>проектов “</w:t>
      </w:r>
      <w:r>
        <w:rPr>
          <w:rFonts w:ascii="Times New Roman" w:hAnsi="Times New Roman"/>
          <w:sz w:val="28"/>
          <w:szCs w:val="28"/>
          <w:lang w:eastAsia="ru-RU"/>
        </w:rPr>
        <w:t>Чистый  поселок</w:t>
      </w:r>
      <w:r w:rsidRPr="001C4909">
        <w:rPr>
          <w:rFonts w:ascii="Times New Roman" w:hAnsi="Times New Roman"/>
          <w:sz w:val="28"/>
          <w:szCs w:val="28"/>
          <w:lang w:eastAsia="ru-RU"/>
        </w:rPr>
        <w:t>”</w:t>
      </w:r>
    </w:p>
    <w:p w:rsidR="00973A71" w:rsidRPr="001C4909" w:rsidRDefault="00AA5BFE" w:rsidP="00CF279D">
      <w:pPr>
        <w:spacing w:after="120" w:line="240" w:lineRule="atLeast"/>
        <w:ind w:firstLine="708"/>
        <w:rPr>
          <w:rFonts w:ascii="Times New Roman" w:hAnsi="Times New Roman"/>
          <w:sz w:val="28"/>
          <w:szCs w:val="28"/>
          <w:lang w:eastAsia="ru-RU"/>
        </w:rPr>
      </w:pPr>
      <w:r>
        <w:rPr>
          <w:rFonts w:ascii="Times New Roman" w:hAnsi="Times New Roman"/>
          <w:sz w:val="28"/>
          <w:szCs w:val="28"/>
          <w:lang w:eastAsia="ru-RU"/>
        </w:rPr>
        <w:t>б) конкурс стихов, сочинений.</w:t>
      </w:r>
    </w:p>
    <w:p w:rsidR="00973A71" w:rsidRPr="001C4909" w:rsidRDefault="00973A71" w:rsidP="00CF279D">
      <w:pPr>
        <w:numPr>
          <w:ilvl w:val="0"/>
          <w:numId w:val="2"/>
        </w:numPr>
        <w:spacing w:before="100" w:beforeAutospacing="1" w:after="100" w:afterAutospacing="1" w:line="240" w:lineRule="atLeast"/>
        <w:rPr>
          <w:rFonts w:ascii="Times New Roman" w:hAnsi="Times New Roman"/>
          <w:sz w:val="28"/>
          <w:szCs w:val="28"/>
          <w:lang w:eastAsia="ru-RU"/>
        </w:rPr>
      </w:pPr>
      <w:r w:rsidRPr="001C4909">
        <w:rPr>
          <w:rFonts w:ascii="Times New Roman" w:hAnsi="Times New Roman"/>
          <w:sz w:val="28"/>
          <w:szCs w:val="28"/>
          <w:lang w:eastAsia="ru-RU"/>
        </w:rPr>
        <w:t xml:space="preserve">Провести </w:t>
      </w:r>
      <w:proofErr w:type="gramStart"/>
      <w:r w:rsidRPr="001C4909">
        <w:rPr>
          <w:rFonts w:ascii="Times New Roman" w:hAnsi="Times New Roman"/>
          <w:sz w:val="28"/>
          <w:szCs w:val="28"/>
          <w:lang w:eastAsia="ru-RU"/>
        </w:rPr>
        <w:t>для учащихся школы мероприятия в разнообразной форме с целью информирования учащихся об экономном отношении к материалам</w:t>
      </w:r>
      <w:proofErr w:type="gramEnd"/>
      <w:r w:rsidRPr="001C4909">
        <w:rPr>
          <w:rFonts w:ascii="Times New Roman" w:hAnsi="Times New Roman"/>
          <w:sz w:val="28"/>
          <w:szCs w:val="28"/>
          <w:lang w:eastAsia="ru-RU"/>
        </w:rPr>
        <w:t>, о проблеме бытового мусора и способах его утилизации и о загрязнении окружающей среды как о глобальной проблеме человечества.</w:t>
      </w:r>
    </w:p>
    <w:p w:rsidR="00973A71" w:rsidRPr="001C4909" w:rsidRDefault="00973A71" w:rsidP="00CF279D">
      <w:pPr>
        <w:numPr>
          <w:ilvl w:val="0"/>
          <w:numId w:val="2"/>
        </w:numPr>
        <w:spacing w:before="100" w:beforeAutospacing="1" w:after="100" w:afterAutospacing="1" w:line="240" w:lineRule="atLeast"/>
        <w:rPr>
          <w:rFonts w:ascii="Times New Roman" w:hAnsi="Times New Roman"/>
          <w:sz w:val="28"/>
          <w:szCs w:val="28"/>
          <w:lang w:eastAsia="ru-RU"/>
        </w:rPr>
      </w:pPr>
      <w:r w:rsidRPr="001C4909">
        <w:rPr>
          <w:rFonts w:ascii="Times New Roman" w:hAnsi="Times New Roman"/>
          <w:sz w:val="28"/>
          <w:szCs w:val="28"/>
          <w:lang w:eastAsia="ru-RU"/>
        </w:rPr>
        <w:t>Организовать субботники по благоустройству в весенне-летний период, к которому привлечь учащихся, широкую общественность.</w:t>
      </w:r>
    </w:p>
    <w:p w:rsidR="00973A71" w:rsidRPr="001C4909" w:rsidRDefault="00973A71" w:rsidP="00CF279D">
      <w:pPr>
        <w:numPr>
          <w:ilvl w:val="0"/>
          <w:numId w:val="2"/>
        </w:numPr>
        <w:spacing w:before="100" w:beforeAutospacing="1" w:after="100" w:afterAutospacing="1" w:line="240" w:lineRule="atLeast"/>
        <w:rPr>
          <w:rFonts w:ascii="Times New Roman" w:hAnsi="Times New Roman"/>
          <w:sz w:val="28"/>
          <w:szCs w:val="28"/>
          <w:lang w:eastAsia="ru-RU"/>
        </w:rPr>
      </w:pPr>
      <w:r w:rsidRPr="001C4909">
        <w:rPr>
          <w:rFonts w:ascii="Times New Roman" w:hAnsi="Times New Roman"/>
          <w:sz w:val="28"/>
          <w:szCs w:val="28"/>
          <w:lang w:eastAsia="ru-RU"/>
        </w:rPr>
        <w:t>Провести посадки деревьев, кустарников и ц</w:t>
      </w:r>
      <w:r>
        <w:rPr>
          <w:rFonts w:ascii="Times New Roman" w:hAnsi="Times New Roman"/>
          <w:sz w:val="28"/>
          <w:szCs w:val="28"/>
          <w:lang w:eastAsia="ru-RU"/>
        </w:rPr>
        <w:t>ветов с целью озеленения улиц поселка</w:t>
      </w:r>
      <w:r w:rsidRPr="001C4909">
        <w:rPr>
          <w:rFonts w:ascii="Times New Roman" w:hAnsi="Times New Roman"/>
          <w:sz w:val="28"/>
          <w:szCs w:val="28"/>
          <w:lang w:eastAsia="ru-RU"/>
        </w:rPr>
        <w:t>.</w:t>
      </w:r>
    </w:p>
    <w:p w:rsidR="00973A71" w:rsidRDefault="00973A71" w:rsidP="00C4209F">
      <w:pPr>
        <w:spacing w:after="120" w:line="240" w:lineRule="atLeast"/>
        <w:ind w:left="360"/>
        <w:rPr>
          <w:rFonts w:ascii="Times New Roman" w:hAnsi="Times New Roman"/>
          <w:b/>
          <w:bCs/>
          <w:sz w:val="28"/>
          <w:szCs w:val="28"/>
          <w:lang w:eastAsia="ru-RU"/>
        </w:rPr>
      </w:pPr>
    </w:p>
    <w:p w:rsidR="00973A71" w:rsidRDefault="00973A71" w:rsidP="00C4209F">
      <w:pPr>
        <w:spacing w:after="120" w:line="240" w:lineRule="atLeast"/>
        <w:ind w:left="360"/>
        <w:rPr>
          <w:rFonts w:ascii="Times New Roman" w:hAnsi="Times New Roman"/>
          <w:b/>
          <w:bCs/>
          <w:sz w:val="28"/>
          <w:szCs w:val="28"/>
          <w:lang w:eastAsia="ru-RU"/>
        </w:rPr>
      </w:pPr>
    </w:p>
    <w:p w:rsidR="00AA5BFE" w:rsidRDefault="00AA5BFE" w:rsidP="00C4209F">
      <w:pPr>
        <w:spacing w:after="120" w:line="240" w:lineRule="atLeast"/>
        <w:ind w:left="360"/>
        <w:rPr>
          <w:rFonts w:ascii="Times New Roman" w:hAnsi="Times New Roman"/>
          <w:b/>
          <w:bCs/>
          <w:sz w:val="28"/>
          <w:szCs w:val="28"/>
          <w:lang w:eastAsia="ru-RU"/>
        </w:rPr>
      </w:pPr>
    </w:p>
    <w:p w:rsidR="00973A71" w:rsidRPr="00CF279D" w:rsidRDefault="00973A71" w:rsidP="00CF279D">
      <w:pPr>
        <w:spacing w:after="120" w:line="240" w:lineRule="atLeast"/>
        <w:jc w:val="center"/>
        <w:rPr>
          <w:rFonts w:ascii="Verdana" w:hAnsi="Verdana"/>
          <w:sz w:val="28"/>
          <w:szCs w:val="28"/>
          <w:lang w:eastAsia="ru-RU"/>
        </w:rPr>
      </w:pPr>
      <w:r w:rsidRPr="00CF279D">
        <w:rPr>
          <w:rFonts w:ascii="Verdana" w:hAnsi="Verdana"/>
          <w:b/>
          <w:bCs/>
          <w:sz w:val="28"/>
          <w:szCs w:val="28"/>
          <w:lang w:eastAsia="ru-RU"/>
        </w:rPr>
        <w:lastRenderedPageBreak/>
        <w:t xml:space="preserve">2. Пути решения данной проблемы. </w:t>
      </w:r>
    </w:p>
    <w:p w:rsidR="00973A71" w:rsidRPr="00CF279D" w:rsidRDefault="00973A71" w:rsidP="00AA5BFE">
      <w:pPr>
        <w:spacing w:after="120" w:line="240" w:lineRule="atLeast"/>
        <w:ind w:firstLine="708"/>
        <w:rPr>
          <w:rFonts w:ascii="Times New Roman" w:hAnsi="Times New Roman"/>
          <w:sz w:val="28"/>
          <w:szCs w:val="28"/>
          <w:lang w:eastAsia="ru-RU"/>
        </w:rPr>
      </w:pPr>
      <w:proofErr w:type="gramStart"/>
      <w:r w:rsidRPr="00CF279D">
        <w:rPr>
          <w:rFonts w:ascii="Times New Roman" w:hAnsi="Times New Roman"/>
          <w:sz w:val="28"/>
          <w:szCs w:val="28"/>
          <w:lang w:eastAsia="ru-RU"/>
        </w:rPr>
        <w:t xml:space="preserve">Среди перечисленных выше путей мы остановились на 2 и </w:t>
      </w:r>
      <w:r w:rsidR="00AA5BFE">
        <w:rPr>
          <w:rFonts w:ascii="Times New Roman" w:hAnsi="Times New Roman"/>
          <w:sz w:val="28"/>
          <w:szCs w:val="28"/>
          <w:lang w:eastAsia="ru-RU"/>
        </w:rPr>
        <w:t xml:space="preserve"> </w:t>
      </w:r>
      <w:r w:rsidRPr="00CF279D">
        <w:rPr>
          <w:rFonts w:ascii="Times New Roman" w:hAnsi="Times New Roman"/>
          <w:sz w:val="28"/>
          <w:szCs w:val="28"/>
          <w:lang w:eastAsia="ru-RU"/>
        </w:rPr>
        <w:t xml:space="preserve">4 актуальных задачах, то есть общими усилиями учащихся, родителей, общественности, администрации провести санитарную очистку улиц, парков, мемориальных зон, дворовых и придомовых территорий от бытовых отходов, а также организовать постоянную уборку мусора на улицах </w:t>
      </w:r>
      <w:r w:rsidR="00AA5BFE">
        <w:rPr>
          <w:rFonts w:ascii="Times New Roman" w:hAnsi="Times New Roman"/>
          <w:sz w:val="28"/>
          <w:szCs w:val="28"/>
          <w:lang w:eastAsia="ru-RU"/>
        </w:rPr>
        <w:t>поселка</w:t>
      </w:r>
      <w:r w:rsidRPr="00CF279D">
        <w:rPr>
          <w:rFonts w:ascii="Times New Roman" w:hAnsi="Times New Roman"/>
          <w:sz w:val="28"/>
          <w:szCs w:val="28"/>
          <w:lang w:eastAsia="ru-RU"/>
        </w:rPr>
        <w:t xml:space="preserve"> с </w:t>
      </w:r>
      <w:r w:rsidR="00D36F2C">
        <w:rPr>
          <w:rFonts w:ascii="Times New Roman" w:hAnsi="Times New Roman"/>
          <w:sz w:val="28"/>
          <w:szCs w:val="28"/>
          <w:lang w:eastAsia="ru-RU"/>
        </w:rPr>
        <w:t>марта</w:t>
      </w:r>
      <w:r w:rsidRPr="00CF279D">
        <w:rPr>
          <w:rFonts w:ascii="Times New Roman" w:hAnsi="Times New Roman"/>
          <w:sz w:val="28"/>
          <w:szCs w:val="28"/>
          <w:lang w:eastAsia="ru-RU"/>
        </w:rPr>
        <w:t xml:space="preserve"> по сентябрь с постоянной отправкой мусора на свалку.</w:t>
      </w:r>
      <w:proofErr w:type="gramEnd"/>
      <w:r w:rsidRPr="00CF279D">
        <w:rPr>
          <w:rFonts w:ascii="Times New Roman" w:hAnsi="Times New Roman"/>
          <w:sz w:val="28"/>
          <w:szCs w:val="28"/>
          <w:lang w:eastAsia="ru-RU"/>
        </w:rPr>
        <w:t xml:space="preserve"> Провести месячник, посвященный проблеме загрязнения окружающей среды ТБО, к которому привлечь учащихся, родителей, администрацию поселения. </w:t>
      </w:r>
    </w:p>
    <w:p w:rsidR="00973A71" w:rsidRDefault="00973A71" w:rsidP="00CF279D">
      <w:pPr>
        <w:spacing w:after="120" w:line="240" w:lineRule="atLeast"/>
        <w:rPr>
          <w:rFonts w:ascii="Times New Roman" w:hAnsi="Times New Roman"/>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D36F2C" w:rsidRDefault="00D36F2C" w:rsidP="00BB7F00">
      <w:pPr>
        <w:tabs>
          <w:tab w:val="left" w:pos="6714"/>
        </w:tabs>
        <w:spacing w:after="120" w:line="240" w:lineRule="atLeast"/>
        <w:jc w:val="center"/>
        <w:rPr>
          <w:rFonts w:ascii="Verdana" w:hAnsi="Verdana"/>
          <w:b/>
          <w:bCs/>
          <w:sz w:val="28"/>
          <w:szCs w:val="28"/>
          <w:lang w:eastAsia="ru-RU"/>
        </w:rPr>
      </w:pPr>
    </w:p>
    <w:p w:rsidR="00973A71" w:rsidRPr="00BB7F00" w:rsidRDefault="00973A71" w:rsidP="00BB7F00">
      <w:pPr>
        <w:tabs>
          <w:tab w:val="left" w:pos="6714"/>
        </w:tabs>
        <w:spacing w:after="120" w:line="240" w:lineRule="atLeast"/>
        <w:jc w:val="center"/>
        <w:rPr>
          <w:rFonts w:ascii="Verdana" w:hAnsi="Verdana"/>
          <w:sz w:val="28"/>
          <w:szCs w:val="28"/>
          <w:lang w:eastAsia="ru-RU"/>
        </w:rPr>
      </w:pPr>
      <w:r w:rsidRPr="00BB7F00">
        <w:rPr>
          <w:rFonts w:ascii="Verdana" w:hAnsi="Verdana"/>
          <w:b/>
          <w:bCs/>
          <w:sz w:val="28"/>
          <w:szCs w:val="28"/>
          <w:lang w:eastAsia="ru-RU"/>
        </w:rPr>
        <w:lastRenderedPageBreak/>
        <w:t>3. Сроки реализации проекта. Место проведения</w:t>
      </w:r>
      <w:r w:rsidRPr="00BB7F00">
        <w:rPr>
          <w:rFonts w:ascii="Verdana" w:hAnsi="Verdana"/>
          <w:sz w:val="28"/>
          <w:szCs w:val="28"/>
          <w:lang w:eastAsia="ru-RU"/>
        </w:rPr>
        <w:t>.</w:t>
      </w:r>
    </w:p>
    <w:p w:rsidR="00973A71" w:rsidRPr="00CF279D" w:rsidRDefault="00973A71" w:rsidP="00BB7F00">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Данный проект будет реализован в течение нескольких лет.</w:t>
      </w:r>
    </w:p>
    <w:p w:rsidR="00973A71" w:rsidRPr="00CF279D" w:rsidRDefault="00973A71" w:rsidP="00BB7F00">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В 201</w:t>
      </w:r>
      <w:r w:rsidR="00D36F2C">
        <w:rPr>
          <w:rFonts w:ascii="Times New Roman" w:hAnsi="Times New Roman"/>
          <w:sz w:val="28"/>
          <w:szCs w:val="28"/>
          <w:lang w:eastAsia="ru-RU"/>
        </w:rPr>
        <w:t>3</w:t>
      </w:r>
      <w:r w:rsidRPr="00CF279D">
        <w:rPr>
          <w:rFonts w:ascii="Times New Roman" w:hAnsi="Times New Roman"/>
          <w:sz w:val="28"/>
          <w:szCs w:val="28"/>
          <w:lang w:eastAsia="ru-RU"/>
        </w:rPr>
        <w:t>-201</w:t>
      </w:r>
      <w:r w:rsidR="00D36F2C">
        <w:rPr>
          <w:rFonts w:ascii="Times New Roman" w:hAnsi="Times New Roman"/>
          <w:sz w:val="28"/>
          <w:szCs w:val="28"/>
          <w:lang w:eastAsia="ru-RU"/>
        </w:rPr>
        <w:t>4</w:t>
      </w:r>
      <w:r w:rsidRPr="00CF279D">
        <w:rPr>
          <w:rFonts w:ascii="Times New Roman" w:hAnsi="Times New Roman"/>
          <w:sz w:val="28"/>
          <w:szCs w:val="28"/>
          <w:lang w:eastAsia="ru-RU"/>
        </w:rPr>
        <w:t xml:space="preserve"> учебном году общими усилиями учащихся, родителей, общественности проведём санитарную очистку улиц, парков, мемориальных зон, дворовых и придомовых территорий от ТБО. С </w:t>
      </w:r>
      <w:r w:rsidR="00D36F2C">
        <w:rPr>
          <w:rFonts w:ascii="Times New Roman" w:hAnsi="Times New Roman"/>
          <w:sz w:val="28"/>
          <w:szCs w:val="28"/>
          <w:lang w:eastAsia="ru-RU"/>
        </w:rPr>
        <w:t>марта</w:t>
      </w:r>
      <w:r w:rsidRPr="00CF279D">
        <w:rPr>
          <w:rFonts w:ascii="Times New Roman" w:hAnsi="Times New Roman"/>
          <w:sz w:val="28"/>
          <w:szCs w:val="28"/>
          <w:lang w:eastAsia="ru-RU"/>
        </w:rPr>
        <w:t xml:space="preserve"> по сентябрь и организуем постоянную уборку мусора на улицах </w:t>
      </w:r>
      <w:r w:rsidR="00D36F2C">
        <w:rPr>
          <w:rFonts w:ascii="Times New Roman" w:hAnsi="Times New Roman"/>
          <w:sz w:val="28"/>
          <w:szCs w:val="28"/>
          <w:lang w:eastAsia="ru-RU"/>
        </w:rPr>
        <w:t>поселка</w:t>
      </w:r>
      <w:r w:rsidRPr="00CF279D">
        <w:rPr>
          <w:rFonts w:ascii="Times New Roman" w:hAnsi="Times New Roman"/>
          <w:sz w:val="28"/>
          <w:szCs w:val="28"/>
          <w:lang w:eastAsia="ru-RU"/>
        </w:rPr>
        <w:t>, причем наметим раздельный сбор мусора.</w:t>
      </w:r>
    </w:p>
    <w:p w:rsidR="00973A71" w:rsidRPr="00CF279D" w:rsidRDefault="00973A71" w:rsidP="00D36F2C">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А также с июня по сентябрь проведем месячник, посвященный проблеме загрязнения окружающей среды ТБО, к которому привлечем учащихся, родителей, администрацию.</w:t>
      </w:r>
    </w:p>
    <w:p w:rsidR="00973A71" w:rsidRPr="00CF279D" w:rsidRDefault="00973A71" w:rsidP="00D36F2C">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 xml:space="preserve">Данный проект будет продолжен в последующие годы. Планируется проинформировать население об экономически и экологически эффективных методах обращения с отходами, а в летний период времени приступим к уничтожению несанкционированных свалок. </w:t>
      </w:r>
    </w:p>
    <w:p w:rsidR="00973A71" w:rsidRDefault="00973A71" w:rsidP="00BB7F00">
      <w:pPr>
        <w:spacing w:after="120" w:line="240" w:lineRule="atLeast"/>
        <w:jc w:val="center"/>
        <w:rPr>
          <w:rFonts w:ascii="Verdana" w:hAnsi="Verdana"/>
          <w:b/>
          <w:bCs/>
          <w:sz w:val="28"/>
          <w:szCs w:val="28"/>
          <w:lang w:eastAsia="ru-RU"/>
        </w:rPr>
      </w:pPr>
    </w:p>
    <w:p w:rsidR="00973A71" w:rsidRDefault="00973A71"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D36F2C" w:rsidRDefault="00D36F2C" w:rsidP="00BB7F00">
      <w:pPr>
        <w:spacing w:after="120" w:line="240" w:lineRule="atLeast"/>
        <w:jc w:val="center"/>
        <w:rPr>
          <w:rFonts w:ascii="Verdana" w:hAnsi="Verdana"/>
          <w:b/>
          <w:bCs/>
          <w:sz w:val="28"/>
          <w:szCs w:val="28"/>
          <w:lang w:eastAsia="ru-RU"/>
        </w:rPr>
      </w:pPr>
    </w:p>
    <w:p w:rsidR="00973A71" w:rsidRPr="00BB7F00" w:rsidRDefault="00973A71" w:rsidP="00BB7F00">
      <w:pPr>
        <w:spacing w:after="120" w:line="240" w:lineRule="atLeast"/>
        <w:jc w:val="center"/>
        <w:rPr>
          <w:rFonts w:ascii="Verdana" w:hAnsi="Verdana"/>
          <w:b/>
          <w:bCs/>
          <w:sz w:val="28"/>
          <w:szCs w:val="28"/>
          <w:lang w:eastAsia="ru-RU"/>
        </w:rPr>
      </w:pPr>
      <w:r w:rsidRPr="00BB7F00">
        <w:rPr>
          <w:rFonts w:ascii="Verdana" w:hAnsi="Verdana"/>
          <w:b/>
          <w:bCs/>
          <w:sz w:val="28"/>
          <w:szCs w:val="28"/>
          <w:lang w:eastAsia="ru-RU"/>
        </w:rPr>
        <w:lastRenderedPageBreak/>
        <w:t>5.Описание проекта</w:t>
      </w:r>
    </w:p>
    <w:p w:rsidR="00973A71" w:rsidRPr="00CF279D" w:rsidRDefault="00973A71" w:rsidP="00BB7F00">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 xml:space="preserve">Для реализации данного проекта проведены следующие этапы: подготовительный – проведен совет экологического объединения “Чистая природа”. Созданы группы: </w:t>
      </w:r>
    </w:p>
    <w:p w:rsidR="00973A71" w:rsidRPr="00CF279D" w:rsidRDefault="00973A71" w:rsidP="00CF279D">
      <w:pPr>
        <w:spacing w:after="120" w:line="240" w:lineRule="atLeast"/>
        <w:rPr>
          <w:rFonts w:ascii="Times New Roman" w:hAnsi="Times New Roman"/>
          <w:sz w:val="28"/>
          <w:szCs w:val="28"/>
          <w:lang w:eastAsia="ru-RU"/>
        </w:rPr>
      </w:pPr>
      <w:r w:rsidRPr="00CF279D">
        <w:rPr>
          <w:rFonts w:ascii="Times New Roman" w:hAnsi="Times New Roman"/>
          <w:sz w:val="28"/>
          <w:szCs w:val="28"/>
          <w:lang w:eastAsia="ru-RU"/>
        </w:rPr>
        <w:t xml:space="preserve">1) управления, в </w:t>
      </w:r>
      <w:proofErr w:type="gramStart"/>
      <w:r w:rsidRPr="00CF279D">
        <w:rPr>
          <w:rFonts w:ascii="Times New Roman" w:hAnsi="Times New Roman"/>
          <w:sz w:val="28"/>
          <w:szCs w:val="28"/>
          <w:lang w:eastAsia="ru-RU"/>
        </w:rPr>
        <w:t>которую</w:t>
      </w:r>
      <w:proofErr w:type="gramEnd"/>
      <w:r w:rsidRPr="00CF279D">
        <w:rPr>
          <w:rFonts w:ascii="Times New Roman" w:hAnsi="Times New Roman"/>
          <w:sz w:val="28"/>
          <w:szCs w:val="28"/>
          <w:lang w:eastAsia="ru-RU"/>
        </w:rPr>
        <w:t xml:space="preserve"> вошли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Бобкова</w:t>
      </w:r>
      <w:proofErr w:type="spellEnd"/>
      <w:r>
        <w:rPr>
          <w:rFonts w:ascii="Times New Roman" w:hAnsi="Times New Roman"/>
          <w:sz w:val="28"/>
          <w:szCs w:val="28"/>
          <w:lang w:eastAsia="ru-RU"/>
        </w:rPr>
        <w:t xml:space="preserve"> И.Н. </w:t>
      </w:r>
      <w:r w:rsidRPr="00CF279D">
        <w:rPr>
          <w:rFonts w:ascii="Times New Roman" w:hAnsi="Times New Roman"/>
          <w:sz w:val="28"/>
          <w:szCs w:val="28"/>
          <w:lang w:eastAsia="ru-RU"/>
        </w:rPr>
        <w:t xml:space="preserve"> – </w:t>
      </w:r>
      <w:r w:rsidR="00A031E6">
        <w:rPr>
          <w:rFonts w:ascii="Times New Roman" w:hAnsi="Times New Roman"/>
          <w:sz w:val="28"/>
          <w:szCs w:val="28"/>
          <w:lang w:eastAsia="ru-RU"/>
        </w:rPr>
        <w:t xml:space="preserve">классный руководитель 7а класса,  Шпаков Денис </w:t>
      </w:r>
      <w:r w:rsidRPr="00CF279D">
        <w:rPr>
          <w:rFonts w:ascii="Times New Roman" w:hAnsi="Times New Roman"/>
          <w:sz w:val="28"/>
          <w:szCs w:val="28"/>
          <w:lang w:eastAsia="ru-RU"/>
        </w:rPr>
        <w:t xml:space="preserve"> – учащ</w:t>
      </w:r>
      <w:r w:rsidR="00A031E6">
        <w:rPr>
          <w:rFonts w:ascii="Times New Roman" w:hAnsi="Times New Roman"/>
          <w:sz w:val="28"/>
          <w:szCs w:val="28"/>
          <w:lang w:eastAsia="ru-RU"/>
        </w:rPr>
        <w:t>ийся 7</w:t>
      </w:r>
      <w:r w:rsidRPr="00CF279D">
        <w:rPr>
          <w:rFonts w:ascii="Times New Roman" w:hAnsi="Times New Roman"/>
          <w:sz w:val="28"/>
          <w:szCs w:val="28"/>
          <w:lang w:eastAsia="ru-RU"/>
        </w:rPr>
        <w:t xml:space="preserve"> класса; </w:t>
      </w:r>
    </w:p>
    <w:p w:rsidR="00A031E6" w:rsidRPr="00CF279D" w:rsidRDefault="00973A71" w:rsidP="00A031E6">
      <w:pPr>
        <w:spacing w:after="120" w:line="240" w:lineRule="atLeast"/>
        <w:rPr>
          <w:rFonts w:ascii="Times New Roman" w:hAnsi="Times New Roman"/>
          <w:sz w:val="28"/>
          <w:szCs w:val="28"/>
          <w:lang w:eastAsia="ru-RU"/>
        </w:rPr>
      </w:pPr>
      <w:r w:rsidRPr="00CF279D">
        <w:rPr>
          <w:rFonts w:ascii="Times New Roman" w:hAnsi="Times New Roman"/>
          <w:sz w:val="28"/>
          <w:szCs w:val="28"/>
          <w:lang w:eastAsia="ru-RU"/>
        </w:rPr>
        <w:t xml:space="preserve">2) экологического просвещения, в </w:t>
      </w:r>
      <w:proofErr w:type="gramStart"/>
      <w:r w:rsidRPr="00CF279D">
        <w:rPr>
          <w:rFonts w:ascii="Times New Roman" w:hAnsi="Times New Roman"/>
          <w:sz w:val="28"/>
          <w:szCs w:val="28"/>
          <w:lang w:eastAsia="ru-RU"/>
        </w:rPr>
        <w:t>которую</w:t>
      </w:r>
      <w:proofErr w:type="gramEnd"/>
      <w:r w:rsidRPr="00CF279D">
        <w:rPr>
          <w:rFonts w:ascii="Times New Roman" w:hAnsi="Times New Roman"/>
          <w:sz w:val="28"/>
          <w:szCs w:val="28"/>
          <w:lang w:eastAsia="ru-RU"/>
        </w:rPr>
        <w:t xml:space="preserve"> вошли – </w:t>
      </w:r>
      <w:r>
        <w:rPr>
          <w:rFonts w:ascii="Times New Roman" w:hAnsi="Times New Roman"/>
          <w:sz w:val="28"/>
          <w:szCs w:val="28"/>
          <w:lang w:eastAsia="ru-RU"/>
        </w:rPr>
        <w:t xml:space="preserve">Карманова </w:t>
      </w:r>
      <w:r w:rsidRPr="00CF279D">
        <w:rPr>
          <w:rFonts w:ascii="Times New Roman" w:hAnsi="Times New Roman"/>
          <w:sz w:val="28"/>
          <w:szCs w:val="28"/>
          <w:lang w:eastAsia="ru-RU"/>
        </w:rPr>
        <w:t>Н.</w:t>
      </w:r>
      <w:r>
        <w:rPr>
          <w:rFonts w:ascii="Times New Roman" w:hAnsi="Times New Roman"/>
          <w:sz w:val="28"/>
          <w:szCs w:val="28"/>
          <w:lang w:eastAsia="ru-RU"/>
        </w:rPr>
        <w:t xml:space="preserve">П. </w:t>
      </w:r>
      <w:r w:rsidRPr="00CF279D">
        <w:rPr>
          <w:rFonts w:ascii="Times New Roman" w:hAnsi="Times New Roman"/>
          <w:sz w:val="28"/>
          <w:szCs w:val="28"/>
          <w:lang w:eastAsia="ru-RU"/>
        </w:rPr>
        <w:t xml:space="preserve"> – </w:t>
      </w:r>
      <w:r w:rsidR="00A031E6">
        <w:rPr>
          <w:rFonts w:ascii="Times New Roman" w:hAnsi="Times New Roman"/>
          <w:sz w:val="28"/>
          <w:szCs w:val="28"/>
          <w:lang w:eastAsia="ru-RU"/>
        </w:rPr>
        <w:t xml:space="preserve">классный руководитель 7б класса,  </w:t>
      </w:r>
      <w:proofErr w:type="spellStart"/>
      <w:r w:rsidR="00A031E6">
        <w:rPr>
          <w:rFonts w:ascii="Times New Roman" w:hAnsi="Times New Roman"/>
          <w:sz w:val="28"/>
          <w:szCs w:val="28"/>
          <w:lang w:eastAsia="ru-RU"/>
        </w:rPr>
        <w:t>Рябиченко</w:t>
      </w:r>
      <w:proofErr w:type="spellEnd"/>
      <w:r w:rsidR="00A031E6">
        <w:rPr>
          <w:rFonts w:ascii="Times New Roman" w:hAnsi="Times New Roman"/>
          <w:sz w:val="28"/>
          <w:szCs w:val="28"/>
          <w:lang w:eastAsia="ru-RU"/>
        </w:rPr>
        <w:t xml:space="preserve"> Евгений </w:t>
      </w:r>
      <w:r w:rsidR="00A031E6" w:rsidRPr="00CF279D">
        <w:rPr>
          <w:rFonts w:ascii="Times New Roman" w:hAnsi="Times New Roman"/>
          <w:sz w:val="28"/>
          <w:szCs w:val="28"/>
          <w:lang w:eastAsia="ru-RU"/>
        </w:rPr>
        <w:t xml:space="preserve"> – учащ</w:t>
      </w:r>
      <w:r w:rsidR="00A031E6">
        <w:rPr>
          <w:rFonts w:ascii="Times New Roman" w:hAnsi="Times New Roman"/>
          <w:sz w:val="28"/>
          <w:szCs w:val="28"/>
          <w:lang w:eastAsia="ru-RU"/>
        </w:rPr>
        <w:t>ийся 7</w:t>
      </w:r>
      <w:r w:rsidR="00A031E6" w:rsidRPr="00CF279D">
        <w:rPr>
          <w:rFonts w:ascii="Times New Roman" w:hAnsi="Times New Roman"/>
          <w:sz w:val="28"/>
          <w:szCs w:val="28"/>
          <w:lang w:eastAsia="ru-RU"/>
        </w:rPr>
        <w:t xml:space="preserve"> класса; </w:t>
      </w:r>
    </w:p>
    <w:p w:rsidR="00973A71" w:rsidRPr="00CF279D" w:rsidRDefault="00973A71" w:rsidP="00CF279D">
      <w:pPr>
        <w:spacing w:after="120" w:line="240" w:lineRule="atLeast"/>
        <w:rPr>
          <w:rFonts w:ascii="Times New Roman" w:hAnsi="Times New Roman"/>
          <w:sz w:val="28"/>
          <w:szCs w:val="28"/>
          <w:lang w:eastAsia="ru-RU"/>
        </w:rPr>
      </w:pPr>
      <w:r w:rsidRPr="00CF279D">
        <w:rPr>
          <w:rFonts w:ascii="Times New Roman" w:hAnsi="Times New Roman"/>
          <w:sz w:val="28"/>
          <w:szCs w:val="28"/>
          <w:lang w:eastAsia="ru-RU"/>
        </w:rPr>
        <w:t xml:space="preserve">3) сводный трудовой отряд “Веселые ребята”, в который вошли – </w:t>
      </w:r>
      <w:proofErr w:type="spellStart"/>
      <w:r>
        <w:rPr>
          <w:rFonts w:ascii="Times New Roman" w:hAnsi="Times New Roman"/>
          <w:sz w:val="28"/>
          <w:szCs w:val="28"/>
          <w:lang w:eastAsia="ru-RU"/>
        </w:rPr>
        <w:t>Гамзова</w:t>
      </w:r>
      <w:proofErr w:type="spellEnd"/>
      <w:r>
        <w:rPr>
          <w:rFonts w:ascii="Times New Roman" w:hAnsi="Times New Roman"/>
          <w:sz w:val="28"/>
          <w:szCs w:val="28"/>
          <w:lang w:eastAsia="ru-RU"/>
        </w:rPr>
        <w:t xml:space="preserve"> Н.Н.</w:t>
      </w:r>
      <w:r w:rsidRPr="00CF279D">
        <w:rPr>
          <w:rFonts w:ascii="Times New Roman" w:hAnsi="Times New Roman"/>
          <w:sz w:val="28"/>
          <w:szCs w:val="28"/>
          <w:lang w:eastAsia="ru-RU"/>
        </w:rPr>
        <w:t xml:space="preserve"> – </w:t>
      </w:r>
      <w:r>
        <w:rPr>
          <w:rFonts w:ascii="Times New Roman" w:hAnsi="Times New Roman"/>
          <w:sz w:val="28"/>
          <w:szCs w:val="28"/>
          <w:lang w:eastAsia="ru-RU"/>
        </w:rPr>
        <w:t>классный руководитель 5 класса</w:t>
      </w:r>
      <w:r w:rsidRPr="00CF279D">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Биндасов</w:t>
      </w:r>
      <w:proofErr w:type="spellEnd"/>
      <w:r>
        <w:rPr>
          <w:rFonts w:ascii="Times New Roman" w:hAnsi="Times New Roman"/>
          <w:sz w:val="28"/>
          <w:szCs w:val="28"/>
          <w:lang w:eastAsia="ru-RU"/>
        </w:rPr>
        <w:t xml:space="preserve"> Т.Н. -  председатель родительского комитета и обучающиеся 5 класса</w:t>
      </w:r>
      <w:r w:rsidRPr="00CF279D">
        <w:rPr>
          <w:rFonts w:ascii="Times New Roman" w:hAnsi="Times New Roman"/>
          <w:sz w:val="28"/>
          <w:szCs w:val="28"/>
          <w:lang w:eastAsia="ru-RU"/>
        </w:rPr>
        <w:t>.</w:t>
      </w:r>
    </w:p>
    <w:p w:rsidR="00A031E6" w:rsidRDefault="00973A71" w:rsidP="00CF279D">
      <w:pPr>
        <w:spacing w:after="120" w:line="240" w:lineRule="atLeas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CF279D">
        <w:rPr>
          <w:rFonts w:ascii="Times New Roman" w:hAnsi="Times New Roman"/>
          <w:sz w:val="28"/>
          <w:szCs w:val="28"/>
          <w:lang w:eastAsia="ru-RU"/>
        </w:rPr>
        <w:t xml:space="preserve">Группа управления провела </w:t>
      </w:r>
      <w:r w:rsidR="00A031E6">
        <w:rPr>
          <w:rFonts w:ascii="Times New Roman" w:hAnsi="Times New Roman"/>
          <w:sz w:val="28"/>
          <w:szCs w:val="28"/>
          <w:lang w:eastAsia="ru-RU"/>
        </w:rPr>
        <w:t>конкурс чтецов «Родная природа»</w:t>
      </w:r>
      <w:r w:rsidRPr="00CF279D">
        <w:rPr>
          <w:rFonts w:ascii="Times New Roman" w:hAnsi="Times New Roman"/>
          <w:sz w:val="28"/>
          <w:szCs w:val="28"/>
          <w:lang w:eastAsia="ru-RU"/>
        </w:rPr>
        <w:t xml:space="preserve"> среди учащихся 1-4 класс</w:t>
      </w:r>
      <w:r w:rsidR="00A031E6">
        <w:rPr>
          <w:rFonts w:ascii="Times New Roman" w:hAnsi="Times New Roman"/>
          <w:sz w:val="28"/>
          <w:szCs w:val="28"/>
          <w:lang w:eastAsia="ru-RU"/>
        </w:rPr>
        <w:t>ов</w:t>
      </w:r>
      <w:r w:rsidRPr="00CF279D">
        <w:rPr>
          <w:rFonts w:ascii="Times New Roman" w:hAnsi="Times New Roman"/>
          <w:sz w:val="28"/>
          <w:szCs w:val="28"/>
          <w:lang w:eastAsia="ru-RU"/>
        </w:rPr>
        <w:t xml:space="preserve"> с целью выяснить, что дети знают о природе и как хотели бы ей помочь. Для учащихся 5-11-х классов группа управления разработала экологический тест и провела опрос по проблеме загрязнения ТБО территорий и окрестностей </w:t>
      </w:r>
      <w:r>
        <w:rPr>
          <w:rFonts w:ascii="Times New Roman" w:hAnsi="Times New Roman"/>
          <w:sz w:val="28"/>
          <w:szCs w:val="28"/>
          <w:lang w:eastAsia="ru-RU"/>
        </w:rPr>
        <w:t>п</w:t>
      </w:r>
      <w:proofErr w:type="gramStart"/>
      <w:r>
        <w:rPr>
          <w:rFonts w:ascii="Times New Roman" w:hAnsi="Times New Roman"/>
          <w:sz w:val="28"/>
          <w:szCs w:val="28"/>
          <w:lang w:eastAsia="ru-RU"/>
        </w:rPr>
        <w:t>.Л</w:t>
      </w:r>
      <w:proofErr w:type="gramEnd"/>
      <w:r>
        <w:rPr>
          <w:rFonts w:ascii="Times New Roman" w:hAnsi="Times New Roman"/>
          <w:sz w:val="28"/>
          <w:szCs w:val="28"/>
          <w:lang w:eastAsia="ru-RU"/>
        </w:rPr>
        <w:t>окоть</w:t>
      </w:r>
      <w:r w:rsidRPr="00CF279D">
        <w:rPr>
          <w:rFonts w:ascii="Times New Roman" w:hAnsi="Times New Roman"/>
          <w:sz w:val="28"/>
          <w:szCs w:val="28"/>
          <w:lang w:eastAsia="ru-RU"/>
        </w:rPr>
        <w:t xml:space="preserve">. </w:t>
      </w:r>
    </w:p>
    <w:p w:rsidR="00A031E6" w:rsidRPr="00A031E6" w:rsidRDefault="00A031E6" w:rsidP="00A031E6">
      <w:pPr>
        <w:jc w:val="center"/>
        <w:rPr>
          <w:rFonts w:ascii="Times New Roman" w:hAnsi="Times New Roman"/>
          <w:i/>
          <w:sz w:val="32"/>
          <w:szCs w:val="32"/>
        </w:rPr>
      </w:pPr>
      <w:r w:rsidRPr="00A031E6">
        <w:rPr>
          <w:rFonts w:ascii="Times New Roman" w:hAnsi="Times New Roman"/>
          <w:i/>
          <w:sz w:val="32"/>
          <w:szCs w:val="32"/>
        </w:rPr>
        <w:t>Данные опроса по проблеме сбора и утилизации твёрдых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
        <w:gridCol w:w="7104"/>
        <w:gridCol w:w="1068"/>
        <w:gridCol w:w="1113"/>
      </w:tblGrid>
      <w:tr w:rsidR="00A031E6" w:rsidRPr="00A031E6" w:rsidTr="00465839">
        <w:tc>
          <w:tcPr>
            <w:tcW w:w="9571" w:type="dxa"/>
            <w:gridSpan w:val="4"/>
          </w:tcPr>
          <w:p w:rsidR="00A031E6" w:rsidRPr="00A031E6" w:rsidRDefault="00A031E6" w:rsidP="00A031E6">
            <w:pPr>
              <w:spacing w:line="240" w:lineRule="auto"/>
              <w:rPr>
                <w:sz w:val="24"/>
                <w:szCs w:val="24"/>
              </w:rPr>
            </w:pPr>
            <w:r w:rsidRPr="00A031E6">
              <w:rPr>
                <w:sz w:val="24"/>
                <w:szCs w:val="24"/>
              </w:rPr>
              <w:t>1. Волнует ли вас проблема бытового мусора?</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да</w:t>
            </w:r>
          </w:p>
        </w:tc>
        <w:tc>
          <w:tcPr>
            <w:tcW w:w="1068" w:type="dxa"/>
          </w:tcPr>
          <w:p w:rsidR="00A031E6" w:rsidRPr="00A031E6" w:rsidRDefault="00A031E6" w:rsidP="00A031E6">
            <w:pPr>
              <w:spacing w:line="240" w:lineRule="auto"/>
              <w:rPr>
                <w:sz w:val="24"/>
                <w:szCs w:val="24"/>
              </w:rPr>
            </w:pPr>
            <w:r w:rsidRPr="00A031E6">
              <w:rPr>
                <w:sz w:val="24"/>
                <w:szCs w:val="24"/>
              </w:rPr>
              <w:t>76</w:t>
            </w:r>
          </w:p>
        </w:tc>
        <w:tc>
          <w:tcPr>
            <w:tcW w:w="1113" w:type="dxa"/>
          </w:tcPr>
          <w:p w:rsidR="00A031E6" w:rsidRPr="00A031E6" w:rsidRDefault="00A031E6" w:rsidP="00A031E6">
            <w:pPr>
              <w:spacing w:line="240" w:lineRule="auto"/>
              <w:rPr>
                <w:sz w:val="24"/>
                <w:szCs w:val="24"/>
              </w:rPr>
            </w:pPr>
            <w:r w:rsidRPr="00A031E6">
              <w:rPr>
                <w:sz w:val="24"/>
                <w:szCs w:val="24"/>
              </w:rPr>
              <w:t>79.2%%</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нет</w:t>
            </w:r>
          </w:p>
        </w:tc>
        <w:tc>
          <w:tcPr>
            <w:tcW w:w="1068" w:type="dxa"/>
          </w:tcPr>
          <w:p w:rsidR="00A031E6" w:rsidRPr="00A031E6" w:rsidRDefault="00A031E6" w:rsidP="00A031E6">
            <w:pPr>
              <w:spacing w:line="240" w:lineRule="auto"/>
              <w:rPr>
                <w:sz w:val="24"/>
                <w:szCs w:val="24"/>
              </w:rPr>
            </w:pPr>
            <w:r w:rsidRPr="00A031E6">
              <w:rPr>
                <w:sz w:val="24"/>
                <w:szCs w:val="24"/>
              </w:rPr>
              <w:t>13</w:t>
            </w:r>
          </w:p>
        </w:tc>
        <w:tc>
          <w:tcPr>
            <w:tcW w:w="1113" w:type="dxa"/>
          </w:tcPr>
          <w:p w:rsidR="00A031E6" w:rsidRPr="00A031E6" w:rsidRDefault="00A031E6" w:rsidP="00A031E6">
            <w:pPr>
              <w:spacing w:line="240" w:lineRule="auto"/>
              <w:rPr>
                <w:sz w:val="24"/>
                <w:szCs w:val="24"/>
              </w:rPr>
            </w:pPr>
            <w:r w:rsidRPr="00A031E6">
              <w:rPr>
                <w:sz w:val="24"/>
                <w:szCs w:val="24"/>
              </w:rPr>
              <w:t>13.5%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Не задумывался</w:t>
            </w:r>
          </w:p>
        </w:tc>
        <w:tc>
          <w:tcPr>
            <w:tcW w:w="1068" w:type="dxa"/>
          </w:tcPr>
          <w:p w:rsidR="00A031E6" w:rsidRPr="00A031E6" w:rsidRDefault="00A031E6" w:rsidP="00A031E6">
            <w:pPr>
              <w:spacing w:line="240" w:lineRule="auto"/>
              <w:rPr>
                <w:sz w:val="24"/>
                <w:szCs w:val="24"/>
              </w:rPr>
            </w:pPr>
            <w:r w:rsidRPr="00A031E6">
              <w:rPr>
                <w:sz w:val="24"/>
                <w:szCs w:val="24"/>
              </w:rPr>
              <w:t>7</w:t>
            </w:r>
          </w:p>
        </w:tc>
        <w:tc>
          <w:tcPr>
            <w:tcW w:w="1113" w:type="dxa"/>
          </w:tcPr>
          <w:p w:rsidR="00A031E6" w:rsidRPr="00A031E6" w:rsidRDefault="00A031E6" w:rsidP="00A031E6">
            <w:pPr>
              <w:spacing w:line="240" w:lineRule="auto"/>
              <w:rPr>
                <w:sz w:val="24"/>
                <w:szCs w:val="24"/>
              </w:rPr>
            </w:pPr>
            <w:r w:rsidRPr="00A031E6">
              <w:rPr>
                <w:sz w:val="24"/>
                <w:szCs w:val="24"/>
              </w:rPr>
              <w:t>7.3%</w:t>
            </w:r>
          </w:p>
        </w:tc>
      </w:tr>
      <w:tr w:rsidR="00A031E6" w:rsidRPr="00A031E6" w:rsidTr="00465839">
        <w:tc>
          <w:tcPr>
            <w:tcW w:w="9571" w:type="dxa"/>
            <w:gridSpan w:val="4"/>
          </w:tcPr>
          <w:p w:rsidR="00A031E6" w:rsidRPr="00A031E6" w:rsidRDefault="00A031E6" w:rsidP="00A031E6">
            <w:pPr>
              <w:spacing w:line="240" w:lineRule="auto"/>
              <w:rPr>
                <w:sz w:val="24"/>
                <w:szCs w:val="24"/>
              </w:rPr>
            </w:pPr>
            <w:r w:rsidRPr="00A031E6">
              <w:rPr>
                <w:sz w:val="24"/>
                <w:szCs w:val="24"/>
              </w:rPr>
              <w:t>2.Кто, по вашему мнению, должен отвечать за то, что вокруг города свалки занимают огромные площади, особенно вокруг дачных участков</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Городские власти</w:t>
            </w:r>
          </w:p>
        </w:tc>
        <w:tc>
          <w:tcPr>
            <w:tcW w:w="1068" w:type="dxa"/>
          </w:tcPr>
          <w:p w:rsidR="00A031E6" w:rsidRPr="00A031E6" w:rsidRDefault="00A031E6" w:rsidP="00A031E6">
            <w:pPr>
              <w:spacing w:line="240" w:lineRule="auto"/>
              <w:rPr>
                <w:sz w:val="24"/>
                <w:szCs w:val="24"/>
              </w:rPr>
            </w:pPr>
            <w:r w:rsidRPr="00A031E6">
              <w:rPr>
                <w:sz w:val="24"/>
                <w:szCs w:val="24"/>
              </w:rPr>
              <w:t>59</w:t>
            </w:r>
          </w:p>
        </w:tc>
        <w:tc>
          <w:tcPr>
            <w:tcW w:w="1113" w:type="dxa"/>
          </w:tcPr>
          <w:p w:rsidR="00A031E6" w:rsidRPr="00A031E6" w:rsidRDefault="00A031E6" w:rsidP="00A031E6">
            <w:pPr>
              <w:spacing w:line="240" w:lineRule="auto"/>
              <w:rPr>
                <w:sz w:val="24"/>
                <w:szCs w:val="24"/>
              </w:rPr>
            </w:pPr>
            <w:r w:rsidRPr="00A031E6">
              <w:rPr>
                <w:sz w:val="24"/>
                <w:szCs w:val="24"/>
              </w:rPr>
              <w:t>61.5%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 xml:space="preserve">Каждый житель </w:t>
            </w:r>
          </w:p>
        </w:tc>
        <w:tc>
          <w:tcPr>
            <w:tcW w:w="1068" w:type="dxa"/>
          </w:tcPr>
          <w:p w:rsidR="00A031E6" w:rsidRPr="00A031E6" w:rsidRDefault="00A031E6" w:rsidP="00A031E6">
            <w:pPr>
              <w:spacing w:line="240" w:lineRule="auto"/>
              <w:rPr>
                <w:sz w:val="24"/>
                <w:szCs w:val="24"/>
              </w:rPr>
            </w:pPr>
            <w:r w:rsidRPr="00A031E6">
              <w:rPr>
                <w:sz w:val="24"/>
                <w:szCs w:val="24"/>
              </w:rPr>
              <w:t>11</w:t>
            </w:r>
          </w:p>
        </w:tc>
        <w:tc>
          <w:tcPr>
            <w:tcW w:w="1113" w:type="dxa"/>
          </w:tcPr>
          <w:p w:rsidR="00A031E6" w:rsidRPr="00A031E6" w:rsidRDefault="00A031E6" w:rsidP="00A031E6">
            <w:pPr>
              <w:spacing w:line="240" w:lineRule="auto"/>
              <w:rPr>
                <w:sz w:val="24"/>
                <w:szCs w:val="24"/>
              </w:rPr>
            </w:pPr>
            <w:r w:rsidRPr="00A031E6">
              <w:rPr>
                <w:sz w:val="24"/>
                <w:szCs w:val="24"/>
              </w:rPr>
              <w:t>11.5%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Тот, кто мусорит</w:t>
            </w:r>
          </w:p>
        </w:tc>
        <w:tc>
          <w:tcPr>
            <w:tcW w:w="1068" w:type="dxa"/>
          </w:tcPr>
          <w:p w:rsidR="00A031E6" w:rsidRPr="00A031E6" w:rsidRDefault="00A031E6" w:rsidP="00A031E6">
            <w:pPr>
              <w:spacing w:line="240" w:lineRule="auto"/>
              <w:rPr>
                <w:sz w:val="24"/>
                <w:szCs w:val="24"/>
              </w:rPr>
            </w:pPr>
            <w:r w:rsidRPr="00A031E6">
              <w:rPr>
                <w:sz w:val="24"/>
                <w:szCs w:val="24"/>
              </w:rPr>
              <w:t>26</w:t>
            </w:r>
          </w:p>
        </w:tc>
        <w:tc>
          <w:tcPr>
            <w:tcW w:w="1113" w:type="dxa"/>
          </w:tcPr>
          <w:p w:rsidR="00A031E6" w:rsidRPr="00A031E6" w:rsidRDefault="00A031E6" w:rsidP="00A031E6">
            <w:pPr>
              <w:spacing w:line="240" w:lineRule="auto"/>
              <w:rPr>
                <w:sz w:val="24"/>
                <w:szCs w:val="24"/>
              </w:rPr>
            </w:pPr>
            <w:r w:rsidRPr="00A031E6">
              <w:rPr>
                <w:sz w:val="24"/>
                <w:szCs w:val="24"/>
              </w:rPr>
              <w:t>27.1%</w:t>
            </w:r>
          </w:p>
        </w:tc>
      </w:tr>
      <w:tr w:rsidR="00A031E6" w:rsidRPr="00A031E6" w:rsidTr="00465839">
        <w:trPr>
          <w:trHeight w:val="640"/>
        </w:trPr>
        <w:tc>
          <w:tcPr>
            <w:tcW w:w="9571" w:type="dxa"/>
            <w:gridSpan w:val="4"/>
          </w:tcPr>
          <w:p w:rsidR="00A031E6" w:rsidRPr="00A031E6" w:rsidRDefault="00A031E6" w:rsidP="00A031E6">
            <w:pPr>
              <w:spacing w:line="240" w:lineRule="auto"/>
              <w:rPr>
                <w:sz w:val="24"/>
                <w:szCs w:val="24"/>
              </w:rPr>
            </w:pPr>
            <w:r w:rsidRPr="00A031E6">
              <w:rPr>
                <w:sz w:val="24"/>
                <w:szCs w:val="24"/>
              </w:rPr>
              <w:t>3.Считаете ли вы, что если мы не будем покупать товары в упаковке, то уменьшится количество мусора?</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да</w:t>
            </w:r>
          </w:p>
        </w:tc>
        <w:tc>
          <w:tcPr>
            <w:tcW w:w="1068" w:type="dxa"/>
          </w:tcPr>
          <w:p w:rsidR="00A031E6" w:rsidRPr="00A031E6" w:rsidRDefault="00A031E6" w:rsidP="00A031E6">
            <w:pPr>
              <w:spacing w:line="240" w:lineRule="auto"/>
              <w:rPr>
                <w:sz w:val="24"/>
                <w:szCs w:val="24"/>
              </w:rPr>
            </w:pPr>
            <w:r w:rsidRPr="00A031E6">
              <w:rPr>
                <w:sz w:val="24"/>
                <w:szCs w:val="24"/>
              </w:rPr>
              <w:t>21</w:t>
            </w:r>
          </w:p>
        </w:tc>
        <w:tc>
          <w:tcPr>
            <w:tcW w:w="1113" w:type="dxa"/>
          </w:tcPr>
          <w:p w:rsidR="00A031E6" w:rsidRPr="00A031E6" w:rsidRDefault="00A031E6" w:rsidP="00A031E6">
            <w:pPr>
              <w:spacing w:line="240" w:lineRule="auto"/>
              <w:rPr>
                <w:sz w:val="24"/>
                <w:szCs w:val="24"/>
              </w:rPr>
            </w:pPr>
            <w:r w:rsidRPr="00A031E6">
              <w:rPr>
                <w:sz w:val="24"/>
                <w:szCs w:val="24"/>
              </w:rPr>
              <w:t>21.9%</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нет</w:t>
            </w:r>
          </w:p>
        </w:tc>
        <w:tc>
          <w:tcPr>
            <w:tcW w:w="1068" w:type="dxa"/>
          </w:tcPr>
          <w:p w:rsidR="00A031E6" w:rsidRPr="00A031E6" w:rsidRDefault="00A031E6" w:rsidP="00A031E6">
            <w:pPr>
              <w:spacing w:line="240" w:lineRule="auto"/>
              <w:rPr>
                <w:sz w:val="24"/>
                <w:szCs w:val="24"/>
              </w:rPr>
            </w:pPr>
            <w:r w:rsidRPr="00A031E6">
              <w:rPr>
                <w:sz w:val="24"/>
                <w:szCs w:val="24"/>
              </w:rPr>
              <w:t>55</w:t>
            </w:r>
          </w:p>
        </w:tc>
        <w:tc>
          <w:tcPr>
            <w:tcW w:w="1113" w:type="dxa"/>
          </w:tcPr>
          <w:p w:rsidR="00A031E6" w:rsidRPr="00A031E6" w:rsidRDefault="00A031E6" w:rsidP="00A031E6">
            <w:pPr>
              <w:spacing w:line="240" w:lineRule="auto"/>
              <w:rPr>
                <w:sz w:val="24"/>
                <w:szCs w:val="24"/>
              </w:rPr>
            </w:pPr>
            <w:r w:rsidRPr="00A031E6">
              <w:rPr>
                <w:sz w:val="24"/>
                <w:szCs w:val="24"/>
              </w:rPr>
              <w:t>57.3%</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Не знаю</w:t>
            </w:r>
          </w:p>
        </w:tc>
        <w:tc>
          <w:tcPr>
            <w:tcW w:w="1068" w:type="dxa"/>
          </w:tcPr>
          <w:p w:rsidR="00A031E6" w:rsidRPr="00A031E6" w:rsidRDefault="00A031E6" w:rsidP="00A031E6">
            <w:pPr>
              <w:spacing w:line="240" w:lineRule="auto"/>
              <w:rPr>
                <w:sz w:val="24"/>
                <w:szCs w:val="24"/>
              </w:rPr>
            </w:pPr>
            <w:r w:rsidRPr="00A031E6">
              <w:rPr>
                <w:sz w:val="24"/>
                <w:szCs w:val="24"/>
              </w:rPr>
              <w:t>18</w:t>
            </w:r>
          </w:p>
        </w:tc>
        <w:tc>
          <w:tcPr>
            <w:tcW w:w="1113" w:type="dxa"/>
          </w:tcPr>
          <w:p w:rsidR="00A031E6" w:rsidRPr="00A031E6" w:rsidRDefault="00A031E6" w:rsidP="00A031E6">
            <w:pPr>
              <w:spacing w:line="240" w:lineRule="auto"/>
              <w:rPr>
                <w:sz w:val="24"/>
                <w:szCs w:val="24"/>
              </w:rPr>
            </w:pPr>
            <w:r w:rsidRPr="00A031E6">
              <w:rPr>
                <w:sz w:val="24"/>
                <w:szCs w:val="24"/>
              </w:rPr>
              <w:t>18.8%</w:t>
            </w:r>
          </w:p>
        </w:tc>
      </w:tr>
      <w:tr w:rsidR="00A031E6" w:rsidRPr="00A031E6" w:rsidTr="00465839">
        <w:tc>
          <w:tcPr>
            <w:tcW w:w="9571" w:type="dxa"/>
            <w:gridSpan w:val="4"/>
          </w:tcPr>
          <w:p w:rsidR="00A031E6" w:rsidRPr="00A031E6" w:rsidRDefault="00BB0858" w:rsidP="00BB0858">
            <w:pPr>
              <w:spacing w:line="240" w:lineRule="auto"/>
              <w:rPr>
                <w:sz w:val="24"/>
                <w:szCs w:val="24"/>
              </w:rPr>
            </w:pPr>
            <w:r>
              <w:rPr>
                <w:sz w:val="24"/>
                <w:szCs w:val="24"/>
              </w:rPr>
              <w:t>4</w:t>
            </w:r>
            <w:r w:rsidR="00A031E6" w:rsidRPr="00A031E6">
              <w:rPr>
                <w:sz w:val="24"/>
                <w:szCs w:val="24"/>
              </w:rPr>
              <w:t>.</w:t>
            </w:r>
            <w:r>
              <w:rPr>
                <w:sz w:val="24"/>
                <w:szCs w:val="24"/>
              </w:rPr>
              <w:t>Ч</w:t>
            </w:r>
            <w:r w:rsidR="00A031E6" w:rsidRPr="00A031E6">
              <w:rPr>
                <w:sz w:val="24"/>
                <w:szCs w:val="24"/>
              </w:rPr>
              <w:t>сто ли вам приходится покупать продукты в разлив или вразвес?</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 xml:space="preserve">Регулярно </w:t>
            </w:r>
          </w:p>
        </w:tc>
        <w:tc>
          <w:tcPr>
            <w:tcW w:w="1068" w:type="dxa"/>
          </w:tcPr>
          <w:p w:rsidR="00A031E6" w:rsidRPr="00A031E6" w:rsidRDefault="00A031E6" w:rsidP="00A031E6">
            <w:pPr>
              <w:spacing w:line="240" w:lineRule="auto"/>
              <w:rPr>
                <w:sz w:val="24"/>
                <w:szCs w:val="24"/>
              </w:rPr>
            </w:pPr>
            <w:r w:rsidRPr="00A031E6">
              <w:rPr>
                <w:sz w:val="24"/>
                <w:szCs w:val="24"/>
              </w:rPr>
              <w:t>11</w:t>
            </w:r>
          </w:p>
        </w:tc>
        <w:tc>
          <w:tcPr>
            <w:tcW w:w="1113" w:type="dxa"/>
          </w:tcPr>
          <w:p w:rsidR="00A031E6" w:rsidRPr="00A031E6" w:rsidRDefault="00A031E6" w:rsidP="00A031E6">
            <w:pPr>
              <w:spacing w:line="240" w:lineRule="auto"/>
              <w:rPr>
                <w:sz w:val="24"/>
                <w:szCs w:val="24"/>
              </w:rPr>
            </w:pPr>
            <w:r w:rsidRPr="00A031E6">
              <w:rPr>
                <w:sz w:val="24"/>
                <w:szCs w:val="24"/>
              </w:rPr>
              <w:t>11.5%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 xml:space="preserve">Редко </w:t>
            </w:r>
          </w:p>
        </w:tc>
        <w:tc>
          <w:tcPr>
            <w:tcW w:w="1068" w:type="dxa"/>
          </w:tcPr>
          <w:p w:rsidR="00A031E6" w:rsidRPr="00A031E6" w:rsidRDefault="00A031E6" w:rsidP="00A031E6">
            <w:pPr>
              <w:spacing w:line="240" w:lineRule="auto"/>
              <w:rPr>
                <w:sz w:val="24"/>
                <w:szCs w:val="24"/>
              </w:rPr>
            </w:pPr>
            <w:r w:rsidRPr="00A031E6">
              <w:rPr>
                <w:sz w:val="24"/>
                <w:szCs w:val="24"/>
              </w:rPr>
              <w:t>59</w:t>
            </w:r>
          </w:p>
        </w:tc>
        <w:tc>
          <w:tcPr>
            <w:tcW w:w="1113" w:type="dxa"/>
          </w:tcPr>
          <w:p w:rsidR="00A031E6" w:rsidRPr="00A031E6" w:rsidRDefault="00A031E6" w:rsidP="00A031E6">
            <w:pPr>
              <w:spacing w:line="240" w:lineRule="auto"/>
              <w:rPr>
                <w:sz w:val="24"/>
                <w:szCs w:val="24"/>
              </w:rPr>
            </w:pPr>
            <w:r w:rsidRPr="00A031E6">
              <w:rPr>
                <w:sz w:val="24"/>
                <w:szCs w:val="24"/>
              </w:rPr>
              <w:t>61.5%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Практически никогда</w:t>
            </w:r>
          </w:p>
        </w:tc>
        <w:tc>
          <w:tcPr>
            <w:tcW w:w="1068" w:type="dxa"/>
          </w:tcPr>
          <w:p w:rsidR="00A031E6" w:rsidRPr="00A031E6" w:rsidRDefault="00A031E6" w:rsidP="00A031E6">
            <w:pPr>
              <w:spacing w:line="240" w:lineRule="auto"/>
              <w:rPr>
                <w:sz w:val="24"/>
                <w:szCs w:val="24"/>
              </w:rPr>
            </w:pPr>
            <w:r w:rsidRPr="00A031E6">
              <w:rPr>
                <w:sz w:val="24"/>
                <w:szCs w:val="24"/>
              </w:rPr>
              <w:t>26</w:t>
            </w:r>
          </w:p>
        </w:tc>
        <w:tc>
          <w:tcPr>
            <w:tcW w:w="1113" w:type="dxa"/>
          </w:tcPr>
          <w:p w:rsidR="00A031E6" w:rsidRPr="00A031E6" w:rsidRDefault="00A031E6" w:rsidP="00A031E6">
            <w:pPr>
              <w:spacing w:line="240" w:lineRule="auto"/>
              <w:rPr>
                <w:sz w:val="24"/>
                <w:szCs w:val="24"/>
              </w:rPr>
            </w:pPr>
            <w:r w:rsidRPr="00A031E6">
              <w:rPr>
                <w:sz w:val="24"/>
                <w:szCs w:val="24"/>
              </w:rPr>
              <w:t>27.1%</w:t>
            </w:r>
          </w:p>
        </w:tc>
      </w:tr>
      <w:tr w:rsidR="00A031E6" w:rsidRPr="00A031E6" w:rsidTr="00465839">
        <w:tc>
          <w:tcPr>
            <w:tcW w:w="9571" w:type="dxa"/>
            <w:gridSpan w:val="4"/>
          </w:tcPr>
          <w:p w:rsidR="00A031E6" w:rsidRPr="00A031E6" w:rsidRDefault="0032737E" w:rsidP="00A031E6">
            <w:pPr>
              <w:spacing w:line="240" w:lineRule="auto"/>
              <w:rPr>
                <w:sz w:val="24"/>
                <w:szCs w:val="24"/>
              </w:rPr>
            </w:pPr>
            <w:r>
              <w:rPr>
                <w:sz w:val="24"/>
                <w:szCs w:val="24"/>
              </w:rPr>
              <w:t>5</w:t>
            </w:r>
            <w:r w:rsidR="00A031E6" w:rsidRPr="00A031E6">
              <w:rPr>
                <w:sz w:val="24"/>
                <w:szCs w:val="24"/>
              </w:rPr>
              <w:t>.Какие товары вы покупаете в разлив или вразвес (неупакованные)?</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Молочные продукты</w:t>
            </w:r>
          </w:p>
        </w:tc>
        <w:tc>
          <w:tcPr>
            <w:tcW w:w="1068" w:type="dxa"/>
          </w:tcPr>
          <w:p w:rsidR="00A031E6" w:rsidRPr="00A031E6" w:rsidRDefault="00A031E6" w:rsidP="00A031E6">
            <w:pPr>
              <w:spacing w:line="240" w:lineRule="auto"/>
              <w:rPr>
                <w:sz w:val="24"/>
                <w:szCs w:val="24"/>
              </w:rPr>
            </w:pPr>
            <w:r w:rsidRPr="00A031E6">
              <w:rPr>
                <w:sz w:val="24"/>
                <w:szCs w:val="24"/>
              </w:rPr>
              <w:t>24</w:t>
            </w:r>
          </w:p>
        </w:tc>
        <w:tc>
          <w:tcPr>
            <w:tcW w:w="1113" w:type="dxa"/>
          </w:tcPr>
          <w:p w:rsidR="00A031E6" w:rsidRPr="00A031E6" w:rsidRDefault="00A031E6" w:rsidP="00A031E6">
            <w:pPr>
              <w:spacing w:line="240" w:lineRule="auto"/>
              <w:rPr>
                <w:sz w:val="24"/>
                <w:szCs w:val="24"/>
              </w:rPr>
            </w:pPr>
            <w:r w:rsidRPr="00A031E6">
              <w:rPr>
                <w:sz w:val="24"/>
                <w:szCs w:val="24"/>
              </w:rPr>
              <w:t>17%</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Мясные и рыбные продукты</w:t>
            </w:r>
          </w:p>
        </w:tc>
        <w:tc>
          <w:tcPr>
            <w:tcW w:w="1068" w:type="dxa"/>
          </w:tcPr>
          <w:p w:rsidR="00A031E6" w:rsidRPr="00A031E6" w:rsidRDefault="00A031E6" w:rsidP="00A031E6">
            <w:pPr>
              <w:spacing w:line="240" w:lineRule="auto"/>
              <w:rPr>
                <w:sz w:val="24"/>
                <w:szCs w:val="24"/>
              </w:rPr>
            </w:pPr>
            <w:r w:rsidRPr="00A031E6">
              <w:rPr>
                <w:sz w:val="24"/>
                <w:szCs w:val="24"/>
              </w:rPr>
              <w:t>43</w:t>
            </w:r>
          </w:p>
        </w:tc>
        <w:tc>
          <w:tcPr>
            <w:tcW w:w="1113" w:type="dxa"/>
          </w:tcPr>
          <w:p w:rsidR="00A031E6" w:rsidRPr="00A031E6" w:rsidRDefault="00A031E6" w:rsidP="00A031E6">
            <w:pPr>
              <w:spacing w:line="240" w:lineRule="auto"/>
              <w:rPr>
                <w:sz w:val="24"/>
                <w:szCs w:val="24"/>
              </w:rPr>
            </w:pPr>
            <w:r w:rsidRPr="00A031E6">
              <w:rPr>
                <w:sz w:val="24"/>
                <w:szCs w:val="24"/>
              </w:rPr>
              <w:t>30.5%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Овощи фрукты</w:t>
            </w:r>
          </w:p>
        </w:tc>
        <w:tc>
          <w:tcPr>
            <w:tcW w:w="1068" w:type="dxa"/>
          </w:tcPr>
          <w:p w:rsidR="00A031E6" w:rsidRPr="00A031E6" w:rsidRDefault="00A031E6" w:rsidP="00A031E6">
            <w:pPr>
              <w:spacing w:line="240" w:lineRule="auto"/>
              <w:rPr>
                <w:sz w:val="24"/>
                <w:szCs w:val="24"/>
              </w:rPr>
            </w:pPr>
            <w:r w:rsidRPr="00A031E6">
              <w:rPr>
                <w:sz w:val="24"/>
                <w:szCs w:val="24"/>
              </w:rPr>
              <w:t>38</w:t>
            </w:r>
          </w:p>
        </w:tc>
        <w:tc>
          <w:tcPr>
            <w:tcW w:w="1113" w:type="dxa"/>
          </w:tcPr>
          <w:p w:rsidR="00A031E6" w:rsidRPr="00A031E6" w:rsidRDefault="00A031E6" w:rsidP="00A031E6">
            <w:pPr>
              <w:spacing w:line="240" w:lineRule="auto"/>
              <w:rPr>
                <w:sz w:val="24"/>
                <w:szCs w:val="24"/>
              </w:rPr>
            </w:pPr>
            <w:r w:rsidRPr="00A031E6">
              <w:rPr>
                <w:sz w:val="24"/>
                <w:szCs w:val="24"/>
              </w:rPr>
              <w:t>27%</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Бакалейные товары (крупы, сахар, макароны и т.д.)</w:t>
            </w:r>
          </w:p>
        </w:tc>
        <w:tc>
          <w:tcPr>
            <w:tcW w:w="1068" w:type="dxa"/>
          </w:tcPr>
          <w:p w:rsidR="00A031E6" w:rsidRPr="00A031E6" w:rsidRDefault="00A031E6" w:rsidP="00A031E6">
            <w:pPr>
              <w:spacing w:line="240" w:lineRule="auto"/>
              <w:rPr>
                <w:sz w:val="24"/>
                <w:szCs w:val="24"/>
              </w:rPr>
            </w:pPr>
            <w:r w:rsidRPr="00A031E6">
              <w:rPr>
                <w:sz w:val="24"/>
                <w:szCs w:val="24"/>
              </w:rPr>
              <w:t>19</w:t>
            </w:r>
          </w:p>
        </w:tc>
        <w:tc>
          <w:tcPr>
            <w:tcW w:w="1113" w:type="dxa"/>
          </w:tcPr>
          <w:p w:rsidR="00A031E6" w:rsidRPr="00A031E6" w:rsidRDefault="00A031E6" w:rsidP="00A031E6">
            <w:pPr>
              <w:spacing w:line="240" w:lineRule="auto"/>
              <w:rPr>
                <w:sz w:val="24"/>
                <w:szCs w:val="24"/>
              </w:rPr>
            </w:pPr>
            <w:r w:rsidRPr="00A031E6">
              <w:rPr>
                <w:sz w:val="24"/>
                <w:szCs w:val="24"/>
              </w:rPr>
              <w:t>13.5%</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Напитки (квас, сок)</w:t>
            </w:r>
          </w:p>
        </w:tc>
        <w:tc>
          <w:tcPr>
            <w:tcW w:w="1068" w:type="dxa"/>
          </w:tcPr>
          <w:p w:rsidR="00A031E6" w:rsidRPr="00A031E6" w:rsidRDefault="00A031E6" w:rsidP="00A031E6">
            <w:pPr>
              <w:spacing w:line="240" w:lineRule="auto"/>
              <w:rPr>
                <w:sz w:val="24"/>
                <w:szCs w:val="24"/>
              </w:rPr>
            </w:pPr>
            <w:r w:rsidRPr="00A031E6">
              <w:rPr>
                <w:sz w:val="24"/>
                <w:szCs w:val="24"/>
              </w:rPr>
              <w:t>13</w:t>
            </w:r>
          </w:p>
        </w:tc>
        <w:tc>
          <w:tcPr>
            <w:tcW w:w="1113" w:type="dxa"/>
          </w:tcPr>
          <w:p w:rsidR="00A031E6" w:rsidRPr="00A031E6" w:rsidRDefault="00A031E6" w:rsidP="00A031E6">
            <w:pPr>
              <w:spacing w:line="240" w:lineRule="auto"/>
              <w:rPr>
                <w:sz w:val="24"/>
                <w:szCs w:val="24"/>
              </w:rPr>
            </w:pPr>
            <w:r w:rsidRPr="00A031E6">
              <w:rPr>
                <w:sz w:val="24"/>
                <w:szCs w:val="24"/>
              </w:rPr>
              <w:t>9.2%</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Прочие продукты</w:t>
            </w:r>
          </w:p>
        </w:tc>
        <w:tc>
          <w:tcPr>
            <w:tcW w:w="1068" w:type="dxa"/>
          </w:tcPr>
          <w:p w:rsidR="00A031E6" w:rsidRPr="00A031E6" w:rsidRDefault="00A031E6" w:rsidP="00A031E6">
            <w:pPr>
              <w:spacing w:line="240" w:lineRule="auto"/>
              <w:rPr>
                <w:sz w:val="24"/>
                <w:szCs w:val="24"/>
              </w:rPr>
            </w:pPr>
            <w:r w:rsidRPr="00A031E6">
              <w:rPr>
                <w:sz w:val="24"/>
                <w:szCs w:val="24"/>
              </w:rPr>
              <w:t>4</w:t>
            </w:r>
          </w:p>
        </w:tc>
        <w:tc>
          <w:tcPr>
            <w:tcW w:w="1113" w:type="dxa"/>
          </w:tcPr>
          <w:p w:rsidR="00A031E6" w:rsidRPr="00A031E6" w:rsidRDefault="00A031E6" w:rsidP="00A031E6">
            <w:pPr>
              <w:spacing w:line="240" w:lineRule="auto"/>
              <w:rPr>
                <w:sz w:val="24"/>
                <w:szCs w:val="24"/>
              </w:rPr>
            </w:pPr>
            <w:r w:rsidRPr="00A031E6">
              <w:rPr>
                <w:sz w:val="24"/>
                <w:szCs w:val="24"/>
              </w:rPr>
              <w:t>2.9%</w:t>
            </w:r>
          </w:p>
        </w:tc>
      </w:tr>
      <w:tr w:rsidR="00A031E6" w:rsidRPr="00A031E6" w:rsidTr="00465839">
        <w:tc>
          <w:tcPr>
            <w:tcW w:w="9571" w:type="dxa"/>
            <w:gridSpan w:val="4"/>
          </w:tcPr>
          <w:p w:rsidR="00A031E6" w:rsidRPr="00A031E6" w:rsidRDefault="0032737E" w:rsidP="0032737E">
            <w:pPr>
              <w:spacing w:line="240" w:lineRule="auto"/>
              <w:rPr>
                <w:sz w:val="24"/>
                <w:szCs w:val="24"/>
              </w:rPr>
            </w:pPr>
            <w:r>
              <w:rPr>
                <w:sz w:val="24"/>
                <w:szCs w:val="24"/>
              </w:rPr>
              <w:t>6</w:t>
            </w:r>
            <w:r w:rsidR="00A031E6" w:rsidRPr="00A031E6">
              <w:rPr>
                <w:sz w:val="24"/>
                <w:szCs w:val="24"/>
              </w:rPr>
              <w:t>.</w:t>
            </w:r>
            <w:r>
              <w:rPr>
                <w:sz w:val="24"/>
                <w:szCs w:val="24"/>
              </w:rPr>
              <w:t>К</w:t>
            </w:r>
            <w:r w:rsidR="00A031E6" w:rsidRPr="00A031E6">
              <w:rPr>
                <w:sz w:val="24"/>
                <w:szCs w:val="24"/>
              </w:rPr>
              <w:t>ак часто вам приходится видеть, как сжигают мусор (в контейнерах или на свалке)?</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 xml:space="preserve">Постоянно </w:t>
            </w:r>
          </w:p>
        </w:tc>
        <w:tc>
          <w:tcPr>
            <w:tcW w:w="1068" w:type="dxa"/>
          </w:tcPr>
          <w:p w:rsidR="00A031E6" w:rsidRPr="00A031E6" w:rsidRDefault="00A031E6" w:rsidP="00A031E6">
            <w:pPr>
              <w:spacing w:line="240" w:lineRule="auto"/>
              <w:rPr>
                <w:sz w:val="24"/>
                <w:szCs w:val="24"/>
              </w:rPr>
            </w:pPr>
            <w:r w:rsidRPr="00A031E6">
              <w:rPr>
                <w:sz w:val="24"/>
                <w:szCs w:val="24"/>
              </w:rPr>
              <w:t>29</w:t>
            </w:r>
          </w:p>
        </w:tc>
        <w:tc>
          <w:tcPr>
            <w:tcW w:w="1113" w:type="dxa"/>
          </w:tcPr>
          <w:p w:rsidR="00A031E6" w:rsidRPr="00A031E6" w:rsidRDefault="00A031E6" w:rsidP="00A031E6">
            <w:pPr>
              <w:spacing w:line="240" w:lineRule="auto"/>
              <w:rPr>
                <w:sz w:val="24"/>
                <w:szCs w:val="24"/>
              </w:rPr>
            </w:pPr>
            <w:r w:rsidRPr="00A031E6">
              <w:rPr>
                <w:sz w:val="24"/>
                <w:szCs w:val="24"/>
                <w:lang w:val="en-US"/>
              </w:rPr>
              <w:t>30</w:t>
            </w:r>
            <w:r w:rsidRPr="00A031E6">
              <w:rPr>
                <w:sz w:val="24"/>
                <w:szCs w:val="24"/>
              </w:rPr>
              <w:t>.</w:t>
            </w:r>
            <w:r w:rsidRPr="00A031E6">
              <w:rPr>
                <w:sz w:val="24"/>
                <w:szCs w:val="24"/>
                <w:lang w:val="en-US"/>
              </w:rPr>
              <w:t>2</w:t>
            </w:r>
            <w:r w:rsidRPr="00A031E6">
              <w:rPr>
                <w:sz w:val="24"/>
                <w:szCs w:val="24"/>
              </w:rPr>
              <w:t>%</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иногда</w:t>
            </w:r>
          </w:p>
        </w:tc>
        <w:tc>
          <w:tcPr>
            <w:tcW w:w="1068" w:type="dxa"/>
          </w:tcPr>
          <w:p w:rsidR="00A031E6" w:rsidRPr="00A031E6" w:rsidRDefault="00A031E6" w:rsidP="00A031E6">
            <w:pPr>
              <w:spacing w:line="240" w:lineRule="auto"/>
              <w:rPr>
                <w:sz w:val="24"/>
                <w:szCs w:val="24"/>
              </w:rPr>
            </w:pPr>
            <w:r w:rsidRPr="00A031E6">
              <w:rPr>
                <w:sz w:val="24"/>
                <w:szCs w:val="24"/>
              </w:rPr>
              <w:t>55</w:t>
            </w:r>
          </w:p>
        </w:tc>
        <w:tc>
          <w:tcPr>
            <w:tcW w:w="1113" w:type="dxa"/>
          </w:tcPr>
          <w:p w:rsidR="00A031E6" w:rsidRPr="00A031E6" w:rsidRDefault="00A031E6" w:rsidP="00A031E6">
            <w:pPr>
              <w:spacing w:line="240" w:lineRule="auto"/>
              <w:rPr>
                <w:sz w:val="24"/>
                <w:szCs w:val="24"/>
              </w:rPr>
            </w:pPr>
            <w:r w:rsidRPr="00A031E6">
              <w:rPr>
                <w:sz w:val="24"/>
                <w:szCs w:val="24"/>
                <w:lang w:val="en-US"/>
              </w:rPr>
              <w:t>57</w:t>
            </w:r>
            <w:r w:rsidRPr="00A031E6">
              <w:rPr>
                <w:sz w:val="24"/>
                <w:szCs w:val="24"/>
              </w:rPr>
              <w:t>.</w:t>
            </w:r>
            <w:r w:rsidRPr="00A031E6">
              <w:rPr>
                <w:sz w:val="24"/>
                <w:szCs w:val="24"/>
                <w:lang w:val="en-US"/>
              </w:rPr>
              <w:t>3</w:t>
            </w:r>
            <w:r w:rsidRPr="00A031E6">
              <w:rPr>
                <w:sz w:val="24"/>
                <w:szCs w:val="24"/>
              </w:rPr>
              <w:t>%</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 xml:space="preserve">Почти никогда </w:t>
            </w:r>
          </w:p>
        </w:tc>
        <w:tc>
          <w:tcPr>
            <w:tcW w:w="1068" w:type="dxa"/>
          </w:tcPr>
          <w:p w:rsidR="00A031E6" w:rsidRPr="00A031E6" w:rsidRDefault="00A031E6" w:rsidP="00A031E6">
            <w:pPr>
              <w:spacing w:line="240" w:lineRule="auto"/>
              <w:rPr>
                <w:sz w:val="24"/>
                <w:szCs w:val="24"/>
              </w:rPr>
            </w:pPr>
            <w:r w:rsidRPr="00A031E6">
              <w:rPr>
                <w:sz w:val="24"/>
                <w:szCs w:val="24"/>
              </w:rPr>
              <w:t>12</w:t>
            </w:r>
          </w:p>
        </w:tc>
        <w:tc>
          <w:tcPr>
            <w:tcW w:w="1113" w:type="dxa"/>
          </w:tcPr>
          <w:p w:rsidR="00A031E6" w:rsidRPr="00A031E6" w:rsidRDefault="00A031E6" w:rsidP="00A031E6">
            <w:pPr>
              <w:spacing w:line="240" w:lineRule="auto"/>
              <w:rPr>
                <w:sz w:val="24"/>
                <w:szCs w:val="24"/>
              </w:rPr>
            </w:pPr>
            <w:r w:rsidRPr="00A031E6">
              <w:rPr>
                <w:sz w:val="24"/>
                <w:szCs w:val="24"/>
                <w:lang w:val="en-US"/>
              </w:rPr>
              <w:t>12</w:t>
            </w:r>
            <w:r w:rsidRPr="00A031E6">
              <w:rPr>
                <w:sz w:val="24"/>
                <w:szCs w:val="24"/>
              </w:rPr>
              <w:t>.</w:t>
            </w:r>
            <w:r w:rsidRPr="00A031E6">
              <w:rPr>
                <w:sz w:val="24"/>
                <w:szCs w:val="24"/>
                <w:lang w:val="en-US"/>
              </w:rPr>
              <w:t>5</w:t>
            </w:r>
            <w:r w:rsidRPr="00A031E6">
              <w:rPr>
                <w:sz w:val="24"/>
                <w:szCs w:val="24"/>
              </w:rPr>
              <w:t>%</w:t>
            </w:r>
          </w:p>
        </w:tc>
      </w:tr>
      <w:tr w:rsidR="00A031E6" w:rsidRPr="00A031E6" w:rsidTr="00465839">
        <w:tc>
          <w:tcPr>
            <w:tcW w:w="9571" w:type="dxa"/>
            <w:gridSpan w:val="4"/>
          </w:tcPr>
          <w:p w:rsidR="00A031E6" w:rsidRPr="00A031E6" w:rsidRDefault="0032737E" w:rsidP="0032737E">
            <w:pPr>
              <w:spacing w:line="240" w:lineRule="auto"/>
              <w:rPr>
                <w:sz w:val="24"/>
                <w:szCs w:val="24"/>
              </w:rPr>
            </w:pPr>
            <w:r>
              <w:rPr>
                <w:sz w:val="24"/>
                <w:szCs w:val="24"/>
              </w:rPr>
              <w:t>7</w:t>
            </w:r>
            <w:r w:rsidR="00A031E6" w:rsidRPr="00A031E6">
              <w:rPr>
                <w:sz w:val="24"/>
                <w:szCs w:val="24"/>
              </w:rPr>
              <w:t>.</w:t>
            </w:r>
            <w:r>
              <w:rPr>
                <w:sz w:val="24"/>
                <w:szCs w:val="24"/>
              </w:rPr>
              <w:t>З</w:t>
            </w:r>
            <w:r w:rsidR="00A031E6" w:rsidRPr="00A031E6">
              <w:rPr>
                <w:sz w:val="24"/>
                <w:szCs w:val="24"/>
              </w:rPr>
              <w:t>акрывают ли мусорные баки возле вашего дома?</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 xml:space="preserve">Да                                 </w:t>
            </w:r>
          </w:p>
        </w:tc>
        <w:tc>
          <w:tcPr>
            <w:tcW w:w="1068" w:type="dxa"/>
          </w:tcPr>
          <w:p w:rsidR="00A031E6" w:rsidRPr="00A031E6" w:rsidRDefault="00A031E6" w:rsidP="00A031E6">
            <w:pPr>
              <w:spacing w:line="240" w:lineRule="auto"/>
              <w:rPr>
                <w:sz w:val="24"/>
                <w:szCs w:val="24"/>
              </w:rPr>
            </w:pPr>
            <w:r w:rsidRPr="00A031E6">
              <w:rPr>
                <w:sz w:val="24"/>
                <w:szCs w:val="24"/>
              </w:rPr>
              <w:t>10</w:t>
            </w:r>
          </w:p>
        </w:tc>
        <w:tc>
          <w:tcPr>
            <w:tcW w:w="1113" w:type="dxa"/>
          </w:tcPr>
          <w:p w:rsidR="00A031E6" w:rsidRPr="00A031E6" w:rsidRDefault="00A031E6" w:rsidP="00A031E6">
            <w:pPr>
              <w:spacing w:line="240" w:lineRule="auto"/>
              <w:rPr>
                <w:sz w:val="24"/>
                <w:szCs w:val="24"/>
              </w:rPr>
            </w:pPr>
            <w:r w:rsidRPr="00A031E6">
              <w:rPr>
                <w:sz w:val="24"/>
                <w:szCs w:val="24"/>
              </w:rPr>
              <w:t>10.4%</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нет</w:t>
            </w:r>
          </w:p>
        </w:tc>
        <w:tc>
          <w:tcPr>
            <w:tcW w:w="1068" w:type="dxa"/>
          </w:tcPr>
          <w:p w:rsidR="00A031E6" w:rsidRPr="00A031E6" w:rsidRDefault="00A031E6" w:rsidP="00A031E6">
            <w:pPr>
              <w:spacing w:line="240" w:lineRule="auto"/>
              <w:rPr>
                <w:sz w:val="24"/>
                <w:szCs w:val="24"/>
              </w:rPr>
            </w:pPr>
            <w:r w:rsidRPr="00A031E6">
              <w:rPr>
                <w:sz w:val="24"/>
                <w:szCs w:val="24"/>
              </w:rPr>
              <w:t>69</w:t>
            </w:r>
          </w:p>
        </w:tc>
        <w:tc>
          <w:tcPr>
            <w:tcW w:w="1113" w:type="dxa"/>
          </w:tcPr>
          <w:p w:rsidR="00A031E6" w:rsidRPr="00A031E6" w:rsidRDefault="00A031E6" w:rsidP="00A031E6">
            <w:pPr>
              <w:spacing w:line="240" w:lineRule="auto"/>
              <w:rPr>
                <w:sz w:val="24"/>
                <w:szCs w:val="24"/>
              </w:rPr>
            </w:pPr>
            <w:r w:rsidRPr="00A031E6">
              <w:rPr>
                <w:sz w:val="24"/>
                <w:szCs w:val="24"/>
              </w:rPr>
              <w:t>71.9%</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Не всегда</w:t>
            </w:r>
          </w:p>
        </w:tc>
        <w:tc>
          <w:tcPr>
            <w:tcW w:w="1068" w:type="dxa"/>
          </w:tcPr>
          <w:p w:rsidR="00A031E6" w:rsidRPr="00A031E6" w:rsidRDefault="00A031E6" w:rsidP="00A031E6">
            <w:pPr>
              <w:spacing w:line="240" w:lineRule="auto"/>
              <w:rPr>
                <w:sz w:val="24"/>
                <w:szCs w:val="24"/>
              </w:rPr>
            </w:pPr>
            <w:r w:rsidRPr="00A031E6">
              <w:rPr>
                <w:sz w:val="24"/>
                <w:szCs w:val="24"/>
              </w:rPr>
              <w:t>17</w:t>
            </w:r>
          </w:p>
        </w:tc>
        <w:tc>
          <w:tcPr>
            <w:tcW w:w="1113" w:type="dxa"/>
          </w:tcPr>
          <w:p w:rsidR="00A031E6" w:rsidRPr="00A031E6" w:rsidRDefault="00A031E6" w:rsidP="00A031E6">
            <w:pPr>
              <w:spacing w:line="240" w:lineRule="auto"/>
              <w:rPr>
                <w:sz w:val="24"/>
                <w:szCs w:val="24"/>
              </w:rPr>
            </w:pPr>
            <w:r w:rsidRPr="00A031E6">
              <w:rPr>
                <w:sz w:val="24"/>
                <w:szCs w:val="24"/>
              </w:rPr>
              <w:t>17.7%</w:t>
            </w:r>
          </w:p>
        </w:tc>
      </w:tr>
      <w:tr w:rsidR="00A031E6" w:rsidRPr="00A031E6" w:rsidTr="00465839">
        <w:tc>
          <w:tcPr>
            <w:tcW w:w="9571" w:type="dxa"/>
            <w:gridSpan w:val="4"/>
          </w:tcPr>
          <w:p w:rsidR="00A031E6" w:rsidRPr="00A031E6" w:rsidRDefault="0032737E" w:rsidP="0032737E">
            <w:pPr>
              <w:spacing w:line="240" w:lineRule="auto"/>
              <w:rPr>
                <w:sz w:val="24"/>
                <w:szCs w:val="24"/>
              </w:rPr>
            </w:pPr>
            <w:r>
              <w:rPr>
                <w:sz w:val="24"/>
                <w:szCs w:val="24"/>
              </w:rPr>
              <w:t>8</w:t>
            </w:r>
            <w:r w:rsidR="00A031E6" w:rsidRPr="00A031E6">
              <w:rPr>
                <w:sz w:val="24"/>
                <w:szCs w:val="24"/>
              </w:rPr>
              <w:t>.</w:t>
            </w:r>
            <w:r>
              <w:rPr>
                <w:sz w:val="24"/>
                <w:szCs w:val="24"/>
              </w:rPr>
              <w:t>К</w:t>
            </w:r>
            <w:r w:rsidR="00A031E6" w:rsidRPr="00A031E6">
              <w:rPr>
                <w:sz w:val="24"/>
                <w:szCs w:val="24"/>
              </w:rPr>
              <w:t>ак вы оцениваете качество уборки улиц  и территории рядом с домом</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хорошо</w:t>
            </w:r>
          </w:p>
        </w:tc>
        <w:tc>
          <w:tcPr>
            <w:tcW w:w="1068" w:type="dxa"/>
          </w:tcPr>
          <w:p w:rsidR="00A031E6" w:rsidRPr="00A031E6" w:rsidRDefault="00A031E6" w:rsidP="00A031E6">
            <w:pPr>
              <w:spacing w:line="240" w:lineRule="auto"/>
              <w:rPr>
                <w:sz w:val="24"/>
                <w:szCs w:val="24"/>
              </w:rPr>
            </w:pPr>
            <w:r w:rsidRPr="00A031E6">
              <w:rPr>
                <w:sz w:val="24"/>
                <w:szCs w:val="24"/>
              </w:rPr>
              <w:t>15</w:t>
            </w:r>
          </w:p>
        </w:tc>
        <w:tc>
          <w:tcPr>
            <w:tcW w:w="1113" w:type="dxa"/>
          </w:tcPr>
          <w:p w:rsidR="00A031E6" w:rsidRPr="00A031E6" w:rsidRDefault="00A031E6" w:rsidP="00A031E6">
            <w:pPr>
              <w:spacing w:line="240" w:lineRule="auto"/>
              <w:rPr>
                <w:sz w:val="24"/>
                <w:szCs w:val="24"/>
              </w:rPr>
            </w:pPr>
            <w:r w:rsidRPr="00A031E6">
              <w:rPr>
                <w:sz w:val="24"/>
                <w:szCs w:val="24"/>
              </w:rPr>
              <w:t>15.6%</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удовлетворительно</w:t>
            </w:r>
          </w:p>
        </w:tc>
        <w:tc>
          <w:tcPr>
            <w:tcW w:w="1068" w:type="dxa"/>
          </w:tcPr>
          <w:p w:rsidR="00A031E6" w:rsidRPr="00A031E6" w:rsidRDefault="00A031E6" w:rsidP="00A031E6">
            <w:pPr>
              <w:spacing w:line="240" w:lineRule="auto"/>
              <w:rPr>
                <w:sz w:val="24"/>
                <w:szCs w:val="24"/>
              </w:rPr>
            </w:pPr>
            <w:r w:rsidRPr="00A031E6">
              <w:rPr>
                <w:sz w:val="24"/>
                <w:szCs w:val="24"/>
              </w:rPr>
              <w:t>52</w:t>
            </w:r>
          </w:p>
        </w:tc>
        <w:tc>
          <w:tcPr>
            <w:tcW w:w="1113" w:type="dxa"/>
          </w:tcPr>
          <w:p w:rsidR="00A031E6" w:rsidRPr="00A031E6" w:rsidRDefault="00A031E6" w:rsidP="00A031E6">
            <w:pPr>
              <w:spacing w:line="240" w:lineRule="auto"/>
              <w:rPr>
                <w:sz w:val="24"/>
                <w:szCs w:val="24"/>
              </w:rPr>
            </w:pPr>
            <w:r w:rsidRPr="00A031E6">
              <w:rPr>
                <w:sz w:val="24"/>
                <w:szCs w:val="24"/>
              </w:rPr>
              <w:t>54.2%</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плохо</w:t>
            </w:r>
          </w:p>
        </w:tc>
        <w:tc>
          <w:tcPr>
            <w:tcW w:w="1068" w:type="dxa"/>
          </w:tcPr>
          <w:p w:rsidR="00A031E6" w:rsidRPr="00A031E6" w:rsidRDefault="00A031E6" w:rsidP="00A031E6">
            <w:pPr>
              <w:spacing w:line="240" w:lineRule="auto"/>
              <w:rPr>
                <w:sz w:val="24"/>
                <w:szCs w:val="24"/>
              </w:rPr>
            </w:pPr>
            <w:r w:rsidRPr="00A031E6">
              <w:rPr>
                <w:sz w:val="24"/>
                <w:szCs w:val="24"/>
              </w:rPr>
              <w:t>29</w:t>
            </w:r>
          </w:p>
        </w:tc>
        <w:tc>
          <w:tcPr>
            <w:tcW w:w="1113" w:type="dxa"/>
          </w:tcPr>
          <w:p w:rsidR="00A031E6" w:rsidRPr="00A031E6" w:rsidRDefault="00A031E6" w:rsidP="00A031E6">
            <w:pPr>
              <w:spacing w:line="240" w:lineRule="auto"/>
              <w:rPr>
                <w:sz w:val="24"/>
                <w:szCs w:val="24"/>
              </w:rPr>
            </w:pPr>
            <w:r w:rsidRPr="00A031E6">
              <w:rPr>
                <w:sz w:val="24"/>
                <w:szCs w:val="24"/>
              </w:rPr>
              <w:t>30.2%</w:t>
            </w:r>
          </w:p>
        </w:tc>
      </w:tr>
      <w:tr w:rsidR="00A031E6" w:rsidRPr="00A031E6" w:rsidTr="00465839">
        <w:tc>
          <w:tcPr>
            <w:tcW w:w="9571" w:type="dxa"/>
            <w:gridSpan w:val="4"/>
          </w:tcPr>
          <w:p w:rsidR="00A031E6" w:rsidRPr="00A031E6" w:rsidRDefault="0032737E" w:rsidP="0032737E">
            <w:pPr>
              <w:spacing w:line="240" w:lineRule="auto"/>
              <w:rPr>
                <w:sz w:val="24"/>
                <w:szCs w:val="24"/>
              </w:rPr>
            </w:pPr>
            <w:r>
              <w:rPr>
                <w:sz w:val="24"/>
                <w:szCs w:val="24"/>
              </w:rPr>
              <w:t>9</w:t>
            </w:r>
            <w:r w:rsidR="00A031E6" w:rsidRPr="00A031E6">
              <w:rPr>
                <w:sz w:val="24"/>
                <w:szCs w:val="24"/>
              </w:rPr>
              <w:t>.</w:t>
            </w:r>
            <w:r>
              <w:rPr>
                <w:sz w:val="24"/>
                <w:szCs w:val="24"/>
              </w:rPr>
              <w:t>Д</w:t>
            </w:r>
            <w:r w:rsidR="00A031E6" w:rsidRPr="00A031E6">
              <w:rPr>
                <w:sz w:val="24"/>
                <w:szCs w:val="24"/>
              </w:rPr>
              <w:t>остачное ли количество урн на улице и возле вашего дома?</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достаточно</w:t>
            </w:r>
          </w:p>
        </w:tc>
        <w:tc>
          <w:tcPr>
            <w:tcW w:w="1068" w:type="dxa"/>
          </w:tcPr>
          <w:p w:rsidR="00A031E6" w:rsidRPr="00A031E6" w:rsidRDefault="00A031E6" w:rsidP="00A031E6">
            <w:pPr>
              <w:spacing w:line="240" w:lineRule="auto"/>
              <w:rPr>
                <w:sz w:val="24"/>
                <w:szCs w:val="24"/>
              </w:rPr>
            </w:pPr>
            <w:r w:rsidRPr="00A031E6">
              <w:rPr>
                <w:sz w:val="24"/>
                <w:szCs w:val="24"/>
              </w:rPr>
              <w:t>4</w:t>
            </w:r>
          </w:p>
        </w:tc>
        <w:tc>
          <w:tcPr>
            <w:tcW w:w="1113" w:type="dxa"/>
          </w:tcPr>
          <w:p w:rsidR="00A031E6" w:rsidRPr="00A031E6" w:rsidRDefault="00A031E6" w:rsidP="00A031E6">
            <w:pPr>
              <w:spacing w:line="240" w:lineRule="auto"/>
              <w:rPr>
                <w:sz w:val="24"/>
                <w:szCs w:val="24"/>
              </w:rPr>
            </w:pPr>
            <w:r w:rsidRPr="00A031E6">
              <w:rPr>
                <w:sz w:val="24"/>
                <w:szCs w:val="24"/>
              </w:rPr>
              <w:t>4.2%</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мало</w:t>
            </w:r>
          </w:p>
        </w:tc>
        <w:tc>
          <w:tcPr>
            <w:tcW w:w="1068" w:type="dxa"/>
          </w:tcPr>
          <w:p w:rsidR="00A031E6" w:rsidRPr="00A031E6" w:rsidRDefault="00A031E6" w:rsidP="00A031E6">
            <w:pPr>
              <w:spacing w:line="240" w:lineRule="auto"/>
              <w:rPr>
                <w:sz w:val="24"/>
                <w:szCs w:val="24"/>
              </w:rPr>
            </w:pPr>
            <w:r w:rsidRPr="00A031E6">
              <w:rPr>
                <w:sz w:val="24"/>
                <w:szCs w:val="24"/>
              </w:rPr>
              <w:t>28</w:t>
            </w:r>
          </w:p>
        </w:tc>
        <w:tc>
          <w:tcPr>
            <w:tcW w:w="1113" w:type="dxa"/>
          </w:tcPr>
          <w:p w:rsidR="00A031E6" w:rsidRPr="00A031E6" w:rsidRDefault="00A031E6" w:rsidP="00A031E6">
            <w:pPr>
              <w:spacing w:line="240" w:lineRule="auto"/>
              <w:rPr>
                <w:sz w:val="24"/>
                <w:szCs w:val="24"/>
              </w:rPr>
            </w:pPr>
            <w:r w:rsidRPr="00A031E6">
              <w:rPr>
                <w:sz w:val="24"/>
                <w:szCs w:val="24"/>
              </w:rPr>
              <w:t>29.2%</w:t>
            </w:r>
          </w:p>
        </w:tc>
      </w:tr>
      <w:tr w:rsidR="00A031E6" w:rsidRPr="00A031E6" w:rsidTr="00A031E6">
        <w:tc>
          <w:tcPr>
            <w:tcW w:w="286" w:type="dxa"/>
          </w:tcPr>
          <w:p w:rsidR="00A031E6" w:rsidRPr="00A031E6" w:rsidRDefault="00A031E6" w:rsidP="00A031E6">
            <w:pPr>
              <w:spacing w:line="240" w:lineRule="auto"/>
              <w:rPr>
                <w:sz w:val="24"/>
                <w:szCs w:val="24"/>
              </w:rPr>
            </w:pPr>
          </w:p>
        </w:tc>
        <w:tc>
          <w:tcPr>
            <w:tcW w:w="7104" w:type="dxa"/>
          </w:tcPr>
          <w:p w:rsidR="00A031E6" w:rsidRPr="00A031E6" w:rsidRDefault="00A031E6" w:rsidP="00A031E6">
            <w:pPr>
              <w:spacing w:line="240" w:lineRule="auto"/>
              <w:rPr>
                <w:sz w:val="24"/>
                <w:szCs w:val="24"/>
              </w:rPr>
            </w:pPr>
            <w:r w:rsidRPr="00A031E6">
              <w:rPr>
                <w:sz w:val="24"/>
                <w:szCs w:val="24"/>
              </w:rPr>
              <w:t>Их вообще  нет</w:t>
            </w:r>
          </w:p>
        </w:tc>
        <w:tc>
          <w:tcPr>
            <w:tcW w:w="1068" w:type="dxa"/>
          </w:tcPr>
          <w:p w:rsidR="00A031E6" w:rsidRPr="00A031E6" w:rsidRDefault="00A031E6" w:rsidP="00A031E6">
            <w:pPr>
              <w:spacing w:line="240" w:lineRule="auto"/>
              <w:rPr>
                <w:sz w:val="24"/>
                <w:szCs w:val="24"/>
              </w:rPr>
            </w:pPr>
            <w:r w:rsidRPr="00A031E6">
              <w:rPr>
                <w:sz w:val="24"/>
                <w:szCs w:val="24"/>
              </w:rPr>
              <w:t>64</w:t>
            </w:r>
          </w:p>
        </w:tc>
        <w:tc>
          <w:tcPr>
            <w:tcW w:w="1113" w:type="dxa"/>
          </w:tcPr>
          <w:p w:rsidR="00A031E6" w:rsidRPr="00A031E6" w:rsidRDefault="00A031E6" w:rsidP="00A031E6">
            <w:pPr>
              <w:spacing w:line="240" w:lineRule="auto"/>
              <w:rPr>
                <w:sz w:val="24"/>
                <w:szCs w:val="24"/>
              </w:rPr>
            </w:pPr>
            <w:r w:rsidRPr="00A031E6">
              <w:rPr>
                <w:sz w:val="24"/>
                <w:szCs w:val="24"/>
              </w:rPr>
              <w:t>66.7%</w:t>
            </w:r>
          </w:p>
        </w:tc>
      </w:tr>
    </w:tbl>
    <w:p w:rsidR="00A031E6" w:rsidRDefault="00A031E6" w:rsidP="00CF279D">
      <w:pPr>
        <w:spacing w:after="120" w:line="240" w:lineRule="atLeast"/>
        <w:rPr>
          <w:rFonts w:ascii="Times New Roman" w:hAnsi="Times New Roman"/>
          <w:sz w:val="28"/>
          <w:szCs w:val="28"/>
          <w:lang w:eastAsia="ru-RU"/>
        </w:rPr>
      </w:pPr>
    </w:p>
    <w:p w:rsidR="00A031E6" w:rsidRDefault="00A031E6" w:rsidP="00CF279D">
      <w:pPr>
        <w:spacing w:after="120" w:line="240" w:lineRule="atLeast"/>
        <w:rPr>
          <w:rFonts w:ascii="Times New Roman" w:hAnsi="Times New Roman"/>
          <w:sz w:val="28"/>
          <w:szCs w:val="28"/>
          <w:lang w:eastAsia="ru-RU"/>
        </w:rPr>
      </w:pPr>
    </w:p>
    <w:p w:rsidR="00A031E6" w:rsidRDefault="00A031E6" w:rsidP="00CF279D">
      <w:pPr>
        <w:spacing w:after="120" w:line="240" w:lineRule="atLeast"/>
        <w:rPr>
          <w:rFonts w:ascii="Times New Roman" w:hAnsi="Times New Roman"/>
          <w:sz w:val="28"/>
          <w:szCs w:val="28"/>
          <w:lang w:eastAsia="ru-RU"/>
        </w:rPr>
      </w:pPr>
    </w:p>
    <w:p w:rsidR="00A031E6" w:rsidRPr="00A031E6" w:rsidRDefault="00A031E6" w:rsidP="00A031E6">
      <w:pPr>
        <w:numPr>
          <w:ilvl w:val="0"/>
          <w:numId w:val="2"/>
        </w:numPr>
        <w:spacing w:after="120" w:line="240" w:lineRule="atLeast"/>
        <w:jc w:val="center"/>
        <w:rPr>
          <w:rFonts w:ascii="Verdana" w:hAnsi="Verdana" w:cstheme="minorHAnsi"/>
          <w:b/>
          <w:sz w:val="28"/>
          <w:szCs w:val="28"/>
          <w:lang w:eastAsia="ru-RU"/>
        </w:rPr>
      </w:pPr>
      <w:r w:rsidRPr="00A031E6">
        <w:rPr>
          <w:rFonts w:ascii="Verdana" w:hAnsi="Verdana" w:cstheme="minorHAnsi"/>
          <w:b/>
          <w:sz w:val="28"/>
          <w:szCs w:val="28"/>
          <w:lang w:eastAsia="ru-RU"/>
        </w:rPr>
        <w:lastRenderedPageBreak/>
        <w:t>Реализация проекта в будущем</w:t>
      </w:r>
    </w:p>
    <w:p w:rsidR="00973A71" w:rsidRPr="00CF279D" w:rsidRDefault="00973A71" w:rsidP="00A031E6">
      <w:pPr>
        <w:spacing w:after="120" w:line="240" w:lineRule="atLeast"/>
        <w:ind w:firstLine="360"/>
        <w:rPr>
          <w:rFonts w:ascii="Times New Roman" w:hAnsi="Times New Roman"/>
          <w:sz w:val="28"/>
          <w:szCs w:val="28"/>
          <w:lang w:eastAsia="ru-RU"/>
        </w:rPr>
      </w:pPr>
      <w:r w:rsidRPr="00CF279D">
        <w:rPr>
          <w:rFonts w:ascii="Times New Roman" w:hAnsi="Times New Roman"/>
          <w:sz w:val="28"/>
          <w:szCs w:val="28"/>
          <w:lang w:eastAsia="ru-RU"/>
        </w:rPr>
        <w:t>Также группа управления объявила конкурс мини</w:t>
      </w:r>
      <w:r w:rsidR="00A031E6">
        <w:rPr>
          <w:rFonts w:ascii="Times New Roman" w:hAnsi="Times New Roman"/>
          <w:sz w:val="28"/>
          <w:szCs w:val="28"/>
          <w:lang w:eastAsia="ru-RU"/>
        </w:rPr>
        <w:t>-</w:t>
      </w:r>
      <w:r w:rsidRPr="00CF279D">
        <w:rPr>
          <w:rFonts w:ascii="Times New Roman" w:hAnsi="Times New Roman"/>
          <w:sz w:val="28"/>
          <w:szCs w:val="28"/>
          <w:lang w:eastAsia="ru-RU"/>
        </w:rPr>
        <w:t>проектов “Красивая школа”</w:t>
      </w:r>
      <w:r w:rsidR="00A031E6">
        <w:rPr>
          <w:rFonts w:ascii="Times New Roman" w:hAnsi="Times New Roman"/>
          <w:sz w:val="28"/>
          <w:szCs w:val="28"/>
          <w:lang w:eastAsia="ru-RU"/>
        </w:rPr>
        <w:t xml:space="preserve">. </w:t>
      </w:r>
      <w:r w:rsidRPr="00CF279D">
        <w:rPr>
          <w:rFonts w:ascii="Times New Roman" w:hAnsi="Times New Roman"/>
          <w:sz w:val="28"/>
          <w:szCs w:val="28"/>
          <w:lang w:eastAsia="ru-RU"/>
        </w:rPr>
        <w:t xml:space="preserve"> Участвуя в данном конкурсе учащиеся, педагоги обязаны использовать в первую очередь ТБО. В данном конкурсе приняли участие учащиеся 5-8-х классов и педагоги.</w:t>
      </w:r>
    </w:p>
    <w:p w:rsidR="00973A71" w:rsidRPr="00CF279D" w:rsidRDefault="00973A71" w:rsidP="00061AB3">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Пятиклассники созда</w:t>
      </w:r>
      <w:r w:rsidR="00A031E6">
        <w:rPr>
          <w:rFonts w:ascii="Times New Roman" w:hAnsi="Times New Roman"/>
          <w:sz w:val="28"/>
          <w:szCs w:val="28"/>
          <w:lang w:eastAsia="ru-RU"/>
        </w:rPr>
        <w:t>ют</w:t>
      </w:r>
      <w:r w:rsidRPr="00CF279D">
        <w:rPr>
          <w:rFonts w:ascii="Times New Roman" w:hAnsi="Times New Roman"/>
          <w:sz w:val="28"/>
          <w:szCs w:val="28"/>
          <w:lang w:eastAsia="ru-RU"/>
        </w:rPr>
        <w:t xml:space="preserve"> прудик. Чтобы прудик больше напоминал природный объект, на дно выкопанной ямы наложи</w:t>
      </w:r>
      <w:r w:rsidR="003B6F30">
        <w:rPr>
          <w:rFonts w:ascii="Times New Roman" w:hAnsi="Times New Roman"/>
          <w:sz w:val="28"/>
          <w:szCs w:val="28"/>
          <w:lang w:eastAsia="ru-RU"/>
        </w:rPr>
        <w:t>м</w:t>
      </w:r>
      <w:r w:rsidRPr="00CF279D">
        <w:rPr>
          <w:rFonts w:ascii="Times New Roman" w:hAnsi="Times New Roman"/>
          <w:sz w:val="28"/>
          <w:szCs w:val="28"/>
          <w:lang w:eastAsia="ru-RU"/>
        </w:rPr>
        <w:t xml:space="preserve"> песок и мелкую гальку, а стенки прудика закрепи</w:t>
      </w:r>
      <w:r w:rsidR="003B6F30">
        <w:rPr>
          <w:rFonts w:ascii="Times New Roman" w:hAnsi="Times New Roman"/>
          <w:sz w:val="28"/>
          <w:szCs w:val="28"/>
          <w:lang w:eastAsia="ru-RU"/>
        </w:rPr>
        <w:t>м</w:t>
      </w:r>
      <w:r w:rsidRPr="00CF279D">
        <w:rPr>
          <w:rFonts w:ascii="Times New Roman" w:hAnsi="Times New Roman"/>
          <w:sz w:val="28"/>
          <w:szCs w:val="28"/>
          <w:lang w:eastAsia="ru-RU"/>
        </w:rPr>
        <w:t xml:space="preserve"> настоящими большими булыжниками. </w:t>
      </w:r>
    </w:p>
    <w:p w:rsidR="00973A71" w:rsidRPr="00CF279D" w:rsidRDefault="00973A71" w:rsidP="00061AB3">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Водную гладь водоёма з</w:t>
      </w:r>
      <w:r w:rsidR="003B6F30">
        <w:rPr>
          <w:rFonts w:ascii="Times New Roman" w:hAnsi="Times New Roman"/>
          <w:sz w:val="28"/>
          <w:szCs w:val="28"/>
          <w:lang w:eastAsia="ru-RU"/>
        </w:rPr>
        <w:t>аселим</w:t>
      </w:r>
      <w:r w:rsidRPr="00CF279D">
        <w:rPr>
          <w:rFonts w:ascii="Times New Roman" w:hAnsi="Times New Roman"/>
          <w:sz w:val="28"/>
          <w:szCs w:val="28"/>
          <w:lang w:eastAsia="ru-RU"/>
        </w:rPr>
        <w:t xml:space="preserve"> “лилиями”. Материал</w:t>
      </w:r>
      <w:r w:rsidR="003B6F30">
        <w:rPr>
          <w:rFonts w:ascii="Times New Roman" w:hAnsi="Times New Roman"/>
          <w:sz w:val="28"/>
          <w:szCs w:val="28"/>
          <w:lang w:eastAsia="ru-RU"/>
        </w:rPr>
        <w:t>ом для их изготовления послужат нам</w:t>
      </w:r>
      <w:r w:rsidRPr="00CF279D">
        <w:rPr>
          <w:rFonts w:ascii="Times New Roman" w:hAnsi="Times New Roman"/>
          <w:sz w:val="28"/>
          <w:szCs w:val="28"/>
          <w:lang w:eastAsia="ru-RU"/>
        </w:rPr>
        <w:t xml:space="preserve"> стаканчики из-под йогурта. Девять прекрасных лилий прописалось на водной глади прудика. Когда же пруд зазелене</w:t>
      </w:r>
      <w:r w:rsidR="007048E6">
        <w:rPr>
          <w:rFonts w:ascii="Times New Roman" w:hAnsi="Times New Roman"/>
          <w:sz w:val="28"/>
          <w:szCs w:val="28"/>
          <w:lang w:eastAsia="ru-RU"/>
        </w:rPr>
        <w:t xml:space="preserve">ет, в нём поселятся </w:t>
      </w:r>
      <w:r w:rsidRPr="00CF279D">
        <w:rPr>
          <w:rFonts w:ascii="Times New Roman" w:hAnsi="Times New Roman"/>
          <w:sz w:val="28"/>
          <w:szCs w:val="28"/>
          <w:lang w:eastAsia="ru-RU"/>
        </w:rPr>
        <w:t xml:space="preserve"> лягушки. </w:t>
      </w:r>
      <w:r w:rsidR="007048E6">
        <w:rPr>
          <w:rFonts w:ascii="Times New Roman" w:hAnsi="Times New Roman"/>
          <w:sz w:val="28"/>
          <w:szCs w:val="28"/>
          <w:lang w:eastAsia="ru-RU"/>
        </w:rPr>
        <w:t>О</w:t>
      </w:r>
      <w:r w:rsidRPr="00CF279D">
        <w:rPr>
          <w:rFonts w:ascii="Times New Roman" w:hAnsi="Times New Roman"/>
          <w:sz w:val="28"/>
          <w:szCs w:val="28"/>
          <w:lang w:eastAsia="ru-RU"/>
        </w:rPr>
        <w:t xml:space="preserve">н им </w:t>
      </w:r>
      <w:r w:rsidR="007048E6">
        <w:rPr>
          <w:rFonts w:ascii="Times New Roman" w:hAnsi="Times New Roman"/>
          <w:sz w:val="28"/>
          <w:szCs w:val="28"/>
          <w:lang w:eastAsia="ru-RU"/>
        </w:rPr>
        <w:t xml:space="preserve">должен </w:t>
      </w:r>
      <w:r w:rsidRPr="00CF279D">
        <w:rPr>
          <w:rFonts w:ascii="Times New Roman" w:hAnsi="Times New Roman"/>
          <w:sz w:val="28"/>
          <w:szCs w:val="28"/>
          <w:lang w:eastAsia="ru-RU"/>
        </w:rPr>
        <w:t>понрави</w:t>
      </w:r>
      <w:r w:rsidR="007048E6">
        <w:rPr>
          <w:rFonts w:ascii="Times New Roman" w:hAnsi="Times New Roman"/>
          <w:sz w:val="28"/>
          <w:szCs w:val="28"/>
          <w:lang w:eastAsia="ru-RU"/>
        </w:rPr>
        <w:t>ть</w:t>
      </w:r>
      <w:r w:rsidRPr="00CF279D">
        <w:rPr>
          <w:rFonts w:ascii="Times New Roman" w:hAnsi="Times New Roman"/>
          <w:sz w:val="28"/>
          <w:szCs w:val="28"/>
          <w:lang w:eastAsia="ru-RU"/>
        </w:rPr>
        <w:t>ся.</w:t>
      </w:r>
    </w:p>
    <w:p w:rsidR="007048E6" w:rsidRDefault="00973A71" w:rsidP="00061AB3">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Мин</w:t>
      </w:r>
      <w:r w:rsidR="008A45F9">
        <w:rPr>
          <w:rFonts w:ascii="Times New Roman" w:hAnsi="Times New Roman"/>
          <w:sz w:val="28"/>
          <w:szCs w:val="28"/>
          <w:lang w:eastAsia="ru-RU"/>
        </w:rPr>
        <w:t>и проект шестиклассников получит</w:t>
      </w:r>
      <w:r w:rsidRPr="00CF279D">
        <w:rPr>
          <w:rFonts w:ascii="Times New Roman" w:hAnsi="Times New Roman"/>
          <w:sz w:val="28"/>
          <w:szCs w:val="28"/>
          <w:lang w:eastAsia="ru-RU"/>
        </w:rPr>
        <w:t xml:space="preserve"> название “</w:t>
      </w:r>
      <w:proofErr w:type="gramStart"/>
      <w:r w:rsidRPr="00CF279D">
        <w:rPr>
          <w:rFonts w:ascii="Times New Roman" w:hAnsi="Times New Roman"/>
          <w:sz w:val="28"/>
          <w:szCs w:val="28"/>
          <w:lang w:eastAsia="ru-RU"/>
        </w:rPr>
        <w:t>Близняшки</w:t>
      </w:r>
      <w:proofErr w:type="gramEnd"/>
      <w:r w:rsidR="008A45F9">
        <w:rPr>
          <w:rFonts w:ascii="Times New Roman" w:hAnsi="Times New Roman"/>
          <w:sz w:val="28"/>
          <w:szCs w:val="28"/>
          <w:lang w:eastAsia="ru-RU"/>
        </w:rPr>
        <w:t xml:space="preserve">”. Во время </w:t>
      </w:r>
      <w:proofErr w:type="spellStart"/>
      <w:r w:rsidR="008A45F9">
        <w:rPr>
          <w:rFonts w:ascii="Times New Roman" w:hAnsi="Times New Roman"/>
          <w:sz w:val="28"/>
          <w:szCs w:val="28"/>
          <w:lang w:eastAsia="ru-RU"/>
        </w:rPr>
        <w:t>БУНТа</w:t>
      </w:r>
      <w:proofErr w:type="spellEnd"/>
      <w:r w:rsidR="008A45F9">
        <w:rPr>
          <w:rFonts w:ascii="Times New Roman" w:hAnsi="Times New Roman"/>
          <w:sz w:val="28"/>
          <w:szCs w:val="28"/>
          <w:lang w:eastAsia="ru-RU"/>
        </w:rPr>
        <w:t xml:space="preserve"> ученики будут находить </w:t>
      </w:r>
      <w:r w:rsidRPr="00CF279D">
        <w:rPr>
          <w:rFonts w:ascii="Times New Roman" w:hAnsi="Times New Roman"/>
          <w:sz w:val="28"/>
          <w:szCs w:val="28"/>
          <w:lang w:eastAsia="ru-RU"/>
        </w:rPr>
        <w:t>валяющиеся бесхозные чурки, котор</w:t>
      </w:r>
      <w:r w:rsidR="008A45F9">
        <w:rPr>
          <w:rFonts w:ascii="Times New Roman" w:hAnsi="Times New Roman"/>
          <w:sz w:val="28"/>
          <w:szCs w:val="28"/>
          <w:lang w:eastAsia="ru-RU"/>
        </w:rPr>
        <w:t xml:space="preserve">ые привезли к школе. Освобождаем </w:t>
      </w:r>
      <w:r w:rsidRPr="00CF279D">
        <w:rPr>
          <w:rFonts w:ascii="Times New Roman" w:hAnsi="Times New Roman"/>
          <w:sz w:val="28"/>
          <w:szCs w:val="28"/>
          <w:lang w:eastAsia="ru-RU"/>
        </w:rPr>
        <w:t>от сердцевины</w:t>
      </w:r>
      <w:r w:rsidR="008A45F9">
        <w:rPr>
          <w:rFonts w:ascii="Times New Roman" w:hAnsi="Times New Roman"/>
          <w:sz w:val="28"/>
          <w:szCs w:val="28"/>
          <w:lang w:eastAsia="ru-RU"/>
        </w:rPr>
        <w:t xml:space="preserve">, заполняем землей и засадим </w:t>
      </w:r>
      <w:r w:rsidRPr="00CF279D">
        <w:rPr>
          <w:rFonts w:ascii="Times New Roman" w:hAnsi="Times New Roman"/>
          <w:sz w:val="28"/>
          <w:szCs w:val="28"/>
          <w:lang w:eastAsia="ru-RU"/>
        </w:rPr>
        <w:t>цветами: петуниями, настурциями, бархатцами. А чтобы “</w:t>
      </w:r>
      <w:proofErr w:type="gramStart"/>
      <w:r w:rsidRPr="00CF279D">
        <w:rPr>
          <w:rFonts w:ascii="Times New Roman" w:hAnsi="Times New Roman"/>
          <w:sz w:val="28"/>
          <w:szCs w:val="28"/>
          <w:lang w:eastAsia="ru-RU"/>
        </w:rPr>
        <w:t>Близняшки</w:t>
      </w:r>
      <w:proofErr w:type="gramEnd"/>
      <w:r w:rsidRPr="00CF279D">
        <w:rPr>
          <w:rFonts w:ascii="Times New Roman" w:hAnsi="Times New Roman"/>
          <w:sz w:val="28"/>
          <w:szCs w:val="28"/>
          <w:lang w:eastAsia="ru-RU"/>
        </w:rPr>
        <w:t xml:space="preserve">” </w:t>
      </w:r>
      <w:r w:rsidR="008A45F9">
        <w:rPr>
          <w:rFonts w:ascii="Times New Roman" w:hAnsi="Times New Roman"/>
          <w:sz w:val="28"/>
          <w:szCs w:val="28"/>
          <w:lang w:eastAsia="ru-RU"/>
        </w:rPr>
        <w:t>сливались с березками, покрасим</w:t>
      </w:r>
      <w:r w:rsidRPr="00CF279D">
        <w:rPr>
          <w:rFonts w:ascii="Times New Roman" w:hAnsi="Times New Roman"/>
          <w:sz w:val="28"/>
          <w:szCs w:val="28"/>
          <w:lang w:eastAsia="ru-RU"/>
        </w:rPr>
        <w:t xml:space="preserve"> их сверху краской</w:t>
      </w:r>
      <w:r w:rsidR="007048E6">
        <w:rPr>
          <w:rFonts w:ascii="Times New Roman" w:hAnsi="Times New Roman"/>
          <w:sz w:val="28"/>
          <w:szCs w:val="28"/>
          <w:lang w:eastAsia="ru-RU"/>
        </w:rPr>
        <w:t>.</w:t>
      </w:r>
    </w:p>
    <w:p w:rsidR="00973A71" w:rsidRPr="00CF279D" w:rsidRDefault="008A45F9" w:rsidP="00061AB3">
      <w:pPr>
        <w:spacing w:after="120" w:line="240" w:lineRule="atLeast"/>
        <w:ind w:firstLine="708"/>
        <w:rPr>
          <w:rFonts w:ascii="Times New Roman" w:hAnsi="Times New Roman"/>
          <w:sz w:val="28"/>
          <w:szCs w:val="28"/>
          <w:lang w:eastAsia="ru-RU"/>
        </w:rPr>
      </w:pPr>
      <w:r>
        <w:rPr>
          <w:rFonts w:ascii="Times New Roman" w:hAnsi="Times New Roman"/>
          <w:sz w:val="28"/>
          <w:szCs w:val="28"/>
          <w:lang w:eastAsia="ru-RU"/>
        </w:rPr>
        <w:t xml:space="preserve"> </w:t>
      </w:r>
      <w:r w:rsidR="00973A71" w:rsidRPr="00CF279D">
        <w:rPr>
          <w:rFonts w:ascii="Times New Roman" w:hAnsi="Times New Roman"/>
          <w:sz w:val="28"/>
          <w:szCs w:val="28"/>
          <w:lang w:eastAsia="ru-RU"/>
        </w:rPr>
        <w:t>Мини</w:t>
      </w:r>
      <w:r>
        <w:rPr>
          <w:rFonts w:ascii="Times New Roman" w:hAnsi="Times New Roman"/>
          <w:sz w:val="28"/>
          <w:szCs w:val="28"/>
          <w:lang w:eastAsia="ru-RU"/>
        </w:rPr>
        <w:t>-</w:t>
      </w:r>
      <w:r w:rsidR="00973A71" w:rsidRPr="00CF279D">
        <w:rPr>
          <w:rFonts w:ascii="Times New Roman" w:hAnsi="Times New Roman"/>
          <w:sz w:val="28"/>
          <w:szCs w:val="28"/>
          <w:lang w:eastAsia="ru-RU"/>
        </w:rPr>
        <w:t>проект семиклассников “Кусочек райской земли”. И</w:t>
      </w:r>
      <w:r>
        <w:rPr>
          <w:rFonts w:ascii="Times New Roman" w:hAnsi="Times New Roman"/>
          <w:sz w:val="28"/>
          <w:szCs w:val="28"/>
          <w:lang w:eastAsia="ru-RU"/>
        </w:rPr>
        <w:t>з 80 пластиковых бутылок сделаем</w:t>
      </w:r>
      <w:r w:rsidR="00973A71" w:rsidRPr="00CF279D">
        <w:rPr>
          <w:rFonts w:ascii="Times New Roman" w:hAnsi="Times New Roman"/>
          <w:sz w:val="28"/>
          <w:szCs w:val="28"/>
          <w:lang w:eastAsia="ru-RU"/>
        </w:rPr>
        <w:t xml:space="preserve"> тропические пальмы. Пре</w:t>
      </w:r>
      <w:r>
        <w:rPr>
          <w:rFonts w:ascii="Times New Roman" w:hAnsi="Times New Roman"/>
          <w:sz w:val="28"/>
          <w:szCs w:val="28"/>
          <w:lang w:eastAsia="ru-RU"/>
        </w:rPr>
        <w:t>жде для их изготовления придется</w:t>
      </w:r>
      <w:r w:rsidR="007048E6">
        <w:rPr>
          <w:rFonts w:ascii="Times New Roman" w:hAnsi="Times New Roman"/>
          <w:sz w:val="28"/>
          <w:szCs w:val="28"/>
          <w:lang w:eastAsia="ru-RU"/>
        </w:rPr>
        <w:t xml:space="preserve"> </w:t>
      </w:r>
      <w:r w:rsidR="00973A71" w:rsidRPr="00CF279D">
        <w:rPr>
          <w:rFonts w:ascii="Times New Roman" w:hAnsi="Times New Roman"/>
          <w:sz w:val="28"/>
          <w:szCs w:val="28"/>
          <w:lang w:eastAsia="ru-RU"/>
        </w:rPr>
        <w:t xml:space="preserve">собрать необходимое количество бутылок. </w:t>
      </w:r>
      <w:r>
        <w:rPr>
          <w:rFonts w:ascii="Times New Roman" w:hAnsi="Times New Roman"/>
          <w:sz w:val="28"/>
          <w:szCs w:val="28"/>
          <w:lang w:eastAsia="ru-RU"/>
        </w:rPr>
        <w:t>У бутылок отре</w:t>
      </w:r>
      <w:r w:rsidR="007048E6">
        <w:rPr>
          <w:rFonts w:ascii="Times New Roman" w:hAnsi="Times New Roman"/>
          <w:sz w:val="28"/>
          <w:szCs w:val="28"/>
          <w:lang w:eastAsia="ru-RU"/>
        </w:rPr>
        <w:t>же</w:t>
      </w:r>
      <w:r>
        <w:rPr>
          <w:rFonts w:ascii="Times New Roman" w:hAnsi="Times New Roman"/>
          <w:sz w:val="28"/>
          <w:szCs w:val="28"/>
          <w:lang w:eastAsia="ru-RU"/>
        </w:rPr>
        <w:t>м донышки, разре</w:t>
      </w:r>
      <w:r w:rsidR="007048E6">
        <w:rPr>
          <w:rFonts w:ascii="Times New Roman" w:hAnsi="Times New Roman"/>
          <w:sz w:val="28"/>
          <w:szCs w:val="28"/>
          <w:lang w:eastAsia="ru-RU"/>
        </w:rPr>
        <w:t>ж</w:t>
      </w:r>
      <w:r>
        <w:rPr>
          <w:rFonts w:ascii="Times New Roman" w:hAnsi="Times New Roman"/>
          <w:sz w:val="28"/>
          <w:szCs w:val="28"/>
          <w:lang w:eastAsia="ru-RU"/>
        </w:rPr>
        <w:t xml:space="preserve">ем </w:t>
      </w:r>
      <w:r w:rsidR="00973A71" w:rsidRPr="00CF279D">
        <w:rPr>
          <w:rFonts w:ascii="Times New Roman" w:hAnsi="Times New Roman"/>
          <w:sz w:val="28"/>
          <w:szCs w:val="28"/>
          <w:lang w:eastAsia="ru-RU"/>
        </w:rPr>
        <w:t>в направлении от донышка к горлышку на восемь лепесточков, слегка</w:t>
      </w:r>
      <w:r>
        <w:rPr>
          <w:rFonts w:ascii="Times New Roman" w:hAnsi="Times New Roman"/>
          <w:sz w:val="28"/>
          <w:szCs w:val="28"/>
          <w:lang w:eastAsia="ru-RU"/>
        </w:rPr>
        <w:t xml:space="preserve"> заострив верхушки, их покрасим</w:t>
      </w:r>
      <w:r w:rsidR="00973A71" w:rsidRPr="00CF279D">
        <w:rPr>
          <w:rFonts w:ascii="Times New Roman" w:hAnsi="Times New Roman"/>
          <w:sz w:val="28"/>
          <w:szCs w:val="28"/>
          <w:lang w:eastAsia="ru-RU"/>
        </w:rPr>
        <w:t>. Нижнюю н</w:t>
      </w:r>
      <w:r>
        <w:rPr>
          <w:rFonts w:ascii="Times New Roman" w:hAnsi="Times New Roman"/>
          <w:sz w:val="28"/>
          <w:szCs w:val="28"/>
          <w:lang w:eastAsia="ru-RU"/>
        </w:rPr>
        <w:t>езакрытую часть ствола обмотаем лентой, которую сделаем</w:t>
      </w:r>
      <w:r w:rsidR="00973A71" w:rsidRPr="00CF279D">
        <w:rPr>
          <w:rFonts w:ascii="Times New Roman" w:hAnsi="Times New Roman"/>
          <w:sz w:val="28"/>
          <w:szCs w:val="28"/>
          <w:lang w:eastAsia="ru-RU"/>
        </w:rPr>
        <w:t xml:space="preserve"> из коричневой бутыл</w:t>
      </w:r>
      <w:r>
        <w:rPr>
          <w:rFonts w:ascii="Times New Roman" w:hAnsi="Times New Roman"/>
          <w:sz w:val="28"/>
          <w:szCs w:val="28"/>
          <w:lang w:eastAsia="ru-RU"/>
        </w:rPr>
        <w:t>ки. Готовые “</w:t>
      </w:r>
      <w:proofErr w:type="spellStart"/>
      <w:r>
        <w:rPr>
          <w:rFonts w:ascii="Times New Roman" w:hAnsi="Times New Roman"/>
          <w:sz w:val="28"/>
          <w:szCs w:val="28"/>
          <w:lang w:eastAsia="ru-RU"/>
        </w:rPr>
        <w:t>пальмочки</w:t>
      </w:r>
      <w:proofErr w:type="spellEnd"/>
      <w:r>
        <w:rPr>
          <w:rFonts w:ascii="Times New Roman" w:hAnsi="Times New Roman"/>
          <w:sz w:val="28"/>
          <w:szCs w:val="28"/>
          <w:lang w:eastAsia="ru-RU"/>
        </w:rPr>
        <w:t>” укрепим</w:t>
      </w:r>
      <w:r w:rsidR="00973A71" w:rsidRPr="00CF279D">
        <w:rPr>
          <w:rFonts w:ascii="Times New Roman" w:hAnsi="Times New Roman"/>
          <w:sz w:val="28"/>
          <w:szCs w:val="28"/>
          <w:lang w:eastAsia="ru-RU"/>
        </w:rPr>
        <w:t xml:space="preserve"> в ведре, заполненном доверху мелким гравием. Для </w:t>
      </w:r>
      <w:r>
        <w:rPr>
          <w:rFonts w:ascii="Times New Roman" w:hAnsi="Times New Roman"/>
          <w:sz w:val="28"/>
          <w:szCs w:val="28"/>
          <w:lang w:eastAsia="ru-RU"/>
        </w:rPr>
        <w:t>прочности поверх гравия положим</w:t>
      </w:r>
      <w:r w:rsidR="00973A71" w:rsidRPr="00CF279D">
        <w:rPr>
          <w:rFonts w:ascii="Times New Roman" w:hAnsi="Times New Roman"/>
          <w:sz w:val="28"/>
          <w:szCs w:val="28"/>
          <w:lang w:eastAsia="ru-RU"/>
        </w:rPr>
        <w:t xml:space="preserve"> деревянную крышку с тремя отверстиями, через</w:t>
      </w:r>
      <w:r>
        <w:rPr>
          <w:rFonts w:ascii="Times New Roman" w:hAnsi="Times New Roman"/>
          <w:sz w:val="28"/>
          <w:szCs w:val="28"/>
          <w:lang w:eastAsia="ru-RU"/>
        </w:rPr>
        <w:t xml:space="preserve"> которые проденем</w:t>
      </w:r>
      <w:r w:rsidR="00973A71" w:rsidRPr="00CF279D">
        <w:rPr>
          <w:rFonts w:ascii="Times New Roman" w:hAnsi="Times New Roman"/>
          <w:sz w:val="28"/>
          <w:szCs w:val="28"/>
          <w:lang w:eastAsia="ru-RU"/>
        </w:rPr>
        <w:t xml:space="preserve"> стволы </w:t>
      </w:r>
      <w:r>
        <w:rPr>
          <w:rFonts w:ascii="Times New Roman" w:hAnsi="Times New Roman"/>
          <w:sz w:val="28"/>
          <w:szCs w:val="28"/>
          <w:lang w:eastAsia="ru-RU"/>
        </w:rPr>
        <w:t xml:space="preserve">пальм. А наверх крышки насыпаем </w:t>
      </w:r>
      <w:r w:rsidR="00973A71" w:rsidRPr="00CF279D">
        <w:rPr>
          <w:rFonts w:ascii="Times New Roman" w:hAnsi="Times New Roman"/>
          <w:sz w:val="28"/>
          <w:szCs w:val="28"/>
          <w:lang w:eastAsia="ru-RU"/>
        </w:rPr>
        <w:t xml:space="preserve">гальки </w:t>
      </w:r>
      <w:proofErr w:type="gramStart"/>
      <w:r w:rsidR="00973A71" w:rsidRPr="00CF279D">
        <w:rPr>
          <w:rFonts w:ascii="Times New Roman" w:hAnsi="Times New Roman"/>
          <w:sz w:val="28"/>
          <w:szCs w:val="28"/>
          <w:lang w:eastAsia="ru-RU"/>
        </w:rPr>
        <w:t>покрупнее</w:t>
      </w:r>
      <w:proofErr w:type="gramEnd"/>
      <w:r w:rsidR="00973A71" w:rsidRPr="00CF279D">
        <w:rPr>
          <w:rFonts w:ascii="Times New Roman" w:hAnsi="Times New Roman"/>
          <w:sz w:val="28"/>
          <w:szCs w:val="28"/>
          <w:lang w:eastAsia="ru-RU"/>
        </w:rPr>
        <w:t xml:space="preserve">. </w:t>
      </w:r>
    </w:p>
    <w:p w:rsidR="00973A71" w:rsidRPr="00CF279D" w:rsidRDefault="00973A71" w:rsidP="00061AB3">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Проект восьмиклассников “</w:t>
      </w:r>
      <w:proofErr w:type="spellStart"/>
      <w:r w:rsidRPr="00CF279D">
        <w:rPr>
          <w:rFonts w:ascii="Times New Roman" w:hAnsi="Times New Roman"/>
          <w:sz w:val="28"/>
          <w:szCs w:val="28"/>
          <w:lang w:eastAsia="ru-RU"/>
        </w:rPr>
        <w:t>Осьминожек</w:t>
      </w:r>
      <w:proofErr w:type="spellEnd"/>
      <w:r w:rsidRPr="00CF279D">
        <w:rPr>
          <w:rFonts w:ascii="Times New Roman" w:hAnsi="Times New Roman"/>
          <w:sz w:val="28"/>
          <w:szCs w:val="28"/>
          <w:lang w:eastAsia="ru-RU"/>
        </w:rPr>
        <w:t>”. Чуть-чуть фантазии, разной краски и старые отслужив</w:t>
      </w:r>
      <w:r w:rsidR="007048E6">
        <w:rPr>
          <w:rFonts w:ascii="Times New Roman" w:hAnsi="Times New Roman"/>
          <w:sz w:val="28"/>
          <w:szCs w:val="28"/>
          <w:lang w:eastAsia="ru-RU"/>
        </w:rPr>
        <w:t xml:space="preserve">шие галоши, и тазик превращаем </w:t>
      </w:r>
      <w:r w:rsidRPr="00CF279D">
        <w:rPr>
          <w:rFonts w:ascii="Times New Roman" w:hAnsi="Times New Roman"/>
          <w:sz w:val="28"/>
          <w:szCs w:val="28"/>
          <w:lang w:eastAsia="ru-RU"/>
        </w:rPr>
        <w:t xml:space="preserve"> в ос</w:t>
      </w:r>
      <w:r w:rsidR="007048E6">
        <w:rPr>
          <w:rFonts w:ascii="Times New Roman" w:hAnsi="Times New Roman"/>
          <w:sz w:val="28"/>
          <w:szCs w:val="28"/>
          <w:lang w:eastAsia="ru-RU"/>
        </w:rPr>
        <w:t>ьминога, который тоже пропишется на прилегающем участке школы</w:t>
      </w:r>
      <w:r w:rsidRPr="00CF279D">
        <w:rPr>
          <w:rFonts w:ascii="Times New Roman" w:hAnsi="Times New Roman"/>
          <w:sz w:val="28"/>
          <w:szCs w:val="28"/>
          <w:lang w:eastAsia="ru-RU"/>
        </w:rPr>
        <w:t xml:space="preserve">. </w:t>
      </w:r>
      <w:proofErr w:type="spellStart"/>
      <w:r w:rsidRPr="00CF279D">
        <w:rPr>
          <w:rFonts w:ascii="Times New Roman" w:hAnsi="Times New Roman"/>
          <w:sz w:val="28"/>
          <w:szCs w:val="28"/>
          <w:lang w:eastAsia="ru-RU"/>
        </w:rPr>
        <w:t>Осьминожек</w:t>
      </w:r>
      <w:proofErr w:type="spellEnd"/>
      <w:r w:rsidRPr="00CF279D">
        <w:rPr>
          <w:rFonts w:ascii="Times New Roman" w:hAnsi="Times New Roman"/>
          <w:sz w:val="28"/>
          <w:szCs w:val="28"/>
          <w:lang w:eastAsia="ru-RU"/>
        </w:rPr>
        <w:t xml:space="preserve"> необычен тем, что он </w:t>
      </w:r>
      <w:r w:rsidR="007048E6">
        <w:rPr>
          <w:rFonts w:ascii="Times New Roman" w:hAnsi="Times New Roman"/>
          <w:sz w:val="28"/>
          <w:szCs w:val="28"/>
          <w:lang w:eastAsia="ru-RU"/>
        </w:rPr>
        <w:t xml:space="preserve">будет </w:t>
      </w:r>
      <w:r w:rsidRPr="00CF279D">
        <w:rPr>
          <w:rFonts w:ascii="Times New Roman" w:hAnsi="Times New Roman"/>
          <w:sz w:val="28"/>
          <w:szCs w:val="28"/>
          <w:lang w:eastAsia="ru-RU"/>
        </w:rPr>
        <w:t>цве</w:t>
      </w:r>
      <w:r w:rsidR="007048E6">
        <w:rPr>
          <w:rFonts w:ascii="Times New Roman" w:hAnsi="Times New Roman"/>
          <w:sz w:val="28"/>
          <w:szCs w:val="28"/>
          <w:lang w:eastAsia="ru-RU"/>
        </w:rPr>
        <w:t>сти</w:t>
      </w:r>
      <w:r w:rsidRPr="00CF279D">
        <w:rPr>
          <w:rFonts w:ascii="Times New Roman" w:hAnsi="Times New Roman"/>
          <w:sz w:val="28"/>
          <w:szCs w:val="28"/>
          <w:lang w:eastAsia="ru-RU"/>
        </w:rPr>
        <w:t xml:space="preserve">. Прекрасно себя </w:t>
      </w:r>
      <w:proofErr w:type="gramStart"/>
      <w:r w:rsidR="007048E6">
        <w:rPr>
          <w:rFonts w:ascii="Times New Roman" w:hAnsi="Times New Roman"/>
          <w:sz w:val="28"/>
          <w:szCs w:val="28"/>
          <w:lang w:eastAsia="ru-RU"/>
        </w:rPr>
        <w:t>будут</w:t>
      </w:r>
      <w:proofErr w:type="gramEnd"/>
      <w:r w:rsidR="007048E6">
        <w:rPr>
          <w:rFonts w:ascii="Times New Roman" w:hAnsi="Times New Roman"/>
          <w:sz w:val="28"/>
          <w:szCs w:val="28"/>
          <w:lang w:eastAsia="ru-RU"/>
        </w:rPr>
        <w:t xml:space="preserve"> </w:t>
      </w:r>
      <w:r w:rsidRPr="00CF279D">
        <w:rPr>
          <w:rFonts w:ascii="Times New Roman" w:hAnsi="Times New Roman"/>
          <w:sz w:val="28"/>
          <w:szCs w:val="28"/>
          <w:lang w:eastAsia="ru-RU"/>
        </w:rPr>
        <w:t xml:space="preserve">чувствуют </w:t>
      </w:r>
      <w:r w:rsidR="007048E6">
        <w:rPr>
          <w:rFonts w:ascii="Times New Roman" w:hAnsi="Times New Roman"/>
          <w:sz w:val="28"/>
          <w:szCs w:val="28"/>
          <w:lang w:eastAsia="ru-RU"/>
        </w:rPr>
        <w:t xml:space="preserve"> здесь </w:t>
      </w:r>
      <w:r w:rsidRPr="00CF279D">
        <w:rPr>
          <w:rFonts w:ascii="Times New Roman" w:hAnsi="Times New Roman"/>
          <w:sz w:val="28"/>
          <w:szCs w:val="28"/>
          <w:lang w:eastAsia="ru-RU"/>
        </w:rPr>
        <w:t>виолы, бархатцы.</w:t>
      </w:r>
    </w:p>
    <w:p w:rsidR="00973A71" w:rsidRPr="00CF279D" w:rsidRDefault="00973A71" w:rsidP="007048E6">
      <w:pPr>
        <w:spacing w:after="120" w:line="240" w:lineRule="atLeast"/>
        <w:ind w:firstLine="708"/>
        <w:rPr>
          <w:rFonts w:ascii="Times New Roman" w:hAnsi="Times New Roman"/>
          <w:sz w:val="28"/>
          <w:szCs w:val="28"/>
          <w:lang w:eastAsia="ru-RU"/>
        </w:rPr>
      </w:pPr>
      <w:r w:rsidRPr="00CF279D">
        <w:rPr>
          <w:rFonts w:ascii="Times New Roman" w:hAnsi="Times New Roman"/>
          <w:sz w:val="28"/>
          <w:szCs w:val="28"/>
          <w:lang w:eastAsia="ru-RU"/>
        </w:rPr>
        <w:t>“Пирамида” педагогов</w:t>
      </w:r>
      <w:r w:rsidR="007048E6">
        <w:rPr>
          <w:rFonts w:ascii="Times New Roman" w:hAnsi="Times New Roman"/>
          <w:sz w:val="28"/>
          <w:szCs w:val="28"/>
          <w:lang w:eastAsia="ru-RU"/>
        </w:rPr>
        <w:t xml:space="preserve"> будет </w:t>
      </w:r>
      <w:r w:rsidRPr="00CF279D">
        <w:rPr>
          <w:rFonts w:ascii="Times New Roman" w:hAnsi="Times New Roman"/>
          <w:sz w:val="28"/>
          <w:szCs w:val="28"/>
          <w:lang w:eastAsia="ru-RU"/>
        </w:rPr>
        <w:t>разме</w:t>
      </w:r>
      <w:r w:rsidR="007048E6">
        <w:rPr>
          <w:rFonts w:ascii="Times New Roman" w:hAnsi="Times New Roman"/>
          <w:sz w:val="28"/>
          <w:szCs w:val="28"/>
          <w:lang w:eastAsia="ru-RU"/>
        </w:rPr>
        <w:t xml:space="preserve">щена </w:t>
      </w:r>
      <w:r w:rsidRPr="00CF279D">
        <w:rPr>
          <w:rFonts w:ascii="Times New Roman" w:hAnsi="Times New Roman"/>
          <w:sz w:val="28"/>
          <w:szCs w:val="28"/>
          <w:lang w:eastAsia="ru-RU"/>
        </w:rPr>
        <w:t xml:space="preserve"> у фасада школы</w:t>
      </w:r>
      <w:r w:rsidR="007048E6">
        <w:rPr>
          <w:rFonts w:ascii="Times New Roman" w:hAnsi="Times New Roman"/>
          <w:sz w:val="28"/>
          <w:szCs w:val="28"/>
          <w:lang w:eastAsia="ru-RU"/>
        </w:rPr>
        <w:t xml:space="preserve"> на газоне</w:t>
      </w:r>
      <w:r w:rsidRPr="00CF279D">
        <w:rPr>
          <w:rFonts w:ascii="Times New Roman" w:hAnsi="Times New Roman"/>
          <w:sz w:val="28"/>
          <w:szCs w:val="28"/>
          <w:lang w:eastAsia="ru-RU"/>
        </w:rPr>
        <w:t>.</w:t>
      </w:r>
      <w:r w:rsidR="007048E6">
        <w:rPr>
          <w:rFonts w:ascii="Times New Roman" w:hAnsi="Times New Roman"/>
          <w:sz w:val="28"/>
          <w:szCs w:val="28"/>
          <w:lang w:eastAsia="ru-RU"/>
        </w:rPr>
        <w:t xml:space="preserve"> С</w:t>
      </w:r>
      <w:r w:rsidRPr="00CF279D">
        <w:rPr>
          <w:rFonts w:ascii="Times New Roman" w:hAnsi="Times New Roman"/>
          <w:sz w:val="28"/>
          <w:szCs w:val="28"/>
          <w:lang w:eastAsia="ru-RU"/>
        </w:rPr>
        <w:t>колько с ней при</w:t>
      </w:r>
      <w:r w:rsidR="007048E6">
        <w:rPr>
          <w:rFonts w:ascii="Times New Roman" w:hAnsi="Times New Roman"/>
          <w:sz w:val="28"/>
          <w:szCs w:val="28"/>
          <w:lang w:eastAsia="ru-RU"/>
        </w:rPr>
        <w:t xml:space="preserve">дется </w:t>
      </w:r>
      <w:r w:rsidRPr="00CF279D">
        <w:rPr>
          <w:rFonts w:ascii="Times New Roman" w:hAnsi="Times New Roman"/>
          <w:sz w:val="28"/>
          <w:szCs w:val="28"/>
          <w:lang w:eastAsia="ru-RU"/>
        </w:rPr>
        <w:t xml:space="preserve"> потрудиться, знают только они. </w:t>
      </w:r>
    </w:p>
    <w:p w:rsidR="00973A71" w:rsidRPr="00061AB3" w:rsidRDefault="00973A71" w:rsidP="00061AB3">
      <w:pPr>
        <w:spacing w:after="120" w:line="240" w:lineRule="atLeas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061AB3">
        <w:rPr>
          <w:rFonts w:ascii="Times New Roman" w:hAnsi="Times New Roman"/>
          <w:sz w:val="28"/>
          <w:szCs w:val="28"/>
          <w:lang w:eastAsia="ru-RU"/>
        </w:rPr>
        <w:t>Учащиеся начальной школ</w:t>
      </w:r>
      <w:r w:rsidR="007048E6">
        <w:rPr>
          <w:rFonts w:ascii="Times New Roman" w:hAnsi="Times New Roman"/>
          <w:sz w:val="28"/>
          <w:szCs w:val="28"/>
          <w:lang w:eastAsia="ru-RU"/>
        </w:rPr>
        <w:t xml:space="preserve">ы из пластиковых бутылок  мастерят </w:t>
      </w:r>
      <w:r w:rsidRPr="00061AB3">
        <w:rPr>
          <w:rFonts w:ascii="Times New Roman" w:hAnsi="Times New Roman"/>
          <w:sz w:val="28"/>
          <w:szCs w:val="28"/>
          <w:lang w:eastAsia="ru-RU"/>
        </w:rPr>
        <w:t xml:space="preserve"> </w:t>
      </w:r>
      <w:proofErr w:type="spellStart"/>
      <w:r w:rsidRPr="00061AB3">
        <w:rPr>
          <w:rFonts w:ascii="Times New Roman" w:hAnsi="Times New Roman"/>
          <w:sz w:val="28"/>
          <w:szCs w:val="28"/>
          <w:lang w:eastAsia="ru-RU"/>
        </w:rPr>
        <w:t>карандашницы</w:t>
      </w:r>
      <w:proofErr w:type="spellEnd"/>
      <w:r w:rsidRPr="00061AB3">
        <w:rPr>
          <w:rFonts w:ascii="Times New Roman" w:hAnsi="Times New Roman"/>
          <w:sz w:val="28"/>
          <w:szCs w:val="28"/>
          <w:lang w:eastAsia="ru-RU"/>
        </w:rPr>
        <w:t>.</w:t>
      </w:r>
    </w:p>
    <w:p w:rsidR="00973A71" w:rsidRPr="00061AB3" w:rsidRDefault="00973A71" w:rsidP="00061AB3">
      <w:pPr>
        <w:spacing w:after="120" w:line="240" w:lineRule="atLeast"/>
        <w:ind w:firstLine="708"/>
        <w:rPr>
          <w:rFonts w:ascii="Times New Roman" w:hAnsi="Times New Roman"/>
          <w:sz w:val="28"/>
          <w:szCs w:val="28"/>
          <w:lang w:eastAsia="ru-RU"/>
        </w:rPr>
      </w:pPr>
      <w:r w:rsidRPr="00061AB3">
        <w:rPr>
          <w:rFonts w:ascii="Times New Roman" w:hAnsi="Times New Roman"/>
          <w:sz w:val="28"/>
          <w:szCs w:val="28"/>
          <w:lang w:eastAsia="ru-RU"/>
        </w:rPr>
        <w:t>Группа управления объяв</w:t>
      </w:r>
      <w:r w:rsidR="007048E6">
        <w:rPr>
          <w:rFonts w:ascii="Times New Roman" w:hAnsi="Times New Roman"/>
          <w:sz w:val="28"/>
          <w:szCs w:val="28"/>
          <w:lang w:eastAsia="ru-RU"/>
        </w:rPr>
        <w:t xml:space="preserve">ляет </w:t>
      </w:r>
      <w:r w:rsidRPr="00061AB3">
        <w:rPr>
          <w:rFonts w:ascii="Times New Roman" w:hAnsi="Times New Roman"/>
          <w:sz w:val="28"/>
          <w:szCs w:val="28"/>
          <w:lang w:eastAsia="ru-RU"/>
        </w:rPr>
        <w:t xml:space="preserve"> конкурс сочинений, стихов </w:t>
      </w:r>
      <w:r>
        <w:rPr>
          <w:rFonts w:ascii="Times New Roman" w:hAnsi="Times New Roman"/>
          <w:sz w:val="28"/>
          <w:szCs w:val="28"/>
          <w:lang w:eastAsia="ru-RU"/>
        </w:rPr>
        <w:t>о своем поселке</w:t>
      </w:r>
      <w:r w:rsidRPr="00061AB3">
        <w:rPr>
          <w:rFonts w:ascii="Times New Roman" w:hAnsi="Times New Roman"/>
          <w:sz w:val="28"/>
          <w:szCs w:val="28"/>
          <w:lang w:eastAsia="ru-RU"/>
        </w:rPr>
        <w:t xml:space="preserve">. Данные конкурсы </w:t>
      </w:r>
      <w:r w:rsidR="007048E6">
        <w:rPr>
          <w:rFonts w:ascii="Times New Roman" w:hAnsi="Times New Roman"/>
          <w:sz w:val="28"/>
          <w:szCs w:val="28"/>
          <w:lang w:eastAsia="ru-RU"/>
        </w:rPr>
        <w:t xml:space="preserve">будут </w:t>
      </w:r>
      <w:r w:rsidRPr="00061AB3">
        <w:rPr>
          <w:rFonts w:ascii="Times New Roman" w:hAnsi="Times New Roman"/>
          <w:sz w:val="28"/>
          <w:szCs w:val="28"/>
          <w:lang w:eastAsia="ru-RU"/>
        </w:rPr>
        <w:t>проведены с целью мотивации учащихся, педагогов в проекте.</w:t>
      </w:r>
    </w:p>
    <w:p w:rsidR="00973A71" w:rsidRPr="00061AB3" w:rsidRDefault="00973A71" w:rsidP="00061AB3">
      <w:pPr>
        <w:spacing w:after="120" w:line="240" w:lineRule="atLeast"/>
        <w:ind w:firstLine="708"/>
        <w:rPr>
          <w:rFonts w:ascii="Times New Roman" w:hAnsi="Times New Roman"/>
          <w:sz w:val="28"/>
          <w:szCs w:val="28"/>
          <w:lang w:eastAsia="ru-RU"/>
        </w:rPr>
      </w:pPr>
      <w:proofErr w:type="gramStart"/>
      <w:r w:rsidRPr="00061AB3">
        <w:rPr>
          <w:rFonts w:ascii="Times New Roman" w:hAnsi="Times New Roman"/>
          <w:sz w:val="28"/>
          <w:szCs w:val="28"/>
          <w:lang w:eastAsia="ru-RU"/>
        </w:rPr>
        <w:t>Согласно плана</w:t>
      </w:r>
      <w:proofErr w:type="gramEnd"/>
      <w:r w:rsidRPr="00061AB3">
        <w:rPr>
          <w:rFonts w:ascii="Times New Roman" w:hAnsi="Times New Roman"/>
          <w:sz w:val="28"/>
          <w:szCs w:val="28"/>
          <w:lang w:eastAsia="ru-RU"/>
        </w:rPr>
        <w:t xml:space="preserve"> группа экологического просвещения наме</w:t>
      </w:r>
      <w:r w:rsidR="007048E6">
        <w:rPr>
          <w:rFonts w:ascii="Times New Roman" w:hAnsi="Times New Roman"/>
          <w:sz w:val="28"/>
          <w:szCs w:val="28"/>
          <w:lang w:eastAsia="ru-RU"/>
        </w:rPr>
        <w:t>чает</w:t>
      </w:r>
      <w:r w:rsidRPr="00061AB3">
        <w:rPr>
          <w:rFonts w:ascii="Times New Roman" w:hAnsi="Times New Roman"/>
          <w:sz w:val="28"/>
          <w:szCs w:val="28"/>
          <w:lang w:eastAsia="ru-RU"/>
        </w:rPr>
        <w:t xml:space="preserve"> в сентябре провести месячник, в который включила мероприятия для учащихся </w:t>
      </w:r>
      <w:r w:rsidRPr="00061AB3">
        <w:rPr>
          <w:rFonts w:ascii="Times New Roman" w:hAnsi="Times New Roman"/>
          <w:sz w:val="28"/>
          <w:szCs w:val="28"/>
          <w:lang w:eastAsia="ru-RU"/>
        </w:rPr>
        <w:lastRenderedPageBreak/>
        <w:t xml:space="preserve">в форме разнообразных занятий. </w:t>
      </w:r>
      <w:r w:rsidR="007048E6">
        <w:rPr>
          <w:rFonts w:ascii="Times New Roman" w:hAnsi="Times New Roman"/>
          <w:sz w:val="28"/>
          <w:szCs w:val="28"/>
          <w:lang w:eastAsia="ru-RU"/>
        </w:rPr>
        <w:t xml:space="preserve">Классные руководители  подготовят </w:t>
      </w:r>
      <w:r w:rsidRPr="00061AB3">
        <w:rPr>
          <w:rFonts w:ascii="Times New Roman" w:hAnsi="Times New Roman"/>
          <w:sz w:val="28"/>
          <w:szCs w:val="28"/>
          <w:lang w:eastAsia="ru-RU"/>
        </w:rPr>
        <w:t>классные часы: в 11-м классе – “Проблема ликвидации ТБО и пути ее решения”, в 5-м классе – “Бытовые отходы”, 6-8 классы – “Меньше мусора – меньше проблем”, 9-10-е классы – “Проблема ТБО”, 1-4-е классы – игра – “Экология и спорт”,</w:t>
      </w:r>
    </w:p>
    <w:p w:rsidR="00973A71" w:rsidRDefault="00973A71" w:rsidP="00061AB3">
      <w:pPr>
        <w:spacing w:after="120" w:line="240" w:lineRule="atLeas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007048E6">
        <w:rPr>
          <w:rFonts w:ascii="Times New Roman" w:hAnsi="Times New Roman"/>
          <w:sz w:val="28"/>
          <w:szCs w:val="28"/>
          <w:lang w:eastAsia="ru-RU"/>
        </w:rPr>
        <w:t>Планируется п</w:t>
      </w:r>
      <w:r w:rsidRPr="00061AB3">
        <w:rPr>
          <w:rFonts w:ascii="Times New Roman" w:hAnsi="Times New Roman"/>
          <w:sz w:val="28"/>
          <w:szCs w:val="28"/>
          <w:lang w:eastAsia="ru-RU"/>
        </w:rPr>
        <w:t>ров</w:t>
      </w:r>
      <w:r w:rsidR="000369C9">
        <w:rPr>
          <w:rFonts w:ascii="Times New Roman" w:hAnsi="Times New Roman"/>
          <w:sz w:val="28"/>
          <w:szCs w:val="28"/>
          <w:lang w:eastAsia="ru-RU"/>
        </w:rPr>
        <w:t xml:space="preserve">ести  </w:t>
      </w:r>
      <w:r w:rsidRPr="00061AB3">
        <w:rPr>
          <w:rFonts w:ascii="Times New Roman" w:hAnsi="Times New Roman"/>
          <w:sz w:val="28"/>
          <w:szCs w:val="28"/>
          <w:lang w:eastAsia="ru-RU"/>
        </w:rPr>
        <w:t xml:space="preserve">субботники по благоустройству территории </w:t>
      </w:r>
      <w:r>
        <w:rPr>
          <w:rFonts w:ascii="Times New Roman" w:hAnsi="Times New Roman"/>
          <w:sz w:val="28"/>
          <w:szCs w:val="28"/>
          <w:lang w:eastAsia="ru-RU"/>
        </w:rPr>
        <w:t>поселка</w:t>
      </w:r>
      <w:r w:rsidRPr="00061AB3">
        <w:rPr>
          <w:rFonts w:ascii="Times New Roman" w:hAnsi="Times New Roman"/>
          <w:sz w:val="28"/>
          <w:szCs w:val="28"/>
          <w:lang w:eastAsia="ru-RU"/>
        </w:rPr>
        <w:t xml:space="preserve"> (4 субботника)</w:t>
      </w:r>
      <w:r w:rsidR="007048E6">
        <w:rPr>
          <w:rFonts w:ascii="Times New Roman" w:hAnsi="Times New Roman"/>
          <w:sz w:val="28"/>
          <w:szCs w:val="28"/>
          <w:lang w:eastAsia="ru-RU"/>
        </w:rPr>
        <w:t xml:space="preserve">.  </w:t>
      </w:r>
      <w:r w:rsidRPr="00061AB3">
        <w:rPr>
          <w:rFonts w:ascii="Times New Roman" w:hAnsi="Times New Roman"/>
          <w:sz w:val="28"/>
          <w:szCs w:val="28"/>
          <w:lang w:eastAsia="ru-RU"/>
        </w:rPr>
        <w:t xml:space="preserve">Силами учащихся, общественности </w:t>
      </w:r>
      <w:r w:rsidR="000369C9">
        <w:rPr>
          <w:rFonts w:ascii="Times New Roman" w:hAnsi="Times New Roman"/>
          <w:sz w:val="28"/>
          <w:szCs w:val="28"/>
          <w:lang w:eastAsia="ru-RU"/>
        </w:rPr>
        <w:t xml:space="preserve">планируется </w:t>
      </w:r>
      <w:r w:rsidRPr="00061AB3">
        <w:rPr>
          <w:rFonts w:ascii="Times New Roman" w:hAnsi="Times New Roman"/>
          <w:sz w:val="28"/>
          <w:szCs w:val="28"/>
          <w:lang w:eastAsia="ru-RU"/>
        </w:rPr>
        <w:t>освобод</w:t>
      </w:r>
      <w:r w:rsidR="000369C9">
        <w:rPr>
          <w:rFonts w:ascii="Times New Roman" w:hAnsi="Times New Roman"/>
          <w:sz w:val="28"/>
          <w:szCs w:val="28"/>
          <w:lang w:eastAsia="ru-RU"/>
        </w:rPr>
        <w:t>ить от мусора территорию</w:t>
      </w:r>
      <w:r w:rsidRPr="00061AB3">
        <w:rPr>
          <w:rFonts w:ascii="Times New Roman" w:hAnsi="Times New Roman"/>
          <w:sz w:val="28"/>
          <w:szCs w:val="28"/>
          <w:lang w:eastAsia="ru-RU"/>
        </w:rPr>
        <w:t xml:space="preserve">, а так же провели </w:t>
      </w:r>
      <w:r w:rsidR="000369C9">
        <w:rPr>
          <w:rFonts w:ascii="Times New Roman" w:hAnsi="Times New Roman"/>
          <w:sz w:val="28"/>
          <w:szCs w:val="28"/>
          <w:lang w:eastAsia="ru-RU"/>
        </w:rPr>
        <w:t xml:space="preserve">операцию «Чистый микрорайон», </w:t>
      </w:r>
      <w:r w:rsidRPr="00061AB3">
        <w:rPr>
          <w:rFonts w:ascii="Times New Roman" w:hAnsi="Times New Roman"/>
          <w:sz w:val="28"/>
          <w:szCs w:val="28"/>
          <w:lang w:eastAsia="ru-RU"/>
        </w:rPr>
        <w:t xml:space="preserve"> </w:t>
      </w:r>
      <w:proofErr w:type="gramStart"/>
      <w:r w:rsidRPr="00061AB3">
        <w:rPr>
          <w:rFonts w:ascii="Times New Roman" w:hAnsi="Times New Roman"/>
          <w:sz w:val="28"/>
          <w:szCs w:val="28"/>
          <w:lang w:eastAsia="ru-RU"/>
        </w:rPr>
        <w:t>посвященная</w:t>
      </w:r>
      <w:proofErr w:type="gramEnd"/>
      <w:r w:rsidRPr="00061AB3">
        <w:rPr>
          <w:rFonts w:ascii="Times New Roman" w:hAnsi="Times New Roman"/>
          <w:sz w:val="28"/>
          <w:szCs w:val="28"/>
          <w:lang w:eastAsia="ru-RU"/>
        </w:rPr>
        <w:t xml:space="preserve"> Дню охраны окружающей природной среды в микрорайоне школы. Весь мусор </w:t>
      </w:r>
      <w:r w:rsidR="000369C9">
        <w:rPr>
          <w:rFonts w:ascii="Times New Roman" w:hAnsi="Times New Roman"/>
          <w:sz w:val="28"/>
          <w:szCs w:val="28"/>
          <w:lang w:eastAsia="ru-RU"/>
        </w:rPr>
        <w:t xml:space="preserve">будет </w:t>
      </w:r>
      <w:r w:rsidRPr="00061AB3">
        <w:rPr>
          <w:rFonts w:ascii="Times New Roman" w:hAnsi="Times New Roman"/>
          <w:sz w:val="28"/>
          <w:szCs w:val="28"/>
          <w:lang w:eastAsia="ru-RU"/>
        </w:rPr>
        <w:t>вывезен на санкционированную свалку.</w:t>
      </w: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BB0858" w:rsidRDefault="00BB0858" w:rsidP="00061AB3">
      <w:pPr>
        <w:spacing w:after="120" w:line="240" w:lineRule="atLeast"/>
        <w:rPr>
          <w:rFonts w:ascii="Times New Roman" w:hAnsi="Times New Roman"/>
          <w:sz w:val="28"/>
          <w:szCs w:val="28"/>
          <w:lang w:eastAsia="ru-RU"/>
        </w:rPr>
      </w:pPr>
    </w:p>
    <w:p w:rsidR="000369C9" w:rsidRDefault="000369C9" w:rsidP="00061AB3">
      <w:pPr>
        <w:spacing w:after="120" w:line="240" w:lineRule="atLeast"/>
        <w:rPr>
          <w:rFonts w:ascii="Times New Roman" w:hAnsi="Times New Roman"/>
          <w:sz w:val="28"/>
          <w:szCs w:val="28"/>
          <w:lang w:eastAsia="ru-RU"/>
        </w:rPr>
      </w:pPr>
    </w:p>
    <w:p w:rsidR="000369C9" w:rsidRPr="000369C9" w:rsidRDefault="000369C9" w:rsidP="000369C9">
      <w:pPr>
        <w:numPr>
          <w:ilvl w:val="0"/>
          <w:numId w:val="2"/>
        </w:numPr>
        <w:spacing w:after="120" w:line="240" w:lineRule="atLeast"/>
        <w:jc w:val="center"/>
        <w:rPr>
          <w:rFonts w:ascii="Verdana" w:hAnsi="Verdana"/>
          <w:b/>
          <w:sz w:val="28"/>
          <w:szCs w:val="28"/>
          <w:lang w:eastAsia="ru-RU"/>
        </w:rPr>
      </w:pPr>
      <w:r w:rsidRPr="000369C9">
        <w:rPr>
          <w:rFonts w:ascii="Verdana" w:hAnsi="Verdana"/>
          <w:b/>
          <w:sz w:val="28"/>
          <w:szCs w:val="28"/>
          <w:lang w:eastAsia="ru-RU"/>
        </w:rPr>
        <w:lastRenderedPageBreak/>
        <w:t>Результат работы над проектом</w:t>
      </w:r>
    </w:p>
    <w:p w:rsidR="00973A71" w:rsidRPr="00061AB3" w:rsidRDefault="000369C9" w:rsidP="00B91B3D">
      <w:pPr>
        <w:spacing w:after="120" w:line="240" w:lineRule="atLeast"/>
        <w:ind w:firstLine="708"/>
        <w:rPr>
          <w:rFonts w:ascii="Times New Roman" w:hAnsi="Times New Roman"/>
          <w:sz w:val="28"/>
          <w:szCs w:val="28"/>
          <w:lang w:eastAsia="ru-RU"/>
        </w:rPr>
      </w:pPr>
      <w:r>
        <w:rPr>
          <w:rFonts w:ascii="Times New Roman" w:hAnsi="Times New Roman"/>
          <w:sz w:val="28"/>
          <w:szCs w:val="28"/>
          <w:lang w:eastAsia="ru-RU"/>
        </w:rPr>
        <w:t xml:space="preserve">В течение учебного года  </w:t>
      </w:r>
      <w:r w:rsidR="00973A71" w:rsidRPr="00061AB3">
        <w:rPr>
          <w:rFonts w:ascii="Times New Roman" w:hAnsi="Times New Roman"/>
          <w:sz w:val="28"/>
          <w:szCs w:val="28"/>
          <w:lang w:eastAsia="ru-RU"/>
        </w:rPr>
        <w:t>труди</w:t>
      </w:r>
      <w:r>
        <w:rPr>
          <w:rFonts w:ascii="Times New Roman" w:hAnsi="Times New Roman"/>
          <w:sz w:val="28"/>
          <w:szCs w:val="28"/>
          <w:lang w:eastAsia="ru-RU"/>
        </w:rPr>
        <w:t>л</w:t>
      </w:r>
      <w:r w:rsidR="00973A71" w:rsidRPr="00061AB3">
        <w:rPr>
          <w:rFonts w:ascii="Times New Roman" w:hAnsi="Times New Roman"/>
          <w:sz w:val="28"/>
          <w:szCs w:val="28"/>
          <w:lang w:eastAsia="ru-RU"/>
        </w:rPr>
        <w:t xml:space="preserve">ся не покладая рук сводный трудовой отряд “Веселые ребята”. </w:t>
      </w:r>
      <w:r w:rsidR="00973A71">
        <w:rPr>
          <w:rFonts w:ascii="Times New Roman" w:hAnsi="Times New Roman"/>
          <w:sz w:val="28"/>
          <w:szCs w:val="28"/>
          <w:lang w:eastAsia="ru-RU"/>
        </w:rPr>
        <w:t xml:space="preserve">Директор школы </w:t>
      </w:r>
      <w:proofErr w:type="spellStart"/>
      <w:r w:rsidR="00973A71">
        <w:rPr>
          <w:rFonts w:ascii="Times New Roman" w:hAnsi="Times New Roman"/>
          <w:sz w:val="28"/>
          <w:szCs w:val="28"/>
          <w:lang w:eastAsia="ru-RU"/>
        </w:rPr>
        <w:t>Лобунова</w:t>
      </w:r>
      <w:proofErr w:type="spellEnd"/>
      <w:r w:rsidR="00973A71">
        <w:rPr>
          <w:rFonts w:ascii="Times New Roman" w:hAnsi="Times New Roman"/>
          <w:sz w:val="28"/>
          <w:szCs w:val="28"/>
          <w:lang w:eastAsia="ru-RU"/>
        </w:rPr>
        <w:t xml:space="preserve"> К.Н.</w:t>
      </w:r>
      <w:r w:rsidR="00973A71" w:rsidRPr="00061AB3">
        <w:rPr>
          <w:rFonts w:ascii="Times New Roman" w:hAnsi="Times New Roman"/>
          <w:sz w:val="28"/>
          <w:szCs w:val="28"/>
          <w:lang w:eastAsia="ru-RU"/>
        </w:rPr>
        <w:t xml:space="preserve"> заключила договор с центром социального обслуживания населения и в течение всего теплого периода учащиеся выходи</w:t>
      </w:r>
      <w:r w:rsidR="00973A71">
        <w:rPr>
          <w:rFonts w:ascii="Times New Roman" w:hAnsi="Times New Roman"/>
          <w:sz w:val="28"/>
          <w:szCs w:val="28"/>
          <w:lang w:eastAsia="ru-RU"/>
        </w:rPr>
        <w:t>ть</w:t>
      </w:r>
      <w:r w:rsidR="00973A71" w:rsidRPr="00061AB3">
        <w:rPr>
          <w:rFonts w:ascii="Times New Roman" w:hAnsi="Times New Roman"/>
          <w:sz w:val="28"/>
          <w:szCs w:val="28"/>
          <w:lang w:eastAsia="ru-RU"/>
        </w:rPr>
        <w:t xml:space="preserve"> на уборку территории </w:t>
      </w:r>
      <w:r w:rsidR="00973A71">
        <w:rPr>
          <w:rFonts w:ascii="Times New Roman" w:hAnsi="Times New Roman"/>
          <w:sz w:val="28"/>
          <w:szCs w:val="28"/>
          <w:lang w:eastAsia="ru-RU"/>
        </w:rPr>
        <w:t>поселка</w:t>
      </w:r>
      <w:r w:rsidR="00973A71" w:rsidRPr="00061AB3">
        <w:rPr>
          <w:rFonts w:ascii="Times New Roman" w:hAnsi="Times New Roman"/>
          <w:sz w:val="28"/>
          <w:szCs w:val="28"/>
          <w:lang w:eastAsia="ru-RU"/>
        </w:rPr>
        <w:t xml:space="preserve"> от бытовых отходов (по мере накопления мусора), а также подготовили к сдаче 45 мешков пластиковых бутылок, 20 мешков со стеклянной бутылкой в приемный пункт </w:t>
      </w:r>
      <w:r w:rsidR="00973A71">
        <w:rPr>
          <w:rFonts w:ascii="Times New Roman" w:hAnsi="Times New Roman"/>
          <w:sz w:val="28"/>
          <w:szCs w:val="28"/>
          <w:lang w:eastAsia="ru-RU"/>
        </w:rPr>
        <w:t>п</w:t>
      </w:r>
      <w:proofErr w:type="gramStart"/>
      <w:r w:rsidR="00973A71">
        <w:rPr>
          <w:rFonts w:ascii="Times New Roman" w:hAnsi="Times New Roman"/>
          <w:sz w:val="28"/>
          <w:szCs w:val="28"/>
          <w:lang w:eastAsia="ru-RU"/>
        </w:rPr>
        <w:t>.Л</w:t>
      </w:r>
      <w:proofErr w:type="gramEnd"/>
      <w:r w:rsidR="00973A71">
        <w:rPr>
          <w:rFonts w:ascii="Times New Roman" w:hAnsi="Times New Roman"/>
          <w:sz w:val="28"/>
          <w:szCs w:val="28"/>
          <w:lang w:eastAsia="ru-RU"/>
        </w:rPr>
        <w:t>окоть</w:t>
      </w:r>
      <w:r>
        <w:rPr>
          <w:rFonts w:ascii="Times New Roman" w:hAnsi="Times New Roman"/>
          <w:sz w:val="28"/>
          <w:szCs w:val="28"/>
          <w:lang w:eastAsia="ru-RU"/>
        </w:rPr>
        <w:t xml:space="preserve"> по договоренности с Ч</w:t>
      </w:r>
      <w:r w:rsidR="00973A71" w:rsidRPr="00061AB3">
        <w:rPr>
          <w:rFonts w:ascii="Times New Roman" w:hAnsi="Times New Roman"/>
          <w:sz w:val="28"/>
          <w:szCs w:val="28"/>
          <w:lang w:eastAsia="ru-RU"/>
        </w:rPr>
        <w:t>П</w:t>
      </w:r>
      <w:r w:rsidR="00973A71">
        <w:rPr>
          <w:rFonts w:ascii="Times New Roman" w:hAnsi="Times New Roman"/>
          <w:sz w:val="28"/>
          <w:szCs w:val="28"/>
          <w:lang w:eastAsia="ru-RU"/>
        </w:rPr>
        <w:t xml:space="preserve"> </w:t>
      </w:r>
      <w:proofErr w:type="spellStart"/>
      <w:r w:rsidR="00973A71">
        <w:rPr>
          <w:rFonts w:ascii="Times New Roman" w:hAnsi="Times New Roman"/>
          <w:sz w:val="28"/>
          <w:szCs w:val="28"/>
          <w:lang w:eastAsia="ru-RU"/>
        </w:rPr>
        <w:t>Самоховым</w:t>
      </w:r>
      <w:proofErr w:type="spellEnd"/>
      <w:r w:rsidR="00973A71">
        <w:rPr>
          <w:rFonts w:ascii="Times New Roman" w:hAnsi="Times New Roman"/>
          <w:sz w:val="28"/>
          <w:szCs w:val="28"/>
          <w:lang w:eastAsia="ru-RU"/>
        </w:rPr>
        <w:t xml:space="preserve"> И.П.</w:t>
      </w:r>
      <w:r w:rsidR="00973A71" w:rsidRPr="00061AB3">
        <w:rPr>
          <w:rFonts w:ascii="Times New Roman" w:hAnsi="Times New Roman"/>
          <w:sz w:val="28"/>
          <w:szCs w:val="28"/>
          <w:lang w:eastAsia="ru-RU"/>
        </w:rPr>
        <w:t xml:space="preserve"> Пока это единственный вид отходов, который мы имеем возможность выделить среди собранного мусора и направить на вторичную переработку. Остальная часть мусора отправляется на свалку. </w:t>
      </w:r>
      <w:r w:rsidR="00BB0858">
        <w:rPr>
          <w:rFonts w:ascii="Times New Roman" w:hAnsi="Times New Roman"/>
          <w:sz w:val="28"/>
          <w:szCs w:val="28"/>
          <w:lang w:eastAsia="ru-RU"/>
        </w:rPr>
        <w:t>На полученные деньги приобретены мешки для мусора.</w:t>
      </w:r>
    </w:p>
    <w:p w:rsidR="00973A71" w:rsidRPr="00061AB3" w:rsidRDefault="00973A71" w:rsidP="00B91B3D">
      <w:pPr>
        <w:spacing w:after="120" w:line="240" w:lineRule="atLeast"/>
        <w:ind w:firstLine="708"/>
        <w:rPr>
          <w:rFonts w:ascii="Times New Roman" w:hAnsi="Times New Roman"/>
          <w:sz w:val="28"/>
          <w:szCs w:val="28"/>
          <w:lang w:eastAsia="ru-RU"/>
        </w:rPr>
      </w:pPr>
      <w:r w:rsidRPr="00061AB3">
        <w:rPr>
          <w:rFonts w:ascii="Times New Roman" w:hAnsi="Times New Roman"/>
          <w:sz w:val="28"/>
          <w:szCs w:val="28"/>
          <w:lang w:eastAsia="ru-RU"/>
        </w:rPr>
        <w:t xml:space="preserve">Учащиеся 10 класса очистили </w:t>
      </w:r>
      <w:proofErr w:type="gramStart"/>
      <w:r w:rsidRPr="00061AB3">
        <w:rPr>
          <w:rFonts w:ascii="Times New Roman" w:hAnsi="Times New Roman"/>
          <w:sz w:val="28"/>
          <w:szCs w:val="28"/>
          <w:lang w:eastAsia="ru-RU"/>
        </w:rPr>
        <w:t>прилегающий</w:t>
      </w:r>
      <w:proofErr w:type="gramEnd"/>
      <w:r w:rsidRPr="00061AB3">
        <w:rPr>
          <w:rFonts w:ascii="Times New Roman" w:hAnsi="Times New Roman"/>
          <w:sz w:val="28"/>
          <w:szCs w:val="28"/>
          <w:lang w:eastAsia="ru-RU"/>
        </w:rPr>
        <w:t xml:space="preserve"> к территории школы  от мусора, бытовых отходов. </w:t>
      </w:r>
      <w:r w:rsidR="000369C9">
        <w:rPr>
          <w:rFonts w:ascii="Times New Roman" w:hAnsi="Times New Roman"/>
          <w:sz w:val="28"/>
          <w:szCs w:val="28"/>
          <w:lang w:eastAsia="ru-RU"/>
        </w:rPr>
        <w:t>Территория очищена</w:t>
      </w:r>
      <w:r w:rsidRPr="00061AB3">
        <w:rPr>
          <w:rFonts w:ascii="Times New Roman" w:hAnsi="Times New Roman"/>
          <w:sz w:val="28"/>
          <w:szCs w:val="28"/>
          <w:lang w:eastAsia="ru-RU"/>
        </w:rPr>
        <w:t xml:space="preserve"> от пластиковых бутылок, одноразовых стаканчиков и прочего мусора. На свалку отправлена </w:t>
      </w:r>
      <w:proofErr w:type="spellStart"/>
      <w:r w:rsidRPr="00061AB3">
        <w:rPr>
          <w:rFonts w:ascii="Times New Roman" w:hAnsi="Times New Roman"/>
          <w:sz w:val="28"/>
          <w:szCs w:val="28"/>
          <w:lang w:eastAsia="ru-RU"/>
        </w:rPr>
        <w:t>четырехтонная</w:t>
      </w:r>
      <w:proofErr w:type="spellEnd"/>
      <w:r w:rsidRPr="00061AB3">
        <w:rPr>
          <w:rFonts w:ascii="Times New Roman" w:hAnsi="Times New Roman"/>
          <w:sz w:val="28"/>
          <w:szCs w:val="28"/>
          <w:lang w:eastAsia="ru-RU"/>
        </w:rPr>
        <w:t xml:space="preserve"> телега мусора</w:t>
      </w:r>
      <w:r>
        <w:rPr>
          <w:rFonts w:ascii="Times New Roman" w:hAnsi="Times New Roman"/>
          <w:sz w:val="28"/>
          <w:szCs w:val="28"/>
          <w:lang w:eastAsia="ru-RU"/>
        </w:rPr>
        <w:t xml:space="preserve">. </w:t>
      </w:r>
    </w:p>
    <w:p w:rsidR="00973A71" w:rsidRPr="00061AB3" w:rsidRDefault="00973A71" w:rsidP="00B91B3D">
      <w:pPr>
        <w:spacing w:after="120" w:line="240" w:lineRule="atLeast"/>
        <w:ind w:firstLine="708"/>
        <w:rPr>
          <w:rFonts w:ascii="Times New Roman" w:hAnsi="Times New Roman"/>
          <w:sz w:val="28"/>
          <w:szCs w:val="28"/>
          <w:lang w:eastAsia="ru-RU"/>
        </w:rPr>
      </w:pPr>
      <w:r w:rsidRPr="00061AB3">
        <w:rPr>
          <w:rFonts w:ascii="Times New Roman" w:hAnsi="Times New Roman"/>
          <w:sz w:val="28"/>
          <w:szCs w:val="28"/>
          <w:lang w:eastAsia="ru-RU"/>
        </w:rPr>
        <w:t>Предварительный отчет по итогам выполненных мероприятий и конкурсов заслушан на экологическом совете “Чистая природа”. Обратили внимание на то, что сделано и особо на то, что предстоит сделать.</w:t>
      </w:r>
    </w:p>
    <w:p w:rsidR="00973A71" w:rsidRPr="00061AB3" w:rsidRDefault="00973A71" w:rsidP="00061AB3">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Итак, в результате работы над проектом проведено:</w:t>
      </w:r>
    </w:p>
    <w:tbl>
      <w:tblPr>
        <w:tblW w:w="9540" w:type="dxa"/>
        <w:tblInd w:w="10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78"/>
        <w:gridCol w:w="4214"/>
        <w:gridCol w:w="1363"/>
        <w:gridCol w:w="3485"/>
      </w:tblGrid>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Дата</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Результат</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1</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Анкетирование</w:t>
            </w:r>
            <w:r w:rsidR="00BB0858">
              <w:rPr>
                <w:rFonts w:ascii="Times New Roman" w:hAnsi="Times New Roman"/>
                <w:sz w:val="28"/>
                <w:szCs w:val="28"/>
                <w:lang w:eastAsia="ru-RU"/>
              </w:rPr>
              <w:t xml:space="preserve"> и опрос </w:t>
            </w:r>
            <w:r w:rsidRPr="00061AB3">
              <w:rPr>
                <w:rFonts w:ascii="Times New Roman" w:hAnsi="Times New Roman"/>
                <w:sz w:val="28"/>
                <w:szCs w:val="28"/>
                <w:lang w:eastAsia="ru-RU"/>
              </w:rPr>
              <w:t xml:space="preserve"> учащихся с 1-11 классов</w:t>
            </w:r>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2 неделя </w:t>
            </w:r>
            <w:r>
              <w:rPr>
                <w:rFonts w:ascii="Times New Roman" w:hAnsi="Times New Roman"/>
                <w:sz w:val="28"/>
                <w:szCs w:val="28"/>
                <w:lang w:eastAsia="ru-RU"/>
              </w:rPr>
              <w:t>февраля</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Выяснили, что знают школьники о проблем</w:t>
            </w:r>
            <w:r>
              <w:rPr>
                <w:rFonts w:ascii="Times New Roman" w:hAnsi="Times New Roman"/>
                <w:sz w:val="28"/>
                <w:szCs w:val="28"/>
                <w:lang w:eastAsia="ru-RU"/>
              </w:rPr>
              <w:t>е загрязнения ТБО территории поселк</w:t>
            </w:r>
            <w:r w:rsidRPr="00061AB3">
              <w:rPr>
                <w:rFonts w:ascii="Times New Roman" w:hAnsi="Times New Roman"/>
                <w:sz w:val="28"/>
                <w:szCs w:val="28"/>
                <w:lang w:eastAsia="ru-RU"/>
              </w:rPr>
              <w:t>а.</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2</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Конкурс мини</w:t>
            </w:r>
            <w:r w:rsidR="00BB0858">
              <w:rPr>
                <w:rFonts w:ascii="Times New Roman" w:hAnsi="Times New Roman"/>
                <w:sz w:val="28"/>
                <w:szCs w:val="28"/>
                <w:lang w:eastAsia="ru-RU"/>
              </w:rPr>
              <w:t>-</w:t>
            </w:r>
            <w:r w:rsidRPr="00061AB3">
              <w:rPr>
                <w:rFonts w:ascii="Times New Roman" w:hAnsi="Times New Roman"/>
                <w:sz w:val="28"/>
                <w:szCs w:val="28"/>
                <w:lang w:eastAsia="ru-RU"/>
              </w:rPr>
              <w:t>проектов “Красивая школа” (5 классных проектов и проект педагогов).</w:t>
            </w:r>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BB0858" w:rsidP="00843F02">
            <w:pPr>
              <w:spacing w:after="120" w:line="240" w:lineRule="atLeast"/>
              <w:rPr>
                <w:rFonts w:ascii="Times New Roman" w:hAnsi="Times New Roman"/>
                <w:sz w:val="28"/>
                <w:szCs w:val="28"/>
                <w:lang w:eastAsia="ru-RU"/>
              </w:rPr>
            </w:pPr>
            <w:r>
              <w:rPr>
                <w:rFonts w:ascii="Times New Roman" w:hAnsi="Times New Roman"/>
                <w:sz w:val="28"/>
                <w:szCs w:val="28"/>
                <w:lang w:eastAsia="ru-RU"/>
              </w:rPr>
              <w:t>сентябрь</w:t>
            </w:r>
            <w:r w:rsidR="00973A71" w:rsidRPr="00061AB3">
              <w:rPr>
                <w:rFonts w:ascii="Times New Roman" w:hAnsi="Times New Roman"/>
                <w:sz w:val="28"/>
                <w:szCs w:val="28"/>
                <w:lang w:eastAsia="ru-RU"/>
              </w:rPr>
              <w:t>-</w:t>
            </w:r>
            <w:r>
              <w:rPr>
                <w:rFonts w:ascii="Times New Roman" w:hAnsi="Times New Roman"/>
                <w:sz w:val="28"/>
                <w:szCs w:val="28"/>
                <w:lang w:eastAsia="ru-RU"/>
              </w:rPr>
              <w:t>декабрь</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Мотивация большего количества учащихся в проекте.</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3 </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Конкурс стихов, сочинений </w:t>
            </w:r>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BB0858" w:rsidP="00BB0858">
            <w:pPr>
              <w:spacing w:after="120" w:line="240" w:lineRule="atLeast"/>
              <w:rPr>
                <w:rFonts w:ascii="Times New Roman" w:hAnsi="Times New Roman"/>
                <w:sz w:val="28"/>
                <w:szCs w:val="28"/>
                <w:lang w:eastAsia="ru-RU"/>
              </w:rPr>
            </w:pPr>
            <w:r>
              <w:rPr>
                <w:rFonts w:ascii="Times New Roman" w:hAnsi="Times New Roman"/>
                <w:sz w:val="28"/>
                <w:szCs w:val="28"/>
                <w:lang w:eastAsia="ru-RU"/>
              </w:rPr>
              <w:t>январь</w:t>
            </w:r>
            <w:r w:rsidR="00973A71" w:rsidRPr="00061AB3">
              <w:rPr>
                <w:rFonts w:ascii="Times New Roman" w:hAnsi="Times New Roman"/>
                <w:sz w:val="28"/>
                <w:szCs w:val="28"/>
                <w:lang w:eastAsia="ru-RU"/>
              </w:rPr>
              <w:t>-ма</w:t>
            </w:r>
            <w:r>
              <w:rPr>
                <w:rFonts w:ascii="Times New Roman" w:hAnsi="Times New Roman"/>
                <w:sz w:val="28"/>
                <w:szCs w:val="28"/>
                <w:lang w:eastAsia="ru-RU"/>
              </w:rPr>
              <w:t>рт</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Выявление талантов у детей. Привитие чувства любви, бережного отношения к родному уголку.</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4</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Месячник экологических знаний о ТБО</w:t>
            </w:r>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BB0858" w:rsidP="00843F02">
            <w:pPr>
              <w:spacing w:after="120" w:line="240" w:lineRule="atLeast"/>
              <w:rPr>
                <w:rFonts w:ascii="Times New Roman" w:hAnsi="Times New Roman"/>
                <w:sz w:val="28"/>
                <w:szCs w:val="28"/>
                <w:lang w:eastAsia="ru-RU"/>
              </w:rPr>
            </w:pPr>
            <w:r>
              <w:rPr>
                <w:rFonts w:ascii="Times New Roman" w:hAnsi="Times New Roman"/>
                <w:sz w:val="28"/>
                <w:szCs w:val="28"/>
                <w:lang w:eastAsia="ru-RU"/>
              </w:rPr>
              <w:t>февраль</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Углубление знаний по данной проблеме учащихся 1-11 классов.</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lastRenderedPageBreak/>
              <w:t>5</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Субботники по благоустройству: </w:t>
            </w:r>
          </w:p>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1 субботник </w:t>
            </w:r>
            <w:r>
              <w:rPr>
                <w:rFonts w:ascii="Times New Roman" w:hAnsi="Times New Roman"/>
                <w:sz w:val="28"/>
                <w:szCs w:val="28"/>
                <w:lang w:eastAsia="ru-RU"/>
              </w:rPr>
              <w:t xml:space="preserve"> - операция «Чистый микрорайон»</w:t>
            </w:r>
          </w:p>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2 субботник</w:t>
            </w:r>
            <w:r>
              <w:rPr>
                <w:rFonts w:ascii="Times New Roman" w:hAnsi="Times New Roman"/>
                <w:sz w:val="28"/>
                <w:szCs w:val="28"/>
                <w:lang w:eastAsia="ru-RU"/>
              </w:rPr>
              <w:t xml:space="preserve"> – свалка из столовой</w:t>
            </w:r>
          </w:p>
          <w:p w:rsidR="00973A71" w:rsidRPr="00061AB3" w:rsidRDefault="00BB0858" w:rsidP="00843F02">
            <w:pPr>
              <w:spacing w:after="120" w:line="240" w:lineRule="atLeast"/>
              <w:rPr>
                <w:rFonts w:ascii="Times New Roman" w:hAnsi="Times New Roman"/>
                <w:sz w:val="28"/>
                <w:szCs w:val="28"/>
                <w:lang w:eastAsia="ru-RU"/>
              </w:rPr>
            </w:pPr>
            <w:r>
              <w:rPr>
                <w:rFonts w:ascii="Times New Roman" w:hAnsi="Times New Roman"/>
                <w:sz w:val="28"/>
                <w:szCs w:val="28"/>
                <w:lang w:eastAsia="ru-RU"/>
              </w:rPr>
              <w:t>3 субботник – операция «Торговая точка»</w:t>
            </w:r>
          </w:p>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4 субботник (Весь собранный мусор отправлен на санкционированную свалку)</w:t>
            </w:r>
          </w:p>
        </w:tc>
        <w:tc>
          <w:tcPr>
            <w:tcW w:w="0" w:type="auto"/>
            <w:tcBorders>
              <w:top w:val="outset" w:sz="6" w:space="0" w:color="auto"/>
              <w:left w:val="outset" w:sz="6" w:space="0" w:color="auto"/>
              <w:bottom w:val="outset" w:sz="6" w:space="0" w:color="auto"/>
              <w:right w:val="outset" w:sz="6" w:space="0" w:color="auto"/>
            </w:tcBorders>
          </w:tcPr>
          <w:p w:rsidR="00973A71" w:rsidRDefault="00973A71" w:rsidP="00843F02">
            <w:pPr>
              <w:spacing w:after="120" w:line="240" w:lineRule="atLeast"/>
              <w:rPr>
                <w:rFonts w:ascii="Times New Roman" w:hAnsi="Times New Roman"/>
                <w:sz w:val="28"/>
                <w:szCs w:val="28"/>
                <w:lang w:eastAsia="ru-RU"/>
              </w:rPr>
            </w:pPr>
          </w:p>
          <w:p w:rsidR="00973A71" w:rsidRDefault="00973A71" w:rsidP="00843F02">
            <w:pPr>
              <w:spacing w:after="120" w:line="240" w:lineRule="atLeast"/>
              <w:rPr>
                <w:rFonts w:ascii="Times New Roman" w:hAnsi="Times New Roman"/>
                <w:sz w:val="28"/>
                <w:szCs w:val="28"/>
                <w:lang w:eastAsia="ru-RU"/>
              </w:rPr>
            </w:pPr>
          </w:p>
          <w:p w:rsidR="00973A71" w:rsidRDefault="00973A71" w:rsidP="00843F02">
            <w:pPr>
              <w:spacing w:after="120" w:line="240" w:lineRule="atLeast"/>
              <w:rPr>
                <w:rFonts w:ascii="Times New Roman" w:hAnsi="Times New Roman"/>
                <w:sz w:val="28"/>
                <w:szCs w:val="28"/>
                <w:lang w:eastAsia="ru-RU"/>
              </w:rPr>
            </w:pPr>
          </w:p>
          <w:p w:rsidR="00973A71" w:rsidRPr="00061AB3" w:rsidRDefault="00973A71" w:rsidP="00843F02">
            <w:pPr>
              <w:spacing w:after="120" w:line="240" w:lineRule="atLeast"/>
              <w:rPr>
                <w:rFonts w:ascii="Times New Roman" w:hAnsi="Times New Roman"/>
                <w:sz w:val="28"/>
                <w:szCs w:val="28"/>
                <w:lang w:eastAsia="ru-RU"/>
              </w:rPr>
            </w:pPr>
            <w:r>
              <w:rPr>
                <w:rFonts w:ascii="Times New Roman" w:hAnsi="Times New Roman"/>
                <w:sz w:val="28"/>
                <w:szCs w:val="28"/>
                <w:lang w:eastAsia="ru-RU"/>
              </w:rPr>
              <w:t>февраль</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Наведение чистоты и порядка на улицах </w:t>
            </w:r>
            <w:r>
              <w:rPr>
                <w:rFonts w:ascii="Times New Roman" w:hAnsi="Times New Roman"/>
                <w:sz w:val="28"/>
                <w:szCs w:val="28"/>
                <w:lang w:eastAsia="ru-RU"/>
              </w:rPr>
              <w:t>микрорайона школы</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6</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Pr>
                <w:rFonts w:ascii="Times New Roman" w:hAnsi="Times New Roman"/>
                <w:sz w:val="28"/>
                <w:szCs w:val="28"/>
                <w:lang w:eastAsia="ru-RU"/>
              </w:rPr>
              <w:t>Посадка рассады цветов, для благоустройства территории прилегающей к школе.</w:t>
            </w:r>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 </w:t>
            </w:r>
            <w:r w:rsidR="00BB0858">
              <w:rPr>
                <w:rFonts w:ascii="Times New Roman" w:hAnsi="Times New Roman"/>
                <w:sz w:val="28"/>
                <w:szCs w:val="28"/>
                <w:lang w:eastAsia="ru-RU"/>
              </w:rPr>
              <w:t>январь-февраль</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Создание большего количества зон отдыха для населения.</w:t>
            </w:r>
          </w:p>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 xml:space="preserve">Привитие </w:t>
            </w:r>
            <w:proofErr w:type="gramStart"/>
            <w:r w:rsidRPr="00061AB3">
              <w:rPr>
                <w:rFonts w:ascii="Times New Roman" w:hAnsi="Times New Roman"/>
                <w:sz w:val="28"/>
                <w:szCs w:val="28"/>
                <w:lang w:eastAsia="ru-RU"/>
              </w:rPr>
              <w:t>эстетичного вкуса</w:t>
            </w:r>
            <w:proofErr w:type="gramEnd"/>
            <w:r w:rsidRPr="00061AB3">
              <w:rPr>
                <w:rFonts w:ascii="Times New Roman" w:hAnsi="Times New Roman"/>
                <w:sz w:val="28"/>
                <w:szCs w:val="28"/>
                <w:lang w:eastAsia="ru-RU"/>
              </w:rPr>
              <w:t xml:space="preserve"> учащимся.</w:t>
            </w:r>
          </w:p>
        </w:tc>
      </w:tr>
      <w:tr w:rsidR="00973A71" w:rsidRPr="00061AB3" w:rsidTr="00BB0858">
        <w:tc>
          <w:tcPr>
            <w:tcW w:w="0" w:type="auto"/>
            <w:tcBorders>
              <w:top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7</w:t>
            </w:r>
          </w:p>
        </w:tc>
        <w:tc>
          <w:tcPr>
            <w:tcW w:w="4214" w:type="dxa"/>
            <w:tcBorders>
              <w:top w:val="outset" w:sz="6" w:space="0" w:color="auto"/>
              <w:left w:val="outset" w:sz="6" w:space="0" w:color="auto"/>
              <w:bottom w:val="outset" w:sz="6" w:space="0" w:color="auto"/>
              <w:right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proofErr w:type="gramStart"/>
            <w:r w:rsidRPr="00061AB3">
              <w:rPr>
                <w:rFonts w:ascii="Times New Roman" w:hAnsi="Times New Roman"/>
                <w:sz w:val="28"/>
                <w:szCs w:val="28"/>
                <w:lang w:eastAsia="ru-RU"/>
              </w:rPr>
              <w:t xml:space="preserve">Уборка </w:t>
            </w:r>
            <w:r>
              <w:rPr>
                <w:rFonts w:ascii="Times New Roman" w:hAnsi="Times New Roman"/>
                <w:sz w:val="28"/>
                <w:szCs w:val="28"/>
                <w:lang w:eastAsia="ru-RU"/>
              </w:rPr>
              <w:t>прилегающей территории школы трудовы</w:t>
            </w:r>
            <w:r w:rsidRPr="00061AB3">
              <w:rPr>
                <w:rFonts w:ascii="Times New Roman" w:hAnsi="Times New Roman"/>
                <w:sz w:val="28"/>
                <w:szCs w:val="28"/>
                <w:lang w:eastAsia="ru-RU"/>
              </w:rPr>
              <w:t>м отрядом “Веселые ребята” (Отправлено на свалку 2 телеги мусора, собрано 45 мешков пластиковых бутылок, 20 мешков со стеклянной тарой.</w:t>
            </w:r>
            <w:proofErr w:type="gramEnd"/>
            <w:r w:rsidRPr="00061AB3">
              <w:rPr>
                <w:rFonts w:ascii="Times New Roman" w:hAnsi="Times New Roman"/>
                <w:sz w:val="28"/>
                <w:szCs w:val="28"/>
                <w:lang w:eastAsia="ru-RU"/>
              </w:rPr>
              <w:t xml:space="preserve"> </w:t>
            </w:r>
            <w:proofErr w:type="gramStart"/>
            <w:r w:rsidRPr="00061AB3">
              <w:rPr>
                <w:rFonts w:ascii="Times New Roman" w:hAnsi="Times New Roman"/>
                <w:sz w:val="28"/>
                <w:szCs w:val="28"/>
                <w:lang w:eastAsia="ru-RU"/>
              </w:rPr>
              <w:t>Транспорт выделен администрацией поселения)</w:t>
            </w:r>
            <w:proofErr w:type="gramEnd"/>
          </w:p>
        </w:tc>
        <w:tc>
          <w:tcPr>
            <w:tcW w:w="0" w:type="auto"/>
            <w:tcBorders>
              <w:top w:val="outset" w:sz="6" w:space="0" w:color="auto"/>
              <w:left w:val="outset" w:sz="6" w:space="0" w:color="auto"/>
              <w:bottom w:val="outset" w:sz="6" w:space="0" w:color="auto"/>
              <w:right w:val="outset" w:sz="6" w:space="0" w:color="auto"/>
            </w:tcBorders>
          </w:tcPr>
          <w:p w:rsidR="00973A71" w:rsidRPr="00061AB3" w:rsidRDefault="00BB0858" w:rsidP="00843F02">
            <w:pPr>
              <w:spacing w:after="120" w:line="240" w:lineRule="atLeast"/>
              <w:rPr>
                <w:rFonts w:ascii="Times New Roman" w:hAnsi="Times New Roman"/>
                <w:sz w:val="28"/>
                <w:szCs w:val="28"/>
                <w:lang w:eastAsia="ru-RU"/>
              </w:rPr>
            </w:pPr>
            <w:r>
              <w:rPr>
                <w:rFonts w:ascii="Times New Roman" w:hAnsi="Times New Roman"/>
                <w:sz w:val="28"/>
                <w:szCs w:val="28"/>
                <w:lang w:eastAsia="ru-RU"/>
              </w:rPr>
              <w:t>с</w:t>
            </w:r>
            <w:r w:rsidR="00973A71" w:rsidRPr="00061AB3">
              <w:rPr>
                <w:rFonts w:ascii="Times New Roman" w:hAnsi="Times New Roman"/>
                <w:sz w:val="28"/>
                <w:szCs w:val="28"/>
                <w:lang w:eastAsia="ru-RU"/>
              </w:rPr>
              <w:t>ентябрь</w:t>
            </w:r>
            <w:r>
              <w:rPr>
                <w:rFonts w:ascii="Times New Roman" w:hAnsi="Times New Roman"/>
                <w:sz w:val="28"/>
                <w:szCs w:val="28"/>
                <w:lang w:eastAsia="ru-RU"/>
              </w:rPr>
              <w:t>-февраль</w:t>
            </w:r>
          </w:p>
        </w:tc>
        <w:tc>
          <w:tcPr>
            <w:tcW w:w="3485" w:type="dxa"/>
            <w:tcBorders>
              <w:top w:val="outset" w:sz="6" w:space="0" w:color="auto"/>
              <w:left w:val="outset" w:sz="6" w:space="0" w:color="auto"/>
              <w:bottom w:val="outset" w:sz="6" w:space="0" w:color="auto"/>
            </w:tcBorders>
          </w:tcPr>
          <w:p w:rsidR="00973A71" w:rsidRPr="00061AB3" w:rsidRDefault="00973A71" w:rsidP="00843F02">
            <w:pPr>
              <w:spacing w:after="120" w:line="240" w:lineRule="atLeast"/>
              <w:rPr>
                <w:rFonts w:ascii="Times New Roman" w:hAnsi="Times New Roman"/>
                <w:sz w:val="28"/>
                <w:szCs w:val="28"/>
                <w:lang w:eastAsia="ru-RU"/>
              </w:rPr>
            </w:pPr>
            <w:proofErr w:type="gramStart"/>
            <w:r w:rsidRPr="00061AB3">
              <w:rPr>
                <w:rFonts w:ascii="Times New Roman" w:hAnsi="Times New Roman"/>
                <w:sz w:val="28"/>
                <w:szCs w:val="28"/>
                <w:lang w:eastAsia="ru-RU"/>
              </w:rPr>
              <w:t>Эстетичный</w:t>
            </w:r>
            <w:proofErr w:type="gramEnd"/>
            <w:r w:rsidRPr="00061AB3">
              <w:rPr>
                <w:rFonts w:ascii="Times New Roman" w:hAnsi="Times New Roman"/>
                <w:sz w:val="28"/>
                <w:szCs w:val="28"/>
                <w:lang w:eastAsia="ru-RU"/>
              </w:rPr>
              <w:t xml:space="preserve"> внешний </w:t>
            </w:r>
            <w:r>
              <w:rPr>
                <w:rFonts w:ascii="Times New Roman" w:hAnsi="Times New Roman"/>
                <w:sz w:val="28"/>
                <w:szCs w:val="28"/>
                <w:lang w:eastAsia="ru-RU"/>
              </w:rPr>
              <w:t>микрорайона</w:t>
            </w:r>
            <w:r w:rsidRPr="00061AB3">
              <w:rPr>
                <w:rFonts w:ascii="Times New Roman" w:hAnsi="Times New Roman"/>
                <w:sz w:val="28"/>
                <w:szCs w:val="28"/>
                <w:lang w:eastAsia="ru-RU"/>
              </w:rPr>
              <w:t>.</w:t>
            </w:r>
          </w:p>
          <w:p w:rsidR="00973A71" w:rsidRPr="00061AB3" w:rsidRDefault="00973A71" w:rsidP="00843F02">
            <w:pPr>
              <w:spacing w:after="120" w:line="240" w:lineRule="atLeast"/>
              <w:rPr>
                <w:rFonts w:ascii="Times New Roman" w:hAnsi="Times New Roman"/>
                <w:sz w:val="28"/>
                <w:szCs w:val="28"/>
                <w:lang w:eastAsia="ru-RU"/>
              </w:rPr>
            </w:pPr>
            <w:r w:rsidRPr="00061AB3">
              <w:rPr>
                <w:rFonts w:ascii="Times New Roman" w:hAnsi="Times New Roman"/>
                <w:sz w:val="28"/>
                <w:szCs w:val="28"/>
                <w:lang w:eastAsia="ru-RU"/>
              </w:rPr>
              <w:t>Привитие культуры учащимся, населению.</w:t>
            </w:r>
          </w:p>
        </w:tc>
      </w:tr>
    </w:tbl>
    <w:p w:rsidR="00BB0858" w:rsidRDefault="00BB0858" w:rsidP="00BB0858">
      <w:pPr>
        <w:spacing w:after="120" w:line="240" w:lineRule="atLeast"/>
        <w:ind w:firstLine="708"/>
        <w:rPr>
          <w:rFonts w:ascii="Times New Roman" w:hAnsi="Times New Roman"/>
          <w:sz w:val="28"/>
          <w:szCs w:val="28"/>
          <w:lang w:eastAsia="ru-RU"/>
        </w:rPr>
      </w:pPr>
    </w:p>
    <w:p w:rsidR="00BB0858" w:rsidRPr="00D13233" w:rsidRDefault="00BB0858" w:rsidP="00BB0858">
      <w:pPr>
        <w:spacing w:after="120" w:line="240" w:lineRule="atLeast"/>
        <w:ind w:firstLine="708"/>
        <w:rPr>
          <w:rFonts w:ascii="Times New Roman" w:hAnsi="Times New Roman"/>
          <w:sz w:val="28"/>
          <w:szCs w:val="28"/>
          <w:lang w:eastAsia="ru-RU"/>
        </w:rPr>
      </w:pPr>
      <w:r w:rsidRPr="00D13233">
        <w:rPr>
          <w:rFonts w:ascii="Times New Roman" w:hAnsi="Times New Roman"/>
          <w:sz w:val="28"/>
          <w:szCs w:val="28"/>
          <w:lang w:eastAsia="ru-RU"/>
        </w:rPr>
        <w:t xml:space="preserve">После выполнения первой части проекта произошли большие изменения во внешнем облике </w:t>
      </w:r>
      <w:r>
        <w:rPr>
          <w:rFonts w:ascii="Times New Roman" w:hAnsi="Times New Roman"/>
          <w:sz w:val="28"/>
          <w:szCs w:val="28"/>
          <w:lang w:eastAsia="ru-RU"/>
        </w:rPr>
        <w:t>территории прилегающей к школе микрорайона</w:t>
      </w:r>
      <w:r w:rsidRPr="00D13233">
        <w:rPr>
          <w:rFonts w:ascii="Times New Roman" w:hAnsi="Times New Roman"/>
          <w:sz w:val="28"/>
          <w:szCs w:val="28"/>
          <w:lang w:eastAsia="ru-RU"/>
        </w:rPr>
        <w:t>.</w:t>
      </w:r>
    </w:p>
    <w:p w:rsidR="00BB0858" w:rsidRPr="00D13233" w:rsidRDefault="00BB0858" w:rsidP="00BB0858">
      <w:pPr>
        <w:spacing w:after="120" w:line="240" w:lineRule="atLeast"/>
        <w:ind w:firstLine="708"/>
        <w:rPr>
          <w:rFonts w:ascii="Times New Roman" w:hAnsi="Times New Roman"/>
          <w:sz w:val="28"/>
          <w:szCs w:val="28"/>
          <w:lang w:eastAsia="ru-RU"/>
        </w:rPr>
      </w:pPr>
      <w:r w:rsidRPr="00D13233">
        <w:rPr>
          <w:rFonts w:ascii="Times New Roman" w:hAnsi="Times New Roman"/>
          <w:sz w:val="28"/>
          <w:szCs w:val="28"/>
          <w:lang w:eastAsia="ru-RU"/>
        </w:rPr>
        <w:t>В</w:t>
      </w:r>
      <w:r>
        <w:rPr>
          <w:rFonts w:ascii="Times New Roman" w:hAnsi="Times New Roman"/>
          <w:sz w:val="28"/>
          <w:szCs w:val="28"/>
          <w:lang w:eastAsia="ru-RU"/>
        </w:rPr>
        <w:t>о-первых, улучшился внешний вид</w:t>
      </w:r>
      <w:r w:rsidRPr="00D13233">
        <w:rPr>
          <w:rFonts w:ascii="Times New Roman" w:hAnsi="Times New Roman"/>
          <w:sz w:val="28"/>
          <w:szCs w:val="28"/>
          <w:lang w:eastAsia="ru-RU"/>
        </w:rPr>
        <w:t xml:space="preserve">. Об этом свидетельствуют фотографии. </w:t>
      </w:r>
    </w:p>
    <w:p w:rsidR="00BB0858" w:rsidRPr="00D13233" w:rsidRDefault="00BB0858" w:rsidP="00BB0858">
      <w:pPr>
        <w:spacing w:after="120" w:line="240" w:lineRule="atLeast"/>
        <w:ind w:firstLine="708"/>
        <w:rPr>
          <w:rFonts w:ascii="Times New Roman" w:hAnsi="Times New Roman"/>
          <w:sz w:val="28"/>
          <w:szCs w:val="28"/>
          <w:lang w:eastAsia="ru-RU"/>
        </w:rPr>
      </w:pPr>
      <w:r w:rsidRPr="00D13233">
        <w:rPr>
          <w:rFonts w:ascii="Times New Roman" w:hAnsi="Times New Roman"/>
          <w:sz w:val="28"/>
          <w:szCs w:val="28"/>
          <w:lang w:eastAsia="ru-RU"/>
        </w:rPr>
        <w:t>Во-вторых, заинтересовывая учащихся школы, смогли заинтересовать родителей, так как они принимали самое непосредственное участие в проекте, а именно в наведении порядка у домов</w:t>
      </w:r>
      <w:r>
        <w:rPr>
          <w:rFonts w:ascii="Times New Roman" w:hAnsi="Times New Roman"/>
          <w:sz w:val="28"/>
          <w:szCs w:val="28"/>
          <w:lang w:eastAsia="ru-RU"/>
        </w:rPr>
        <w:t xml:space="preserve"> зим</w:t>
      </w:r>
      <w:r w:rsidRPr="00D13233">
        <w:rPr>
          <w:rFonts w:ascii="Times New Roman" w:hAnsi="Times New Roman"/>
          <w:sz w:val="28"/>
          <w:szCs w:val="28"/>
          <w:lang w:eastAsia="ru-RU"/>
        </w:rPr>
        <w:t xml:space="preserve">ний период.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D13233">
        <w:rPr>
          <w:rFonts w:ascii="Times New Roman" w:hAnsi="Times New Roman"/>
          <w:sz w:val="28"/>
          <w:szCs w:val="28"/>
          <w:lang w:eastAsia="ru-RU"/>
        </w:rPr>
        <w:t>В</w:t>
      </w:r>
      <w:r>
        <w:rPr>
          <w:rFonts w:ascii="Times New Roman" w:hAnsi="Times New Roman"/>
          <w:sz w:val="28"/>
          <w:szCs w:val="28"/>
          <w:lang w:eastAsia="ru-RU"/>
        </w:rPr>
        <w:t>-</w:t>
      </w:r>
      <w:r w:rsidRPr="00D13233">
        <w:rPr>
          <w:rFonts w:ascii="Times New Roman" w:hAnsi="Times New Roman"/>
          <w:sz w:val="28"/>
          <w:szCs w:val="28"/>
          <w:lang w:eastAsia="ru-RU"/>
        </w:rPr>
        <w:t xml:space="preserve"> третьих, продолжили экологическое просвещение учащихся направленное на поддержание чистоты и порядка в родном </w:t>
      </w:r>
      <w:r>
        <w:rPr>
          <w:rFonts w:ascii="Times New Roman" w:hAnsi="Times New Roman"/>
          <w:sz w:val="28"/>
          <w:szCs w:val="28"/>
          <w:lang w:eastAsia="ru-RU"/>
        </w:rPr>
        <w:t>поселке Локоть</w:t>
      </w:r>
      <w:r w:rsidRPr="00D13233">
        <w:rPr>
          <w:rFonts w:ascii="Times New Roman" w:hAnsi="Times New Roman"/>
          <w:sz w:val="28"/>
          <w:szCs w:val="28"/>
          <w:lang w:eastAsia="ru-RU"/>
        </w:rPr>
        <w:t>.</w:t>
      </w:r>
    </w:p>
    <w:p w:rsidR="00BB0858" w:rsidRPr="00D13233" w:rsidRDefault="00BB0858" w:rsidP="00BB0858">
      <w:pPr>
        <w:spacing w:after="120" w:line="240" w:lineRule="atLeast"/>
        <w:ind w:firstLine="708"/>
        <w:rPr>
          <w:rFonts w:ascii="Times New Roman" w:hAnsi="Times New Roman"/>
          <w:sz w:val="28"/>
          <w:szCs w:val="28"/>
          <w:lang w:eastAsia="ru-RU"/>
        </w:rPr>
      </w:pPr>
      <w:r w:rsidRPr="00D13233">
        <w:rPr>
          <w:rFonts w:ascii="Times New Roman" w:hAnsi="Times New Roman"/>
          <w:sz w:val="28"/>
          <w:szCs w:val="28"/>
          <w:lang w:eastAsia="ru-RU"/>
        </w:rPr>
        <w:t xml:space="preserve">Кроме этого смогли заинтересовать большую группу ребят в творческие конкурсы. </w:t>
      </w:r>
      <w:proofErr w:type="gramStart"/>
      <w:r w:rsidRPr="00D13233">
        <w:rPr>
          <w:rFonts w:ascii="Times New Roman" w:hAnsi="Times New Roman"/>
          <w:sz w:val="28"/>
          <w:szCs w:val="28"/>
          <w:lang w:eastAsia="ru-RU"/>
        </w:rPr>
        <w:t>(“Красивая шк</w:t>
      </w:r>
      <w:r>
        <w:rPr>
          <w:rFonts w:ascii="Times New Roman" w:hAnsi="Times New Roman"/>
          <w:sz w:val="28"/>
          <w:szCs w:val="28"/>
          <w:lang w:eastAsia="ru-RU"/>
        </w:rPr>
        <w:t>ола”, конкурс стихов, сочинений</w:t>
      </w:r>
      <w:r w:rsidRPr="00D13233">
        <w:rPr>
          <w:rFonts w:ascii="Times New Roman" w:hAnsi="Times New Roman"/>
          <w:sz w:val="28"/>
          <w:szCs w:val="28"/>
          <w:lang w:eastAsia="ru-RU"/>
        </w:rPr>
        <w:t xml:space="preserve">, вовлечь учащихся в деятельность по раздельному сбору мусора, способствуя </w:t>
      </w:r>
      <w:r w:rsidRPr="00D13233">
        <w:rPr>
          <w:rFonts w:ascii="Times New Roman" w:hAnsi="Times New Roman"/>
          <w:sz w:val="28"/>
          <w:szCs w:val="28"/>
          <w:lang w:eastAsia="ru-RU"/>
        </w:rPr>
        <w:lastRenderedPageBreak/>
        <w:t>формированию активного природоохранного сознания.</w:t>
      </w:r>
      <w:proofErr w:type="gramEnd"/>
      <w:r w:rsidRPr="00D13233">
        <w:rPr>
          <w:rFonts w:ascii="Times New Roman" w:hAnsi="Times New Roman"/>
          <w:sz w:val="28"/>
          <w:szCs w:val="28"/>
          <w:lang w:eastAsia="ru-RU"/>
        </w:rPr>
        <w:t xml:space="preserve"> Воспитывать бережное отношение учащихся к природным богатствам, через практические дела и интеллектуальные конкурсы, игры, беседы, а также развивать чувства обеспокоенности экологическим состоянием планеты</w:t>
      </w: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973A71" w:rsidRDefault="00973A71"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BB0858" w:rsidRDefault="00BB0858" w:rsidP="00D13233">
      <w:pPr>
        <w:spacing w:after="120" w:line="240" w:lineRule="atLeast"/>
        <w:jc w:val="center"/>
        <w:rPr>
          <w:rFonts w:ascii="Times New Roman" w:hAnsi="Times New Roman"/>
          <w:b/>
          <w:bCs/>
          <w:sz w:val="28"/>
          <w:szCs w:val="28"/>
          <w:lang w:eastAsia="ru-RU"/>
        </w:rPr>
      </w:pPr>
    </w:p>
    <w:p w:rsidR="00973A71" w:rsidRPr="00BB0858" w:rsidRDefault="00973A71" w:rsidP="00D13233">
      <w:pPr>
        <w:spacing w:after="120" w:line="240" w:lineRule="atLeast"/>
        <w:jc w:val="center"/>
        <w:rPr>
          <w:rFonts w:ascii="Verdana" w:hAnsi="Verdana"/>
          <w:sz w:val="28"/>
          <w:szCs w:val="28"/>
          <w:lang w:eastAsia="ru-RU"/>
        </w:rPr>
      </w:pPr>
      <w:r w:rsidRPr="00BB0858">
        <w:rPr>
          <w:rFonts w:ascii="Verdana" w:hAnsi="Verdana"/>
          <w:b/>
          <w:bCs/>
          <w:sz w:val="28"/>
          <w:szCs w:val="28"/>
          <w:lang w:eastAsia="ru-RU"/>
        </w:rPr>
        <w:lastRenderedPageBreak/>
        <w:t>Литература</w:t>
      </w:r>
    </w:p>
    <w:p w:rsidR="00973A71" w:rsidRPr="00BB0858" w:rsidRDefault="00973A71" w:rsidP="00D13233">
      <w:pPr>
        <w:spacing w:after="120" w:line="240" w:lineRule="atLeast"/>
        <w:rPr>
          <w:rFonts w:ascii="Times New Roman" w:hAnsi="Times New Roman"/>
          <w:sz w:val="28"/>
          <w:szCs w:val="28"/>
          <w:lang w:eastAsia="ru-RU"/>
        </w:rPr>
      </w:pPr>
      <w:r w:rsidRPr="00BB0858">
        <w:rPr>
          <w:rFonts w:ascii="Times New Roman" w:hAnsi="Times New Roman"/>
          <w:sz w:val="28"/>
          <w:szCs w:val="28"/>
          <w:lang w:eastAsia="ru-RU"/>
        </w:rPr>
        <w:t xml:space="preserve">1.“Экологические очерки о природе и человеке” под редакцией </w:t>
      </w:r>
      <w:proofErr w:type="spellStart"/>
      <w:r w:rsidRPr="00BB0858">
        <w:rPr>
          <w:rFonts w:ascii="Times New Roman" w:hAnsi="Times New Roman"/>
          <w:sz w:val="28"/>
          <w:szCs w:val="28"/>
          <w:lang w:eastAsia="ru-RU"/>
        </w:rPr>
        <w:t>Б.Гржимека</w:t>
      </w:r>
      <w:proofErr w:type="spellEnd"/>
      <w:r w:rsidRPr="00BB0858">
        <w:rPr>
          <w:rFonts w:ascii="Times New Roman" w:hAnsi="Times New Roman"/>
          <w:sz w:val="28"/>
          <w:szCs w:val="28"/>
          <w:lang w:eastAsia="ru-RU"/>
        </w:rPr>
        <w:t>, “Прогресс” 1988 год</w:t>
      </w:r>
    </w:p>
    <w:p w:rsidR="00973A71" w:rsidRPr="00BB0858" w:rsidRDefault="00973A71" w:rsidP="00D13233">
      <w:pPr>
        <w:spacing w:after="120" w:line="240" w:lineRule="atLeast"/>
        <w:rPr>
          <w:rFonts w:ascii="Times New Roman" w:hAnsi="Times New Roman"/>
          <w:sz w:val="28"/>
          <w:szCs w:val="28"/>
          <w:lang w:eastAsia="ru-RU"/>
        </w:rPr>
      </w:pPr>
      <w:r w:rsidRPr="00BB0858">
        <w:rPr>
          <w:rFonts w:ascii="Times New Roman" w:hAnsi="Times New Roman"/>
          <w:sz w:val="28"/>
          <w:szCs w:val="28"/>
          <w:lang w:eastAsia="ru-RU"/>
        </w:rPr>
        <w:t xml:space="preserve">2. Игнатович Н.И., </w:t>
      </w:r>
      <w:proofErr w:type="spellStart"/>
      <w:r w:rsidRPr="00BB0858">
        <w:rPr>
          <w:rFonts w:ascii="Times New Roman" w:hAnsi="Times New Roman"/>
          <w:sz w:val="28"/>
          <w:szCs w:val="28"/>
          <w:lang w:eastAsia="ru-RU"/>
        </w:rPr>
        <w:t>Рыбальский</w:t>
      </w:r>
      <w:proofErr w:type="spellEnd"/>
      <w:r w:rsidRPr="00BB0858">
        <w:rPr>
          <w:rFonts w:ascii="Times New Roman" w:hAnsi="Times New Roman"/>
          <w:sz w:val="28"/>
          <w:szCs w:val="28"/>
          <w:lang w:eastAsia="ru-RU"/>
        </w:rPr>
        <w:t xml:space="preserve"> Н.Г. “Что нужно знать о ТБО?” М., 1995</w:t>
      </w:r>
    </w:p>
    <w:p w:rsidR="00973A71" w:rsidRPr="00BB0858" w:rsidRDefault="00BB0858" w:rsidP="00D13233">
      <w:pPr>
        <w:spacing w:after="120" w:line="240" w:lineRule="atLeast"/>
        <w:rPr>
          <w:rFonts w:ascii="Times New Roman" w:hAnsi="Times New Roman"/>
          <w:sz w:val="28"/>
          <w:szCs w:val="28"/>
          <w:lang w:eastAsia="ru-RU"/>
        </w:rPr>
      </w:pPr>
      <w:r w:rsidRPr="00BB0858">
        <w:rPr>
          <w:rFonts w:ascii="Times New Roman" w:hAnsi="Times New Roman"/>
          <w:sz w:val="28"/>
          <w:szCs w:val="28"/>
          <w:lang w:eastAsia="ru-RU"/>
        </w:rPr>
        <w:t>3</w:t>
      </w:r>
      <w:r w:rsidR="00973A71" w:rsidRPr="00BB0858">
        <w:rPr>
          <w:rFonts w:ascii="Times New Roman" w:hAnsi="Times New Roman"/>
          <w:sz w:val="28"/>
          <w:szCs w:val="28"/>
          <w:lang w:eastAsia="ru-RU"/>
        </w:rPr>
        <w:t xml:space="preserve">. “Классное руководство и воспитание школьников” №11 2011 год. </w:t>
      </w:r>
      <w:proofErr w:type="spellStart"/>
      <w:r w:rsidR="00973A71" w:rsidRPr="00BB0858">
        <w:rPr>
          <w:rFonts w:ascii="Times New Roman" w:hAnsi="Times New Roman"/>
          <w:sz w:val="28"/>
          <w:szCs w:val="28"/>
          <w:lang w:eastAsia="ru-RU"/>
        </w:rPr>
        <w:t>Идательский</w:t>
      </w:r>
      <w:proofErr w:type="spellEnd"/>
      <w:r w:rsidR="00973A71" w:rsidRPr="00BB0858">
        <w:rPr>
          <w:rFonts w:ascii="Times New Roman" w:hAnsi="Times New Roman"/>
          <w:sz w:val="28"/>
          <w:szCs w:val="28"/>
          <w:lang w:eastAsia="ru-RU"/>
        </w:rPr>
        <w:t xml:space="preserve"> дом “Первое сентября”</w:t>
      </w:r>
    </w:p>
    <w:p w:rsidR="00973A71" w:rsidRPr="00BB0858" w:rsidRDefault="00973A71" w:rsidP="00D13233">
      <w:pPr>
        <w:rPr>
          <w:rFonts w:ascii="Times New Roman" w:hAnsi="Times New Roman"/>
          <w:sz w:val="28"/>
          <w:szCs w:val="28"/>
        </w:rPr>
      </w:pPr>
      <w:bookmarkStart w:id="0" w:name="_GoBack"/>
      <w:bookmarkEnd w:id="0"/>
    </w:p>
    <w:sectPr w:rsidR="00973A71" w:rsidRPr="00BB0858" w:rsidSect="0032618F">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94A2A"/>
    <w:multiLevelType w:val="multilevel"/>
    <w:tmpl w:val="CAF846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9B5FD8"/>
    <w:multiLevelType w:val="multilevel"/>
    <w:tmpl w:val="5F24479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96D2924"/>
    <w:multiLevelType w:val="multilevel"/>
    <w:tmpl w:val="CEC852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9B63531"/>
    <w:multiLevelType w:val="multilevel"/>
    <w:tmpl w:val="919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F02"/>
    <w:rsid w:val="000369C9"/>
    <w:rsid w:val="00042A55"/>
    <w:rsid w:val="00061AB3"/>
    <w:rsid w:val="000D191D"/>
    <w:rsid w:val="001458E1"/>
    <w:rsid w:val="001506BD"/>
    <w:rsid w:val="001577D8"/>
    <w:rsid w:val="001C4909"/>
    <w:rsid w:val="00310C99"/>
    <w:rsid w:val="0032618F"/>
    <w:rsid w:val="0032737E"/>
    <w:rsid w:val="00372D25"/>
    <w:rsid w:val="003B6F30"/>
    <w:rsid w:val="005A61F2"/>
    <w:rsid w:val="005B1B4F"/>
    <w:rsid w:val="00602D5C"/>
    <w:rsid w:val="00684415"/>
    <w:rsid w:val="007048E6"/>
    <w:rsid w:val="00710948"/>
    <w:rsid w:val="00757B51"/>
    <w:rsid w:val="00814D98"/>
    <w:rsid w:val="00843F02"/>
    <w:rsid w:val="008526D3"/>
    <w:rsid w:val="008A45F9"/>
    <w:rsid w:val="00973A71"/>
    <w:rsid w:val="00A031E6"/>
    <w:rsid w:val="00A7158B"/>
    <w:rsid w:val="00AA5BFE"/>
    <w:rsid w:val="00B91B3D"/>
    <w:rsid w:val="00BB0858"/>
    <w:rsid w:val="00BB7F00"/>
    <w:rsid w:val="00C4209F"/>
    <w:rsid w:val="00CF279D"/>
    <w:rsid w:val="00D13233"/>
    <w:rsid w:val="00D17252"/>
    <w:rsid w:val="00D36F2C"/>
    <w:rsid w:val="00D90631"/>
    <w:rsid w:val="00D97A0B"/>
    <w:rsid w:val="00E1343D"/>
    <w:rsid w:val="00E52F4C"/>
    <w:rsid w:val="00E815C3"/>
    <w:rsid w:val="00F40CFF"/>
    <w:rsid w:val="00FA7D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D98"/>
    <w:pPr>
      <w:spacing w:after="200" w:line="276" w:lineRule="auto"/>
    </w:pPr>
    <w:rPr>
      <w:lang w:eastAsia="en-US"/>
    </w:rPr>
  </w:style>
  <w:style w:type="paragraph" w:styleId="1">
    <w:name w:val="heading 1"/>
    <w:basedOn w:val="a"/>
    <w:link w:val="10"/>
    <w:uiPriority w:val="99"/>
    <w:qFormat/>
    <w:rsid w:val="00843F02"/>
    <w:pPr>
      <w:spacing w:before="120" w:after="120" w:line="480" w:lineRule="atLeast"/>
      <w:outlineLvl w:val="0"/>
    </w:pPr>
    <w:rPr>
      <w:rFonts w:ascii="inherit" w:eastAsia="Times New Roman" w:hAnsi="inherit"/>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3F02"/>
    <w:rPr>
      <w:rFonts w:ascii="inherit" w:hAnsi="inherit" w:cs="Times New Roman"/>
      <w:b/>
      <w:bCs/>
      <w:kern w:val="36"/>
      <w:sz w:val="54"/>
      <w:szCs w:val="54"/>
      <w:lang w:eastAsia="ru-RU"/>
    </w:rPr>
  </w:style>
  <w:style w:type="character" w:styleId="a3">
    <w:name w:val="Hyperlink"/>
    <w:basedOn w:val="a0"/>
    <w:uiPriority w:val="99"/>
    <w:semiHidden/>
    <w:rsid w:val="00843F02"/>
    <w:rPr>
      <w:rFonts w:cs="Times New Roman"/>
      <w:color w:val="008738"/>
      <w:u w:val="none"/>
      <w:effect w:val="none"/>
    </w:rPr>
  </w:style>
  <w:style w:type="character" w:styleId="a4">
    <w:name w:val="Emphasis"/>
    <w:basedOn w:val="a0"/>
    <w:uiPriority w:val="99"/>
    <w:qFormat/>
    <w:rsid w:val="00843F02"/>
    <w:rPr>
      <w:rFonts w:cs="Times New Roman"/>
      <w:i/>
      <w:iCs/>
    </w:rPr>
  </w:style>
  <w:style w:type="character" w:styleId="a5">
    <w:name w:val="Strong"/>
    <w:basedOn w:val="a0"/>
    <w:uiPriority w:val="99"/>
    <w:qFormat/>
    <w:rsid w:val="00843F02"/>
    <w:rPr>
      <w:rFonts w:cs="Times New Roman"/>
      <w:b/>
      <w:bCs/>
    </w:rPr>
  </w:style>
  <w:style w:type="paragraph" w:styleId="a6">
    <w:name w:val="Normal (Web)"/>
    <w:basedOn w:val="a"/>
    <w:uiPriority w:val="99"/>
    <w:rsid w:val="00843F02"/>
    <w:pPr>
      <w:spacing w:after="12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0798543">
      <w:marLeft w:val="0"/>
      <w:marRight w:val="0"/>
      <w:marTop w:val="0"/>
      <w:marBottom w:val="0"/>
      <w:divBdr>
        <w:top w:val="none" w:sz="0" w:space="0" w:color="auto"/>
        <w:left w:val="none" w:sz="0" w:space="0" w:color="auto"/>
        <w:bottom w:val="none" w:sz="0" w:space="0" w:color="auto"/>
        <w:right w:val="none" w:sz="0" w:space="0" w:color="auto"/>
      </w:divBdr>
      <w:divsChild>
        <w:div w:id="1530798541">
          <w:marLeft w:val="0"/>
          <w:marRight w:val="0"/>
          <w:marTop w:val="0"/>
          <w:marBottom w:val="0"/>
          <w:divBdr>
            <w:top w:val="none" w:sz="0" w:space="0" w:color="auto"/>
            <w:left w:val="none" w:sz="0" w:space="0" w:color="auto"/>
            <w:bottom w:val="none" w:sz="0" w:space="0" w:color="auto"/>
            <w:right w:val="none" w:sz="0" w:space="0" w:color="auto"/>
          </w:divBdr>
          <w:divsChild>
            <w:div w:id="1530798545">
              <w:marLeft w:val="0"/>
              <w:marRight w:val="0"/>
              <w:marTop w:val="0"/>
              <w:marBottom w:val="0"/>
              <w:divBdr>
                <w:top w:val="none" w:sz="0" w:space="0" w:color="auto"/>
                <w:left w:val="none" w:sz="0" w:space="0" w:color="auto"/>
                <w:bottom w:val="none" w:sz="0" w:space="0" w:color="auto"/>
                <w:right w:val="none" w:sz="0" w:space="0" w:color="auto"/>
              </w:divBdr>
              <w:divsChild>
                <w:div w:id="1530798546">
                  <w:marLeft w:val="0"/>
                  <w:marRight w:val="0"/>
                  <w:marTop w:val="0"/>
                  <w:marBottom w:val="0"/>
                  <w:divBdr>
                    <w:top w:val="none" w:sz="0" w:space="0" w:color="auto"/>
                    <w:left w:val="none" w:sz="0" w:space="0" w:color="auto"/>
                    <w:bottom w:val="none" w:sz="0" w:space="0" w:color="auto"/>
                    <w:right w:val="none" w:sz="0" w:space="0" w:color="auto"/>
                  </w:divBdr>
                  <w:divsChild>
                    <w:div w:id="1530798542">
                      <w:marLeft w:val="0"/>
                      <w:marRight w:val="4050"/>
                      <w:marTop w:val="0"/>
                      <w:marBottom w:val="0"/>
                      <w:divBdr>
                        <w:top w:val="none" w:sz="0" w:space="0" w:color="auto"/>
                        <w:left w:val="none" w:sz="0" w:space="0" w:color="auto"/>
                        <w:bottom w:val="none" w:sz="0" w:space="0" w:color="auto"/>
                        <w:right w:val="none" w:sz="0" w:space="0" w:color="auto"/>
                      </w:divBdr>
                      <w:divsChild>
                        <w:div w:id="15307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15</Pages>
  <Words>2416</Words>
  <Characters>16224</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Павлюкr</dc:creator>
  <cp:keywords/>
  <dc:description/>
  <cp:lastModifiedBy>01</cp:lastModifiedBy>
  <cp:revision>14</cp:revision>
  <cp:lastPrinted>2014-02-28T11:28:00Z</cp:lastPrinted>
  <dcterms:created xsi:type="dcterms:W3CDTF">2014-02-17T13:47:00Z</dcterms:created>
  <dcterms:modified xsi:type="dcterms:W3CDTF">2014-02-28T11:28:00Z</dcterms:modified>
</cp:coreProperties>
</file>