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03" w:rsidRDefault="00692203" w:rsidP="00692203">
      <w:pPr>
        <w:ind w:left="20" w:firstLine="540"/>
        <w:jc w:val="center"/>
        <w:rPr>
          <w:rStyle w:val="62pt"/>
          <w:rFonts w:eastAsia="Courier New"/>
          <w:bCs w:val="0"/>
          <w:i w:val="0"/>
          <w:iCs w:val="0"/>
          <w:sz w:val="24"/>
          <w:szCs w:val="24"/>
        </w:rPr>
      </w:pPr>
      <w:r w:rsidRPr="00692203">
        <w:rPr>
          <w:rStyle w:val="62pt"/>
          <w:rFonts w:eastAsia="Courier New"/>
          <w:bCs w:val="0"/>
          <w:i w:val="0"/>
          <w:iCs w:val="0"/>
          <w:sz w:val="24"/>
          <w:szCs w:val="24"/>
        </w:rPr>
        <w:t>Родительское собрание"Выбираем профессию"</w:t>
      </w:r>
    </w:p>
    <w:p w:rsidR="00692203" w:rsidRPr="00692203" w:rsidRDefault="00692203" w:rsidP="00692203">
      <w:pPr>
        <w:ind w:left="20" w:firstLine="540"/>
        <w:jc w:val="center"/>
        <w:rPr>
          <w:rStyle w:val="62pt"/>
          <w:rFonts w:eastAsia="Courier New"/>
          <w:b w:val="0"/>
          <w:bCs w:val="0"/>
          <w:i w:val="0"/>
          <w:iCs w:val="0"/>
        </w:rPr>
      </w:pPr>
      <w:r w:rsidRPr="00692203">
        <w:rPr>
          <w:rStyle w:val="62pt"/>
          <w:rFonts w:eastAsia="Courier New"/>
          <w:bCs w:val="0"/>
          <w:i w:val="0"/>
          <w:iCs w:val="0"/>
          <w:sz w:val="24"/>
          <w:szCs w:val="24"/>
        </w:rPr>
        <w:t>(</w:t>
      </w:r>
      <w:r>
        <w:rPr>
          <w:rStyle w:val="62pt"/>
          <w:rFonts w:eastAsia="Courier New"/>
          <w:b w:val="0"/>
          <w:bCs w:val="0"/>
          <w:i w:val="0"/>
          <w:iCs w:val="0"/>
        </w:rPr>
        <w:t>продолжение)</w:t>
      </w:r>
    </w:p>
    <w:p w:rsidR="00692203" w:rsidRDefault="00692203" w:rsidP="00692203">
      <w:pPr>
        <w:ind w:left="20" w:firstLine="540"/>
      </w:pPr>
      <w:r>
        <w:rPr>
          <w:rStyle w:val="62pt"/>
          <w:rFonts w:eastAsia="Courier New"/>
          <w:b w:val="0"/>
          <w:bCs w:val="0"/>
          <w:i w:val="0"/>
          <w:iCs w:val="0"/>
        </w:rPr>
        <w:t>Страница 2. «Не наступать на грабли»</w:t>
      </w:r>
    </w:p>
    <w:p w:rsidR="00692203" w:rsidRDefault="00692203" w:rsidP="00692203">
      <w:pPr>
        <w:pStyle w:val="5"/>
        <w:shd w:val="clear" w:color="auto" w:fill="auto"/>
        <w:spacing w:line="240" w:lineRule="exact"/>
        <w:ind w:left="20" w:right="20" w:firstLine="540"/>
      </w:pPr>
      <w:r>
        <w:rPr>
          <w:rStyle w:val="10pt"/>
        </w:rPr>
        <w:t>Классный руководитель:</w:t>
      </w:r>
      <w:r>
        <w:rPr>
          <w:rStyle w:val="4"/>
        </w:rPr>
        <w:t xml:space="preserve"> А сейчас мы откроем следующую страницу нашего устного журнала, в которой проанализируем типич</w:t>
      </w:r>
      <w:r>
        <w:rPr>
          <w:rStyle w:val="4"/>
        </w:rPr>
        <w:softHyphen/>
        <w:t>ные ошибки, допускаемые школьниками при выборе профессии. Их можно разделить на три группы (называет и прикрепляет к доске фрагменты ватмана с текстом).</w:t>
      </w:r>
    </w:p>
    <w:p w:rsidR="00692203" w:rsidRDefault="00692203" w:rsidP="00692203">
      <w:pPr>
        <w:numPr>
          <w:ilvl w:val="0"/>
          <w:numId w:val="1"/>
        </w:numPr>
        <w:tabs>
          <w:tab w:val="left" w:pos="848"/>
        </w:tabs>
        <w:spacing w:line="240" w:lineRule="exact"/>
        <w:ind w:left="20" w:firstLine="540"/>
        <w:jc w:val="both"/>
      </w:pPr>
      <w:r>
        <w:rPr>
          <w:rStyle w:val="6"/>
          <w:rFonts w:eastAsia="Courier New"/>
          <w:b w:val="0"/>
          <w:bCs w:val="0"/>
          <w:i w:val="0"/>
          <w:iCs w:val="0"/>
        </w:rPr>
        <w:t>Незнание мира профессий.</w:t>
      </w:r>
    </w:p>
    <w:p w:rsidR="00692203" w:rsidRDefault="00692203" w:rsidP="00692203">
      <w:pPr>
        <w:pStyle w:val="5"/>
        <w:shd w:val="clear" w:color="auto" w:fill="auto"/>
        <w:spacing w:line="240" w:lineRule="exact"/>
        <w:ind w:left="20" w:right="20" w:firstLine="540"/>
      </w:pPr>
      <w:r>
        <w:rPr>
          <w:rStyle w:val="4"/>
        </w:rPr>
        <w:t>Многие школьники не обладают информацией о содержании профессий. Выбирая профессию, плохо представляют, чем данный специалист занимается, и на вопрос, что делает, например, экономист, могут ответить «экономит». А ведь прочитай они хотя бы популярную книжицу о профессии такой нелепости бы не сказали.</w:t>
      </w:r>
    </w:p>
    <w:p w:rsidR="00692203" w:rsidRDefault="00692203" w:rsidP="00692203">
      <w:pPr>
        <w:pStyle w:val="5"/>
        <w:shd w:val="clear" w:color="auto" w:fill="auto"/>
        <w:spacing w:line="240" w:lineRule="exact"/>
        <w:ind w:left="20" w:right="20" w:firstLine="540"/>
        <w:rPr>
          <w:rStyle w:val="4"/>
        </w:rPr>
      </w:pPr>
      <w:r>
        <w:rPr>
          <w:rStyle w:val="4"/>
        </w:rPr>
        <w:t>Часто реальная ценность профессии гораздо скромнее «раздуто</w:t>
      </w:r>
      <w:r>
        <w:rPr>
          <w:rStyle w:val="4"/>
        </w:rPr>
        <w:softHyphen/>
        <w:t>го» представления о се престижности. Об этой престижности нередко судят по конкурсам в вузы. Но профессия, не столь востребованная сего</w:t>
      </w:r>
      <w:r>
        <w:rPr>
          <w:rStyle w:val="4"/>
        </w:rPr>
        <w:softHyphen/>
        <w:t xml:space="preserve">дня, может стать таковой к окончанию вуза. Например, в 1970-е годы весьма </w:t>
      </w:r>
    </w:p>
    <w:p w:rsidR="00692203" w:rsidRDefault="00692203" w:rsidP="00692203">
      <w:pPr>
        <w:pStyle w:val="5"/>
        <w:shd w:val="clear" w:color="auto" w:fill="auto"/>
        <w:spacing w:line="240" w:lineRule="exact"/>
        <w:ind w:left="20" w:right="20" w:firstLine="540"/>
      </w:pPr>
      <w:r>
        <w:rPr>
          <w:rStyle w:val="4"/>
        </w:rPr>
        <w:t>популярными были специальности авиаинженеров и конструкторов, инженеров-химиков, военных. Увы, сегодня они не в «фаворе» и множество замечательных и успешных специалистов указанного профиля вынуждены были переквалифицироваться.</w:t>
      </w:r>
    </w:p>
    <w:p w:rsidR="00692203" w:rsidRDefault="00692203" w:rsidP="00692203">
      <w:pPr>
        <w:numPr>
          <w:ilvl w:val="0"/>
          <w:numId w:val="1"/>
        </w:numPr>
        <w:tabs>
          <w:tab w:val="left" w:pos="874"/>
        </w:tabs>
        <w:spacing w:line="240" w:lineRule="exact"/>
        <w:ind w:left="20" w:right="20" w:firstLine="540"/>
        <w:jc w:val="both"/>
      </w:pPr>
      <w:r>
        <w:rPr>
          <w:rStyle w:val="6"/>
          <w:rFonts w:eastAsia="Courier New"/>
          <w:b w:val="0"/>
          <w:bCs w:val="0"/>
          <w:i w:val="0"/>
          <w:iCs w:val="0"/>
        </w:rPr>
        <w:t>Незнание своего здоровья, способностей и требований к ним</w:t>
      </w:r>
      <w:r>
        <w:rPr>
          <w:rStyle w:val="81"/>
          <w:rFonts w:eastAsia="Courier New"/>
        </w:rPr>
        <w:t xml:space="preserve">, </w:t>
      </w:r>
      <w:r>
        <w:rPr>
          <w:rStyle w:val="6"/>
          <w:rFonts w:eastAsia="Courier New"/>
          <w:b w:val="0"/>
          <w:bCs w:val="0"/>
          <w:i w:val="0"/>
          <w:iCs w:val="0"/>
        </w:rPr>
        <w:t>предъявляемых профессией.</w:t>
      </w:r>
    </w:p>
    <w:p w:rsidR="00692203" w:rsidRDefault="00692203" w:rsidP="00692203">
      <w:pPr>
        <w:pStyle w:val="5"/>
        <w:shd w:val="clear" w:color="auto" w:fill="auto"/>
        <w:spacing w:line="240" w:lineRule="exact"/>
        <w:ind w:left="20" w:right="20" w:firstLine="540"/>
      </w:pPr>
      <w:r>
        <w:rPr>
          <w:rStyle w:val="4"/>
        </w:rPr>
        <w:t xml:space="preserve">Для каждой профессии составлена так называемая </w:t>
      </w:r>
      <w:proofErr w:type="spellStart"/>
      <w:r>
        <w:rPr>
          <w:rStyle w:val="4"/>
        </w:rPr>
        <w:t>профессиограмма</w:t>
      </w:r>
      <w:proofErr w:type="spellEnd"/>
      <w:r>
        <w:rPr>
          <w:rStyle w:val="4"/>
        </w:rPr>
        <w:t>, где, помимо прочего, четко формулируются требования к здо</w:t>
      </w:r>
      <w:r>
        <w:rPr>
          <w:rStyle w:val="4"/>
        </w:rPr>
        <w:softHyphen/>
        <w:t>ровью претендента, перечисляются заболевания, исключает возмож</w:t>
      </w:r>
      <w:r>
        <w:rPr>
          <w:rStyle w:val="4"/>
        </w:rPr>
        <w:softHyphen/>
        <w:t xml:space="preserve">ность приобщения человека к этой профессии. Например, профессия авиадиспетчера предъявляет особые требования к зрению и </w:t>
      </w:r>
      <w:proofErr w:type="spellStart"/>
      <w:r>
        <w:rPr>
          <w:rStyle w:val="4"/>
        </w:rPr>
        <w:t>стрессоустойчивости</w:t>
      </w:r>
      <w:proofErr w:type="spellEnd"/>
      <w:r>
        <w:rPr>
          <w:rStyle w:val="4"/>
        </w:rPr>
        <w:t xml:space="preserve"> претендента. Военным можно стать только абсолютно здоровому "человеку. Чтобы не было разочарований на этапе, когда</w:t>
      </w:r>
    </w:p>
    <w:p w:rsidR="00692203" w:rsidRDefault="00692203" w:rsidP="00692203">
      <w:pPr>
        <w:widowControl/>
        <w:rPr>
          <w:rFonts w:ascii="Times New Roman" w:eastAsia="Times New Roman" w:hAnsi="Times New Roman" w:cs="Times New Roman"/>
          <w:color w:val="auto"/>
          <w:sz w:val="21"/>
          <w:szCs w:val="21"/>
        </w:rPr>
        <w:sectPr w:rsidR="00692203">
          <w:pgSz w:w="11909" w:h="16834"/>
          <w:pgMar w:top="851" w:right="1136" w:bottom="851" w:left="1134" w:header="0" w:footer="3" w:gutter="0"/>
          <w:cols w:space="720"/>
        </w:sectPr>
      </w:pPr>
    </w:p>
    <w:p w:rsidR="00692203" w:rsidRDefault="00692203" w:rsidP="00692203">
      <w:pPr>
        <w:pStyle w:val="5"/>
        <w:shd w:val="clear" w:color="auto" w:fill="auto"/>
        <w:ind w:left="20" w:right="20"/>
      </w:pPr>
      <w:r>
        <w:rPr>
          <w:rStyle w:val="4"/>
        </w:rPr>
        <w:lastRenderedPageBreak/>
        <w:t>уже поздно определяться в другом направлении, необходимо ознако</w:t>
      </w:r>
      <w:r>
        <w:rPr>
          <w:rStyle w:val="4"/>
        </w:rPr>
        <w:softHyphen/>
        <w:t>миться со спецификой профессии заранее.</w:t>
      </w:r>
    </w:p>
    <w:p w:rsidR="00692203" w:rsidRDefault="00692203" w:rsidP="00692203">
      <w:pPr>
        <w:numPr>
          <w:ilvl w:val="0"/>
          <w:numId w:val="1"/>
        </w:numPr>
        <w:tabs>
          <w:tab w:val="left" w:pos="806"/>
        </w:tabs>
        <w:spacing w:line="245" w:lineRule="exact"/>
        <w:ind w:left="20" w:firstLine="580"/>
        <w:jc w:val="both"/>
      </w:pPr>
      <w:r>
        <w:rPr>
          <w:rStyle w:val="6"/>
          <w:rFonts w:eastAsia="Courier New"/>
          <w:b w:val="0"/>
          <w:bCs w:val="0"/>
          <w:i w:val="0"/>
          <w:iCs w:val="0"/>
        </w:rPr>
        <w:t>Незнание правил выбора профессии.</w:t>
      </w:r>
    </w:p>
    <w:p w:rsidR="00692203" w:rsidRDefault="00692203" w:rsidP="00692203">
      <w:pPr>
        <w:pStyle w:val="5"/>
        <w:shd w:val="clear" w:color="auto" w:fill="auto"/>
        <w:ind w:left="20" w:right="20" w:firstLine="580"/>
      </w:pPr>
      <w:r>
        <w:rPr>
          <w:rStyle w:val="4"/>
        </w:rPr>
        <w:t>Вот три важнейших правила, следование которым поможет ре</w:t>
      </w:r>
      <w:r>
        <w:rPr>
          <w:rStyle w:val="4"/>
        </w:rPr>
        <w:softHyphen/>
        <w:t>бенку избежать ошибки, которую трудно исправить.</w:t>
      </w:r>
    </w:p>
    <w:p w:rsidR="00692203" w:rsidRDefault="00692203" w:rsidP="00692203">
      <w:pPr>
        <w:pStyle w:val="5"/>
        <w:numPr>
          <w:ilvl w:val="0"/>
          <w:numId w:val="2"/>
        </w:numPr>
        <w:shd w:val="clear" w:color="auto" w:fill="auto"/>
        <w:tabs>
          <w:tab w:val="left" w:pos="721"/>
        </w:tabs>
        <w:ind w:left="20" w:right="20" w:firstLine="580"/>
      </w:pPr>
      <w:r>
        <w:rPr>
          <w:rStyle w:val="4"/>
        </w:rPr>
        <w:t>Выбор профессии должен быть подсказан не только интересом к ней, но и реальным представлением человека о своих возможностях.</w:t>
      </w:r>
    </w:p>
    <w:p w:rsidR="00692203" w:rsidRDefault="00692203" w:rsidP="00692203">
      <w:pPr>
        <w:pStyle w:val="5"/>
        <w:numPr>
          <w:ilvl w:val="0"/>
          <w:numId w:val="2"/>
        </w:numPr>
        <w:shd w:val="clear" w:color="auto" w:fill="auto"/>
        <w:tabs>
          <w:tab w:val="left" w:pos="716"/>
        </w:tabs>
        <w:ind w:left="20" w:right="20" w:firstLine="580"/>
      </w:pPr>
      <w:r>
        <w:rPr>
          <w:rStyle w:val="4"/>
        </w:rPr>
        <w:t>Рискованно переносить отношение к человеку-специалисту в данной профессии на его профессию.</w:t>
      </w:r>
    </w:p>
    <w:p w:rsidR="00692203" w:rsidRDefault="00692203" w:rsidP="00692203">
      <w:pPr>
        <w:pStyle w:val="5"/>
        <w:numPr>
          <w:ilvl w:val="0"/>
          <w:numId w:val="2"/>
        </w:numPr>
        <w:shd w:val="clear" w:color="auto" w:fill="auto"/>
        <w:tabs>
          <w:tab w:val="left" w:pos="711"/>
        </w:tabs>
        <w:spacing w:line="240" w:lineRule="exact"/>
        <w:ind w:left="20" w:right="20" w:firstLine="580"/>
      </w:pPr>
      <w:r>
        <w:rPr>
          <w:rStyle w:val="4"/>
        </w:rPr>
        <w:t>Нельзя подавать документы в учебное заведение «за компа</w:t>
      </w:r>
      <w:r>
        <w:rPr>
          <w:rStyle w:val="4"/>
        </w:rPr>
        <w:softHyphen/>
        <w:t>нию» с приятелем.</w:t>
      </w:r>
    </w:p>
    <w:p w:rsidR="00692203" w:rsidRDefault="00692203" w:rsidP="00692203">
      <w:pPr>
        <w:pStyle w:val="5"/>
        <w:shd w:val="clear" w:color="auto" w:fill="auto"/>
        <w:spacing w:after="188" w:line="240" w:lineRule="exact"/>
        <w:ind w:left="20" w:right="20" w:firstLine="580"/>
      </w:pPr>
      <w:r>
        <w:rPr>
          <w:rStyle w:val="4"/>
        </w:rPr>
        <w:t>Предлагаем вам, уважаемые родители, оценить готовность ваше</w:t>
      </w:r>
      <w:r>
        <w:rPr>
          <w:rStyle w:val="4"/>
        </w:rPr>
        <w:softHyphen/>
        <w:t>го ребенка к выбору профессии. Мы предлагаем это сделать дома, в спокойной обстановке. Тест несложный, вы его сейчас получше (раз</w:t>
      </w:r>
      <w:r>
        <w:rPr>
          <w:rStyle w:val="4"/>
        </w:rPr>
        <w:softHyphen/>
        <w:t>дает тексты). Прочитайте, пожалуйста, внимательно и задайте вопросы, если вам необходимо что-то уточнить или выяснить. Обратитесь к нам также в том случае, если хотите получить индивидуальную консульта</w:t>
      </w:r>
      <w:r>
        <w:rPr>
          <w:rStyle w:val="4"/>
        </w:rPr>
        <w:softHyphen/>
        <w:t>цию по вопросу' профессионального выбора. Мы готовы помочь.</w:t>
      </w:r>
    </w:p>
    <w:p w:rsidR="00692203" w:rsidRDefault="00692203" w:rsidP="00692203">
      <w:pPr>
        <w:spacing w:line="230" w:lineRule="exact"/>
        <w:jc w:val="center"/>
      </w:pPr>
      <w:r>
        <w:rPr>
          <w:rStyle w:val="2"/>
          <w:rFonts w:eastAsia="Courier New"/>
          <w:i w:val="0"/>
          <w:iCs w:val="0"/>
        </w:rPr>
        <w:t>Тест «Готов ли ты к выбору профессии?»</w:t>
      </w:r>
    </w:p>
    <w:p w:rsidR="00692203" w:rsidRDefault="00692203" w:rsidP="00692203">
      <w:pPr>
        <w:spacing w:after="96" w:line="230" w:lineRule="exact"/>
        <w:jc w:val="center"/>
      </w:pPr>
      <w:r>
        <w:rPr>
          <w:rStyle w:val="2"/>
          <w:rFonts w:eastAsia="Courier New"/>
          <w:i w:val="0"/>
          <w:iCs w:val="0"/>
        </w:rPr>
        <w:t xml:space="preserve">(методика О. </w:t>
      </w:r>
      <w:proofErr w:type="spellStart"/>
      <w:r>
        <w:rPr>
          <w:rStyle w:val="2"/>
          <w:rFonts w:eastAsia="Courier New"/>
          <w:i w:val="0"/>
          <w:iCs w:val="0"/>
        </w:rPr>
        <w:t>Ягодкинои</w:t>
      </w:r>
      <w:proofErr w:type="spellEnd"/>
      <w:r>
        <w:rPr>
          <w:rStyle w:val="2"/>
          <w:rFonts w:eastAsia="Courier New"/>
          <w:i w:val="0"/>
          <w:iCs w:val="0"/>
        </w:rPr>
        <w:t>)</w:t>
      </w:r>
    </w:p>
    <w:p w:rsidR="00692203" w:rsidRDefault="00692203" w:rsidP="00692203">
      <w:pPr>
        <w:pStyle w:val="5"/>
        <w:shd w:val="clear" w:color="auto" w:fill="auto"/>
        <w:spacing w:after="180" w:line="240" w:lineRule="exact"/>
        <w:ind w:left="20" w:right="20" w:firstLine="580"/>
      </w:pPr>
      <w:r>
        <w:rPr>
          <w:rStyle w:val="4"/>
        </w:rPr>
        <w:t>Чтобы проверить, насколько школьник готов к выбору профес</w:t>
      </w:r>
      <w:r>
        <w:rPr>
          <w:rStyle w:val="4"/>
        </w:rPr>
        <w:softHyphen/>
        <w:t>сии, предложите ему ответить на вопросы анкеты «да» и или «нет», или поставить знак вопроса, если возникло сомнение.</w:t>
      </w:r>
    </w:p>
    <w:p w:rsidR="00692203" w:rsidRDefault="00692203" w:rsidP="00692203">
      <w:pPr>
        <w:pStyle w:val="5"/>
        <w:numPr>
          <w:ilvl w:val="0"/>
          <w:numId w:val="3"/>
        </w:numPr>
        <w:shd w:val="clear" w:color="auto" w:fill="auto"/>
        <w:tabs>
          <w:tab w:val="left" w:pos="787"/>
        </w:tabs>
        <w:spacing w:line="240" w:lineRule="exact"/>
        <w:ind w:left="20" w:firstLine="580"/>
      </w:pPr>
      <w:r>
        <w:rPr>
          <w:rStyle w:val="4"/>
        </w:rPr>
        <w:t>Знаешь ли ты:</w:t>
      </w:r>
    </w:p>
    <w:p w:rsidR="00692203" w:rsidRDefault="00692203" w:rsidP="00692203">
      <w:pPr>
        <w:pStyle w:val="5"/>
        <w:shd w:val="clear" w:color="auto" w:fill="auto"/>
        <w:tabs>
          <w:tab w:val="left" w:pos="816"/>
        </w:tabs>
        <w:spacing w:line="240" w:lineRule="exact"/>
        <w:ind w:left="20" w:firstLine="580"/>
      </w:pPr>
      <w:r>
        <w:rPr>
          <w:rStyle w:val="4"/>
        </w:rPr>
        <w:t>а)</w:t>
      </w:r>
      <w:r>
        <w:rPr>
          <w:rStyle w:val="4"/>
        </w:rPr>
        <w:tab/>
        <w:t>как называются профессии твоих родителей?</w:t>
      </w:r>
    </w:p>
    <w:p w:rsidR="00692203" w:rsidRDefault="00692203" w:rsidP="00692203">
      <w:pPr>
        <w:pStyle w:val="5"/>
        <w:shd w:val="clear" w:color="auto" w:fill="auto"/>
        <w:tabs>
          <w:tab w:val="left" w:pos="826"/>
        </w:tabs>
        <w:spacing w:line="240" w:lineRule="exact"/>
        <w:ind w:left="20" w:firstLine="580"/>
      </w:pPr>
      <w:r>
        <w:rPr>
          <w:rStyle w:val="4"/>
        </w:rPr>
        <w:t>б)</w:t>
      </w:r>
      <w:r>
        <w:rPr>
          <w:rStyle w:val="4"/>
        </w:rPr>
        <w:tab/>
        <w:t>какие учебные заведения они заканчивали?</w:t>
      </w:r>
    </w:p>
    <w:p w:rsidR="00692203" w:rsidRDefault="00692203" w:rsidP="00692203">
      <w:pPr>
        <w:pStyle w:val="5"/>
        <w:shd w:val="clear" w:color="auto" w:fill="auto"/>
        <w:tabs>
          <w:tab w:val="left" w:pos="821"/>
        </w:tabs>
        <w:spacing w:line="240" w:lineRule="exact"/>
        <w:ind w:left="20" w:firstLine="580"/>
      </w:pPr>
      <w:r>
        <w:rPr>
          <w:rStyle w:val="4"/>
        </w:rPr>
        <w:t>в)</w:t>
      </w:r>
      <w:r>
        <w:rPr>
          <w:rStyle w:val="4"/>
        </w:rPr>
        <w:tab/>
        <w:t>кем собираются стать твои друзья?</w:t>
      </w:r>
    </w:p>
    <w:p w:rsidR="00692203" w:rsidRDefault="00692203" w:rsidP="00692203">
      <w:pPr>
        <w:pStyle w:val="5"/>
        <w:numPr>
          <w:ilvl w:val="0"/>
          <w:numId w:val="3"/>
        </w:numPr>
        <w:shd w:val="clear" w:color="auto" w:fill="auto"/>
        <w:tabs>
          <w:tab w:val="left" w:pos="793"/>
        </w:tabs>
        <w:spacing w:line="240" w:lineRule="exact"/>
        <w:ind w:left="20" w:right="20" w:firstLine="580"/>
      </w:pPr>
      <w:r>
        <w:rPr>
          <w:rStyle w:val="4"/>
        </w:rPr>
        <w:t>Есть ли у тебя дело (хобби), которым ты занимаешься с инте</w:t>
      </w:r>
      <w:r>
        <w:rPr>
          <w:rStyle w:val="4"/>
        </w:rPr>
        <w:softHyphen/>
        <w:t>ресом, желанием?</w:t>
      </w:r>
    </w:p>
    <w:p w:rsidR="00692203" w:rsidRDefault="00692203" w:rsidP="00692203">
      <w:pPr>
        <w:pStyle w:val="5"/>
        <w:numPr>
          <w:ilvl w:val="0"/>
          <w:numId w:val="3"/>
        </w:numPr>
        <w:shd w:val="clear" w:color="auto" w:fill="auto"/>
        <w:tabs>
          <w:tab w:val="left" w:pos="802"/>
        </w:tabs>
        <w:spacing w:line="240" w:lineRule="exact"/>
        <w:ind w:left="20" w:right="20" w:firstLine="580"/>
      </w:pPr>
      <w:r>
        <w:rPr>
          <w:rStyle w:val="4"/>
        </w:rPr>
        <w:t>Занимаешься ли ты углубленно каким-либо учебным предме</w:t>
      </w:r>
      <w:r>
        <w:rPr>
          <w:rStyle w:val="4"/>
        </w:rPr>
        <w:softHyphen/>
        <w:t>том, например, на школьном факультативе?</w:t>
      </w:r>
    </w:p>
    <w:p w:rsidR="00692203" w:rsidRDefault="00692203" w:rsidP="00692203">
      <w:pPr>
        <w:pStyle w:val="5"/>
        <w:numPr>
          <w:ilvl w:val="0"/>
          <w:numId w:val="3"/>
        </w:numPr>
        <w:shd w:val="clear" w:color="auto" w:fill="auto"/>
        <w:tabs>
          <w:tab w:val="left" w:pos="778"/>
        </w:tabs>
        <w:spacing w:line="240" w:lineRule="exact"/>
        <w:ind w:left="20" w:right="20" w:firstLine="580"/>
      </w:pPr>
      <w:r>
        <w:rPr>
          <w:rStyle w:val="4"/>
        </w:rPr>
        <w:t>Можешь ли ты перечислить учебные заведения, имеющиеся в нашем городе?</w:t>
      </w:r>
    </w:p>
    <w:p w:rsidR="00692203" w:rsidRDefault="00692203" w:rsidP="00692203">
      <w:pPr>
        <w:pStyle w:val="5"/>
        <w:numPr>
          <w:ilvl w:val="0"/>
          <w:numId w:val="3"/>
        </w:numPr>
        <w:shd w:val="clear" w:color="auto" w:fill="auto"/>
        <w:tabs>
          <w:tab w:val="left" w:pos="816"/>
        </w:tabs>
        <w:spacing w:line="240" w:lineRule="exact"/>
        <w:ind w:left="20" w:firstLine="580"/>
      </w:pPr>
      <w:r>
        <w:rPr>
          <w:rStyle w:val="4"/>
        </w:rPr>
        <w:t>Читаешь ли ты книги о профессии?</w:t>
      </w:r>
    </w:p>
    <w:p w:rsidR="00692203" w:rsidRDefault="00692203" w:rsidP="00692203">
      <w:pPr>
        <w:pStyle w:val="5"/>
        <w:numPr>
          <w:ilvl w:val="0"/>
          <w:numId w:val="3"/>
        </w:numPr>
        <w:shd w:val="clear" w:color="auto" w:fill="auto"/>
        <w:tabs>
          <w:tab w:val="left" w:pos="811"/>
        </w:tabs>
        <w:spacing w:line="240" w:lineRule="exact"/>
        <w:ind w:left="20" w:firstLine="580"/>
      </w:pPr>
      <w:r>
        <w:rPr>
          <w:rStyle w:val="4"/>
        </w:rPr>
        <w:t>Беседовал ли с кем-нибудь о профессии?</w:t>
      </w:r>
    </w:p>
    <w:p w:rsidR="00692203" w:rsidRDefault="00692203" w:rsidP="00692203">
      <w:pPr>
        <w:pStyle w:val="5"/>
        <w:numPr>
          <w:ilvl w:val="0"/>
          <w:numId w:val="3"/>
        </w:numPr>
        <w:shd w:val="clear" w:color="auto" w:fill="auto"/>
        <w:tabs>
          <w:tab w:val="left" w:pos="811"/>
        </w:tabs>
        <w:spacing w:line="240" w:lineRule="exact"/>
        <w:ind w:left="20" w:firstLine="580"/>
      </w:pPr>
      <w:r>
        <w:rPr>
          <w:rStyle w:val="4"/>
        </w:rPr>
        <w:t>Помогаешь ли родителям в их работе?</w:t>
      </w:r>
    </w:p>
    <w:p w:rsidR="00692203" w:rsidRDefault="00692203" w:rsidP="00692203">
      <w:pPr>
        <w:pStyle w:val="5"/>
        <w:numPr>
          <w:ilvl w:val="0"/>
          <w:numId w:val="3"/>
        </w:numPr>
        <w:shd w:val="clear" w:color="auto" w:fill="auto"/>
        <w:tabs>
          <w:tab w:val="left" w:pos="788"/>
        </w:tabs>
        <w:spacing w:line="240" w:lineRule="exact"/>
        <w:ind w:left="20" w:right="20" w:firstLine="560"/>
        <w:jc w:val="left"/>
      </w:pPr>
      <w:r>
        <w:rPr>
          <w:rStyle w:val="4"/>
        </w:rPr>
        <w:t>Бывал ли ты на встречах с представителями каких-либо про</w:t>
      </w:r>
      <w:r>
        <w:rPr>
          <w:rStyle w:val="4"/>
        </w:rPr>
        <w:softHyphen/>
        <w:t>фессии?</w:t>
      </w:r>
    </w:p>
    <w:p w:rsidR="00692203" w:rsidRDefault="00692203" w:rsidP="00692203">
      <w:pPr>
        <w:pStyle w:val="5"/>
        <w:numPr>
          <w:ilvl w:val="0"/>
          <w:numId w:val="3"/>
        </w:numPr>
        <w:shd w:val="clear" w:color="auto" w:fill="auto"/>
        <w:tabs>
          <w:tab w:val="left" w:pos="778"/>
        </w:tabs>
        <w:spacing w:line="240" w:lineRule="exact"/>
        <w:ind w:left="20" w:right="20" w:firstLine="560"/>
        <w:jc w:val="left"/>
      </w:pPr>
      <w:r>
        <w:rPr>
          <w:rStyle w:val="4"/>
        </w:rPr>
        <w:t>Обсуждался ли в вашей семье вопрос о том, как выбрать про</w:t>
      </w:r>
      <w:r>
        <w:rPr>
          <w:rStyle w:val="4"/>
        </w:rPr>
        <w:softHyphen/>
        <w:t>фессию?</w:t>
      </w:r>
    </w:p>
    <w:p w:rsidR="00692203" w:rsidRDefault="00692203" w:rsidP="00692203">
      <w:pPr>
        <w:pStyle w:val="5"/>
        <w:numPr>
          <w:ilvl w:val="0"/>
          <w:numId w:val="3"/>
        </w:numPr>
        <w:shd w:val="clear" w:color="auto" w:fill="auto"/>
        <w:tabs>
          <w:tab w:val="left" w:pos="898"/>
        </w:tabs>
        <w:spacing w:line="240" w:lineRule="exact"/>
        <w:ind w:left="20" w:right="20" w:firstLine="560"/>
        <w:jc w:val="left"/>
      </w:pPr>
      <w:r>
        <w:rPr>
          <w:rStyle w:val="4"/>
        </w:rPr>
        <w:t>Говорили ли в вашей семье о том, какими путями можно по</w:t>
      </w:r>
      <w:r>
        <w:rPr>
          <w:rStyle w:val="4"/>
        </w:rPr>
        <w:softHyphen/>
        <w:t>лучать профессию?</w:t>
      </w:r>
    </w:p>
    <w:p w:rsidR="00692203" w:rsidRDefault="00692203" w:rsidP="00692203">
      <w:pPr>
        <w:pStyle w:val="5"/>
        <w:numPr>
          <w:ilvl w:val="0"/>
          <w:numId w:val="3"/>
        </w:numPr>
        <w:shd w:val="clear" w:color="auto" w:fill="auto"/>
        <w:tabs>
          <w:tab w:val="left" w:pos="918"/>
        </w:tabs>
        <w:spacing w:line="240" w:lineRule="exact"/>
        <w:ind w:left="20" w:right="20" w:firstLine="560"/>
        <w:jc w:val="left"/>
      </w:pPr>
      <w:r>
        <w:rPr>
          <w:rStyle w:val="4"/>
        </w:rPr>
        <w:t>Знаешь ли ты, чем отличаются понятия «сфера деятельно</w:t>
      </w:r>
      <w:r>
        <w:rPr>
          <w:rStyle w:val="4"/>
        </w:rPr>
        <w:softHyphen/>
        <w:t>сти» и «вид деятельности»?</w:t>
      </w:r>
    </w:p>
    <w:p w:rsidR="00692203" w:rsidRDefault="00692203" w:rsidP="00692203">
      <w:pPr>
        <w:pStyle w:val="5"/>
        <w:numPr>
          <w:ilvl w:val="0"/>
          <w:numId w:val="3"/>
        </w:numPr>
        <w:shd w:val="clear" w:color="auto" w:fill="auto"/>
        <w:tabs>
          <w:tab w:val="left" w:pos="884"/>
        </w:tabs>
        <w:spacing w:line="240" w:lineRule="exact"/>
        <w:ind w:left="20" w:right="20" w:firstLine="560"/>
        <w:jc w:val="left"/>
      </w:pPr>
      <w:r>
        <w:rPr>
          <w:rStyle w:val="4"/>
        </w:rPr>
        <w:t>Обращался ли ты в центр профориентации или к школьному психологу по поводу выбора профессии?</w:t>
      </w:r>
    </w:p>
    <w:p w:rsidR="00692203" w:rsidRDefault="00692203" w:rsidP="00692203">
      <w:pPr>
        <w:pStyle w:val="5"/>
        <w:numPr>
          <w:ilvl w:val="0"/>
          <w:numId w:val="3"/>
        </w:numPr>
        <w:shd w:val="clear" w:color="auto" w:fill="auto"/>
        <w:tabs>
          <w:tab w:val="left" w:pos="927"/>
        </w:tabs>
        <w:spacing w:line="240" w:lineRule="exact"/>
        <w:ind w:left="20" w:right="20" w:firstLine="560"/>
        <w:jc w:val="left"/>
      </w:pPr>
      <w:r>
        <w:rPr>
          <w:rStyle w:val="4"/>
        </w:rPr>
        <w:t>Занимался ли дополнительно - с репетиторами или само</w:t>
      </w:r>
      <w:r>
        <w:rPr>
          <w:rStyle w:val="4"/>
        </w:rPr>
        <w:softHyphen/>
        <w:t xml:space="preserve">стоятельно, чтобы лучше освоить </w:t>
      </w:r>
      <w:r>
        <w:rPr>
          <w:rStyle w:val="4"/>
        </w:rPr>
        <w:lastRenderedPageBreak/>
        <w:t>какой-либо школьный предмет?</w:t>
      </w:r>
    </w:p>
    <w:p w:rsidR="00692203" w:rsidRDefault="00692203" w:rsidP="00692203">
      <w:pPr>
        <w:pStyle w:val="5"/>
        <w:numPr>
          <w:ilvl w:val="0"/>
          <w:numId w:val="3"/>
        </w:numPr>
        <w:shd w:val="clear" w:color="auto" w:fill="auto"/>
        <w:tabs>
          <w:tab w:val="left" w:pos="884"/>
        </w:tabs>
        <w:spacing w:line="240" w:lineRule="exact"/>
        <w:ind w:left="20" w:right="20" w:firstLine="560"/>
        <w:jc w:val="left"/>
      </w:pPr>
      <w:r>
        <w:rPr>
          <w:rStyle w:val="4"/>
        </w:rPr>
        <w:t>Думал ли ты о применении своих способностей, талантов в профессиональной деятельности?</w:t>
      </w:r>
    </w:p>
    <w:p w:rsidR="00692203" w:rsidRDefault="00692203" w:rsidP="00692203">
      <w:pPr>
        <w:pStyle w:val="5"/>
        <w:numPr>
          <w:ilvl w:val="0"/>
          <w:numId w:val="3"/>
        </w:numPr>
        <w:shd w:val="clear" w:color="auto" w:fill="auto"/>
        <w:tabs>
          <w:tab w:val="left" w:pos="873"/>
        </w:tabs>
        <w:spacing w:line="240" w:lineRule="exact"/>
        <w:ind w:left="20" w:firstLine="560"/>
        <w:jc w:val="left"/>
      </w:pPr>
      <w:r>
        <w:rPr>
          <w:rStyle w:val="4"/>
        </w:rPr>
        <w:t>Готов ли ты сделать профессиональный выбор?</w:t>
      </w:r>
    </w:p>
    <w:p w:rsidR="00692203" w:rsidRDefault="00692203" w:rsidP="00692203">
      <w:pPr>
        <w:pStyle w:val="5"/>
        <w:numPr>
          <w:ilvl w:val="0"/>
          <w:numId w:val="3"/>
        </w:numPr>
        <w:shd w:val="clear" w:color="auto" w:fill="auto"/>
        <w:tabs>
          <w:tab w:val="left" w:pos="884"/>
        </w:tabs>
        <w:spacing w:line="240" w:lineRule="exact"/>
        <w:ind w:left="20" w:right="20" w:firstLine="560"/>
        <w:jc w:val="left"/>
      </w:pPr>
      <w:r>
        <w:rPr>
          <w:rStyle w:val="4"/>
        </w:rPr>
        <w:t>Выполнял ли ты тест на выявление своих способностей к ка</w:t>
      </w:r>
      <w:r>
        <w:rPr>
          <w:rStyle w:val="4"/>
        </w:rPr>
        <w:softHyphen/>
        <w:t>кой-либо профессии?</w:t>
      </w:r>
    </w:p>
    <w:p w:rsidR="00692203" w:rsidRDefault="00692203" w:rsidP="00692203">
      <w:pPr>
        <w:pStyle w:val="5"/>
        <w:numPr>
          <w:ilvl w:val="0"/>
          <w:numId w:val="3"/>
        </w:numPr>
        <w:shd w:val="clear" w:color="auto" w:fill="auto"/>
        <w:tabs>
          <w:tab w:val="left" w:pos="894"/>
        </w:tabs>
        <w:spacing w:line="240" w:lineRule="exact"/>
        <w:ind w:left="20" w:right="20" w:firstLine="560"/>
        <w:jc w:val="left"/>
      </w:pPr>
      <w:r>
        <w:rPr>
          <w:rStyle w:val="4"/>
        </w:rPr>
        <w:t>Занимался ли ты в УПК по специальности, близкой к той, о которой мечтаешь?</w:t>
      </w:r>
    </w:p>
    <w:p w:rsidR="00692203" w:rsidRDefault="00692203" w:rsidP="00692203">
      <w:pPr>
        <w:pStyle w:val="5"/>
        <w:numPr>
          <w:ilvl w:val="0"/>
          <w:numId w:val="3"/>
        </w:numPr>
        <w:shd w:val="clear" w:color="auto" w:fill="auto"/>
        <w:tabs>
          <w:tab w:val="left" w:pos="898"/>
        </w:tabs>
        <w:spacing w:line="240" w:lineRule="exact"/>
        <w:ind w:left="20" w:right="20" w:firstLine="560"/>
        <w:jc w:val="left"/>
      </w:pPr>
      <w:r>
        <w:rPr>
          <w:rStyle w:val="4"/>
        </w:rPr>
        <w:t>Знаешь ли ты, какие профессии пользуются большим спро</w:t>
      </w:r>
      <w:r>
        <w:rPr>
          <w:rStyle w:val="4"/>
        </w:rPr>
        <w:softHyphen/>
        <w:t>сом на рынке труда?</w:t>
      </w:r>
    </w:p>
    <w:p w:rsidR="00692203" w:rsidRDefault="00692203" w:rsidP="00692203">
      <w:pPr>
        <w:pStyle w:val="5"/>
        <w:numPr>
          <w:ilvl w:val="0"/>
          <w:numId w:val="3"/>
        </w:numPr>
        <w:shd w:val="clear" w:color="auto" w:fill="auto"/>
        <w:tabs>
          <w:tab w:val="left" w:pos="879"/>
        </w:tabs>
        <w:spacing w:line="240" w:lineRule="exact"/>
        <w:ind w:left="20" w:right="20" w:firstLine="560"/>
        <w:jc w:val="left"/>
      </w:pPr>
      <w:r>
        <w:rPr>
          <w:rStyle w:val="4"/>
        </w:rPr>
        <w:t>Как ты думаешь, человеку с профессиональным образовани</w:t>
      </w:r>
      <w:r>
        <w:rPr>
          <w:rStyle w:val="4"/>
        </w:rPr>
        <w:softHyphen/>
        <w:t>ем легче найти работу, чем выпускнику общеобразовательной школы?</w:t>
      </w:r>
    </w:p>
    <w:p w:rsidR="00692203" w:rsidRDefault="00692203" w:rsidP="00692203">
      <w:pPr>
        <w:pStyle w:val="5"/>
        <w:numPr>
          <w:ilvl w:val="0"/>
          <w:numId w:val="3"/>
        </w:numPr>
        <w:shd w:val="clear" w:color="auto" w:fill="auto"/>
        <w:tabs>
          <w:tab w:val="left" w:pos="922"/>
        </w:tabs>
        <w:spacing w:line="240" w:lineRule="exact"/>
        <w:ind w:left="20" w:right="20" w:firstLine="560"/>
        <w:jc w:val="left"/>
      </w:pPr>
      <w:r>
        <w:rPr>
          <w:rStyle w:val="4"/>
        </w:rPr>
        <w:t>Знаешь ли ты, чего будешь добиваться в своей будущей профессиональной деятельности?</w:t>
      </w:r>
    </w:p>
    <w:p w:rsidR="00692203" w:rsidRDefault="00692203" w:rsidP="00692203">
      <w:pPr>
        <w:pStyle w:val="5"/>
        <w:numPr>
          <w:ilvl w:val="0"/>
          <w:numId w:val="3"/>
        </w:numPr>
        <w:shd w:val="clear" w:color="auto" w:fill="auto"/>
        <w:tabs>
          <w:tab w:val="left" w:pos="874"/>
        </w:tabs>
        <w:spacing w:line="240" w:lineRule="exact"/>
        <w:ind w:left="20" w:right="20" w:firstLine="560"/>
        <w:jc w:val="left"/>
      </w:pPr>
      <w:r>
        <w:rPr>
          <w:rStyle w:val="4"/>
        </w:rPr>
        <w:t>Умеешь литы искать информацию о профессиях и о состоя</w:t>
      </w:r>
      <w:r>
        <w:rPr>
          <w:rStyle w:val="4"/>
        </w:rPr>
        <w:softHyphen/>
        <w:t>нии рынка труда?</w:t>
      </w:r>
    </w:p>
    <w:p w:rsidR="00692203" w:rsidRDefault="00692203" w:rsidP="00692203">
      <w:pPr>
        <w:pStyle w:val="5"/>
        <w:numPr>
          <w:ilvl w:val="0"/>
          <w:numId w:val="3"/>
        </w:numPr>
        <w:shd w:val="clear" w:color="auto" w:fill="auto"/>
        <w:tabs>
          <w:tab w:val="left" w:pos="898"/>
        </w:tabs>
        <w:spacing w:line="240" w:lineRule="exact"/>
        <w:ind w:left="20" w:right="20" w:firstLine="560"/>
        <w:jc w:val="left"/>
      </w:pPr>
      <w:r>
        <w:rPr>
          <w:rStyle w:val="4"/>
        </w:rPr>
        <w:t>Работал ли ты когда-либо в свободное время, например, на каникулах?</w:t>
      </w:r>
    </w:p>
    <w:p w:rsidR="00692203" w:rsidRDefault="00692203" w:rsidP="00692203">
      <w:pPr>
        <w:pStyle w:val="5"/>
        <w:shd w:val="clear" w:color="auto" w:fill="auto"/>
        <w:spacing w:line="240" w:lineRule="exact"/>
        <w:ind w:left="20" w:right="20" w:firstLine="560"/>
        <w:jc w:val="left"/>
      </w:pPr>
      <w:r>
        <w:rPr>
          <w:rStyle w:val="4"/>
        </w:rPr>
        <w:t>23 Советовался ли ты с учителями по вопросу профессиональ</w:t>
      </w:r>
      <w:r>
        <w:rPr>
          <w:rStyle w:val="4"/>
        </w:rPr>
        <w:softHyphen/>
        <w:t>ного выбора?</w:t>
      </w:r>
    </w:p>
    <w:p w:rsidR="00692203" w:rsidRDefault="00692203" w:rsidP="00692203">
      <w:pPr>
        <w:pStyle w:val="5"/>
        <w:numPr>
          <w:ilvl w:val="0"/>
          <w:numId w:val="4"/>
        </w:numPr>
        <w:shd w:val="clear" w:color="auto" w:fill="auto"/>
        <w:tabs>
          <w:tab w:val="left" w:pos="908"/>
        </w:tabs>
        <w:spacing w:line="240" w:lineRule="exact"/>
        <w:ind w:left="20" w:right="20" w:firstLine="560"/>
        <w:jc w:val="left"/>
      </w:pPr>
      <w:r>
        <w:rPr>
          <w:rStyle w:val="4"/>
        </w:rPr>
        <w:t>Считаешь ли ты, что профессионализм приходит к специа</w:t>
      </w:r>
      <w:r>
        <w:rPr>
          <w:rStyle w:val="4"/>
        </w:rPr>
        <w:softHyphen/>
        <w:t>листу с годами?</w:t>
      </w:r>
    </w:p>
    <w:p w:rsidR="00692203" w:rsidRDefault="00692203" w:rsidP="00692203">
      <w:pPr>
        <w:pStyle w:val="5"/>
        <w:numPr>
          <w:ilvl w:val="0"/>
          <w:numId w:val="4"/>
        </w:numPr>
        <w:shd w:val="clear" w:color="auto" w:fill="auto"/>
        <w:tabs>
          <w:tab w:val="left" w:pos="898"/>
        </w:tabs>
        <w:spacing w:line="240" w:lineRule="exact"/>
        <w:ind w:left="20" w:right="20" w:firstLine="560"/>
        <w:jc w:val="left"/>
      </w:pPr>
      <w:r>
        <w:rPr>
          <w:rStyle w:val="4"/>
        </w:rPr>
        <w:t>Обращался ли ты в службу занятости, чтобы узнать, какие профессии сейчас нужны, а какие - нет?</w:t>
      </w:r>
    </w:p>
    <w:p w:rsidR="00692203" w:rsidRDefault="00692203" w:rsidP="00692203">
      <w:pPr>
        <w:pStyle w:val="5"/>
        <w:numPr>
          <w:ilvl w:val="0"/>
          <w:numId w:val="4"/>
        </w:numPr>
        <w:shd w:val="clear" w:color="auto" w:fill="auto"/>
        <w:tabs>
          <w:tab w:val="left" w:pos="870"/>
        </w:tabs>
        <w:spacing w:line="240" w:lineRule="exact"/>
        <w:ind w:left="20" w:right="20" w:firstLine="560"/>
        <w:jc w:val="left"/>
      </w:pPr>
      <w:r>
        <w:rPr>
          <w:rStyle w:val="4"/>
        </w:rPr>
        <w:t>Занимаешься ли ты в кружке, секции, спортивной или музы</w:t>
      </w:r>
      <w:r>
        <w:rPr>
          <w:rStyle w:val="4"/>
        </w:rPr>
        <w:softHyphen/>
        <w:t>кальной школе?</w:t>
      </w:r>
    </w:p>
    <w:p w:rsidR="00692203" w:rsidRDefault="00692203" w:rsidP="00692203">
      <w:pPr>
        <w:pStyle w:val="5"/>
        <w:numPr>
          <w:ilvl w:val="0"/>
          <w:numId w:val="4"/>
        </w:numPr>
        <w:shd w:val="clear" w:color="auto" w:fill="auto"/>
        <w:tabs>
          <w:tab w:val="left" w:pos="312"/>
        </w:tabs>
        <w:spacing w:line="240" w:lineRule="exact"/>
        <w:ind w:right="420"/>
        <w:jc w:val="center"/>
      </w:pPr>
      <w:r>
        <w:rPr>
          <w:rStyle w:val="4"/>
        </w:rPr>
        <w:t>Зависит ли материальное благополучие от опыта работы?</w:t>
      </w:r>
    </w:p>
    <w:p w:rsidR="00692203" w:rsidRDefault="00692203" w:rsidP="00692203">
      <w:pPr>
        <w:pStyle w:val="5"/>
        <w:numPr>
          <w:ilvl w:val="0"/>
          <w:numId w:val="4"/>
        </w:numPr>
        <w:shd w:val="clear" w:color="auto" w:fill="auto"/>
        <w:tabs>
          <w:tab w:val="left" w:pos="913"/>
        </w:tabs>
        <w:spacing w:after="184" w:line="250" w:lineRule="exact"/>
        <w:ind w:left="20" w:right="20" w:firstLine="540"/>
      </w:pPr>
      <w:r>
        <w:rPr>
          <w:rStyle w:val="4"/>
        </w:rPr>
        <w:t>Зависит ли материальное благополучие от уровня образова</w:t>
      </w:r>
      <w:r>
        <w:rPr>
          <w:rStyle w:val="4"/>
        </w:rPr>
        <w:softHyphen/>
        <w:t>ния и профессионального мастерства?</w:t>
      </w:r>
    </w:p>
    <w:p w:rsidR="00692203" w:rsidRDefault="00692203" w:rsidP="00692203">
      <w:pPr>
        <w:pStyle w:val="5"/>
        <w:shd w:val="clear" w:color="auto" w:fill="auto"/>
        <w:ind w:left="20" w:right="20" w:firstLine="540"/>
      </w:pPr>
      <w:r>
        <w:rPr>
          <w:rStyle w:val="4"/>
        </w:rPr>
        <w:t>А теперь подсчитай все ответы «да». К этой сумме прибавь по полбалла за каждый вопросительный знак. Ответы «нет» не считаются.</w:t>
      </w:r>
    </w:p>
    <w:p w:rsidR="00692203" w:rsidRDefault="00692203" w:rsidP="00692203">
      <w:pPr>
        <w:pStyle w:val="80"/>
        <w:shd w:val="clear" w:color="auto" w:fill="auto"/>
        <w:ind w:left="5780"/>
      </w:pPr>
    </w:p>
    <w:p w:rsidR="00692203" w:rsidRDefault="00692203" w:rsidP="00692203">
      <w:pPr>
        <w:pStyle w:val="5"/>
        <w:shd w:val="clear" w:color="auto" w:fill="auto"/>
        <w:spacing w:line="250" w:lineRule="exact"/>
        <w:ind w:left="20" w:right="20" w:firstLine="540"/>
      </w:pPr>
      <w:r>
        <w:rPr>
          <w:rStyle w:val="10pt"/>
        </w:rPr>
        <w:t>21-28 баллов.</w:t>
      </w:r>
      <w:r>
        <w:rPr>
          <w:rStyle w:val="4"/>
        </w:rPr>
        <w:t xml:space="preserve"> Ты молодец! Задался целью и </w:t>
      </w:r>
      <w:r>
        <w:rPr>
          <w:rStyle w:val="81"/>
          <w:shd w:val="clear" w:color="auto" w:fill="FFFFFF"/>
        </w:rPr>
        <w:t>уверенно</w:t>
      </w:r>
      <w:r>
        <w:rPr>
          <w:rStyle w:val="81"/>
          <w:sz w:val="17"/>
          <w:szCs w:val="17"/>
          <w:shd w:val="clear" w:color="auto" w:fill="FFFFFF"/>
        </w:rPr>
        <w:t xml:space="preserve"> </w:t>
      </w:r>
      <w:r>
        <w:rPr>
          <w:rStyle w:val="4"/>
        </w:rPr>
        <w:t>к ней идешь. Выбрать профессию тебе будет гораздо легче, чем другим. Ты практически готов сделать этот серьезный шаг.</w:t>
      </w:r>
    </w:p>
    <w:p w:rsidR="00692203" w:rsidRDefault="00692203" w:rsidP="00692203">
      <w:pPr>
        <w:pStyle w:val="5"/>
        <w:numPr>
          <w:ilvl w:val="0"/>
          <w:numId w:val="5"/>
        </w:numPr>
        <w:shd w:val="clear" w:color="auto" w:fill="auto"/>
        <w:tabs>
          <w:tab w:val="left" w:pos="1186"/>
        </w:tabs>
        <w:ind w:left="20" w:right="20" w:firstLine="540"/>
      </w:pPr>
      <w:r>
        <w:rPr>
          <w:rStyle w:val="10pt"/>
        </w:rPr>
        <w:t>20 баллов.</w:t>
      </w:r>
      <w:r>
        <w:rPr>
          <w:rStyle w:val="4"/>
        </w:rPr>
        <w:t xml:space="preserve"> Что же, неплохо. Ты активно занимаешься само</w:t>
      </w:r>
      <w:r>
        <w:rPr>
          <w:rStyle w:val="4"/>
        </w:rPr>
        <w:softHyphen/>
        <w:t>образованием - заботишься о своем будущем. Но этого явно недоста</w:t>
      </w:r>
      <w:r>
        <w:rPr>
          <w:rStyle w:val="4"/>
        </w:rPr>
        <w:softHyphen/>
        <w:t>точно для правильного выбора профессии. Похоже, ты упустил кое- что необходимое для этого. Не волнуйся, все еще можно наверстать.</w:t>
      </w:r>
    </w:p>
    <w:p w:rsidR="00692203" w:rsidRDefault="00692203" w:rsidP="00692203">
      <w:pPr>
        <w:pStyle w:val="5"/>
        <w:shd w:val="clear" w:color="auto" w:fill="auto"/>
        <w:spacing w:after="173"/>
        <w:ind w:left="20" w:right="20" w:firstLine="540"/>
      </w:pPr>
      <w:r>
        <w:rPr>
          <w:rStyle w:val="10pt"/>
        </w:rPr>
        <w:t>0-10 баллов.</w:t>
      </w:r>
      <w:r>
        <w:rPr>
          <w:rStyle w:val="4"/>
        </w:rPr>
        <w:t xml:space="preserve"> Удивительно, что ты заинтересовался этим тестом. Значит, все же не равнодушен к своему будущему. А раз так, то учти, выбор профессии - один из самых важных шагов в жизни; ты сдела</w:t>
      </w:r>
      <w:r>
        <w:rPr>
          <w:rStyle w:val="4"/>
        </w:rPr>
        <w:softHyphen/>
        <w:t>ешь его правильно, когда на большинство приведенных вопросов сможешь ответить положительно.</w:t>
      </w:r>
    </w:p>
    <w:p w:rsidR="00692203" w:rsidRDefault="00692203" w:rsidP="00692203">
      <w:pPr>
        <w:pStyle w:val="5"/>
        <w:shd w:val="clear" w:color="auto" w:fill="auto"/>
        <w:spacing w:line="254" w:lineRule="exact"/>
        <w:ind w:left="20" w:right="20" w:firstLine="540"/>
      </w:pPr>
      <w:r>
        <w:rPr>
          <w:rStyle w:val="4"/>
        </w:rPr>
        <w:t>Классный руководитель открывает следующую страницу устно</w:t>
      </w:r>
      <w:r>
        <w:rPr>
          <w:rStyle w:val="4"/>
        </w:rPr>
        <w:softHyphen/>
        <w:t>го журнала.</w:t>
      </w:r>
    </w:p>
    <w:p w:rsidR="00692203" w:rsidRDefault="00692203" w:rsidP="00692203">
      <w:pPr>
        <w:ind w:left="20" w:firstLine="540"/>
      </w:pPr>
      <w:r>
        <w:rPr>
          <w:rStyle w:val="62pt"/>
          <w:rFonts w:eastAsia="Courier New"/>
          <w:b w:val="0"/>
          <w:bCs w:val="0"/>
          <w:i w:val="0"/>
          <w:iCs w:val="0"/>
        </w:rPr>
        <w:t>Страница 3. «Растить способности».</w:t>
      </w:r>
    </w:p>
    <w:p w:rsidR="00692203" w:rsidRDefault="00692203" w:rsidP="00692203">
      <w:pPr>
        <w:pStyle w:val="5"/>
        <w:shd w:val="clear" w:color="auto" w:fill="auto"/>
        <w:spacing w:line="240" w:lineRule="exact"/>
        <w:ind w:left="20" w:right="20" w:firstLine="540"/>
      </w:pPr>
      <w:r>
        <w:rPr>
          <w:rStyle w:val="10pt"/>
        </w:rPr>
        <w:t>Классный руководитель:</w:t>
      </w:r>
      <w:r>
        <w:rPr>
          <w:rStyle w:val="4"/>
        </w:rPr>
        <w:t xml:space="preserve"> Счастливая способность психики со</w:t>
      </w:r>
      <w:r>
        <w:rPr>
          <w:rStyle w:val="4"/>
        </w:rPr>
        <w:softHyphen/>
        <w:t>стоит в том, что недостаток одних свойств человека до определенного предела может компенсироваться другими. Классический пример - Александр Суворов. От природы хилый, болезненный мальчик, он, решив стать полководцем, обтирался снегом, колол дрова, бегал на дальние расстояния и так укрепил здоровье, что позднее совершил переход через Альпы, который выдержали, как известно, далеко не все из его дюжей гвардии. Упорство и трудолюбие сотворили чудо.</w:t>
      </w:r>
    </w:p>
    <w:p w:rsidR="00692203" w:rsidRDefault="00692203" w:rsidP="00692203">
      <w:pPr>
        <w:pStyle w:val="5"/>
        <w:shd w:val="clear" w:color="auto" w:fill="auto"/>
        <w:spacing w:line="240" w:lineRule="exact"/>
        <w:ind w:left="300" w:right="40"/>
      </w:pPr>
      <w:r>
        <w:rPr>
          <w:rStyle w:val="4"/>
        </w:rPr>
        <w:t>Известный древнегреческий оратор Демосфен начал с жестокой неудачи. От оратора требовались зычный голос, четкая дикция, выра</w:t>
      </w:r>
      <w:r>
        <w:rPr>
          <w:rStyle w:val="4"/>
        </w:rPr>
        <w:softHyphen/>
        <w:t>зительная речь. А Демосфен от рождения картавил, голосом обладал таким слабым, что слова просто не долетали до слушателей. Вдобавок нервная привычка подергивать плечом делала его не величавым, а смешным. Почти всякий на его месте и не подумал бы о политическом карьере. Но будущий оратор уходил на берег моря, набирал полный рот камешков, чтобы чисто произносить букву «</w:t>
      </w:r>
      <w:proofErr w:type="spellStart"/>
      <w:r>
        <w:rPr>
          <w:rStyle w:val="4"/>
        </w:rPr>
        <w:t>р</w:t>
      </w:r>
      <w:proofErr w:type="spellEnd"/>
      <w:r>
        <w:rPr>
          <w:rStyle w:val="4"/>
        </w:rPr>
        <w:t>», и часами произно</w:t>
      </w:r>
      <w:r>
        <w:rPr>
          <w:rStyle w:val="4"/>
        </w:rPr>
        <w:softHyphen/>
        <w:t>сил речи, заглушая шум прибоя. И даже подвешивал над непослушным плечом острый меч, чтобы избавиться от подергивания. Когда, наконец, Демосфен произнес речь о сохранении Афин, против маке</w:t>
      </w:r>
      <w:r>
        <w:rPr>
          <w:rStyle w:val="4"/>
        </w:rPr>
        <w:softHyphen/>
        <w:t>донского царя Филиппа Второго, желавшего подчинить Афины, со</w:t>
      </w:r>
      <w:r>
        <w:rPr>
          <w:rStyle w:val="4"/>
        </w:rPr>
        <w:softHyphen/>
        <w:t>граждане устроили овацию и понесли Демосфена на руках. Эта и по</w:t>
      </w:r>
      <w:r>
        <w:rPr>
          <w:rStyle w:val="4"/>
        </w:rPr>
        <w:softHyphen/>
        <w:t>следующие его речи против Филиппа остались в истории не только как непревзойденный образец гражданского мужества, но и как ше</w:t>
      </w:r>
      <w:r>
        <w:rPr>
          <w:rStyle w:val="4"/>
        </w:rPr>
        <w:softHyphen/>
        <w:t>девр ораторского искусства.</w:t>
      </w:r>
    </w:p>
    <w:p w:rsidR="00692203" w:rsidRDefault="00692203" w:rsidP="00692203">
      <w:pPr>
        <w:pStyle w:val="5"/>
        <w:shd w:val="clear" w:color="auto" w:fill="auto"/>
        <w:spacing w:line="240" w:lineRule="exact"/>
        <w:ind w:left="20" w:right="20" w:firstLine="540"/>
      </w:pPr>
    </w:p>
    <w:p w:rsidR="00692203" w:rsidRDefault="00692203" w:rsidP="00692203">
      <w:pPr>
        <w:pStyle w:val="5"/>
        <w:shd w:val="clear" w:color="auto" w:fill="auto"/>
        <w:spacing w:line="259" w:lineRule="exact"/>
        <w:ind w:left="300" w:right="40" w:firstLine="540"/>
        <w:rPr>
          <w:rStyle w:val="4"/>
        </w:rPr>
      </w:pPr>
      <w:r>
        <w:rPr>
          <w:rStyle w:val="4"/>
        </w:rPr>
        <w:t xml:space="preserve">Вы, уважаемые родители, должны постараться научить детей не опускать руки. Получил «двойку» - испортилось настроение, «провалился» на экзамене - отчаялся, поругался с любимой </w:t>
      </w:r>
    </w:p>
    <w:p w:rsidR="00692203" w:rsidRDefault="00692203" w:rsidP="00692203">
      <w:pPr>
        <w:pStyle w:val="70"/>
        <w:shd w:val="clear" w:color="auto" w:fill="auto"/>
        <w:spacing w:line="259" w:lineRule="exact"/>
        <w:ind w:left="20" w:right="40"/>
      </w:pPr>
      <w:r>
        <w:rPr>
          <w:rStyle w:val="4"/>
        </w:rPr>
        <w:t>девуш</w:t>
      </w:r>
      <w:r>
        <w:t>кой - полная катастрофа. Но ведь всегда найдется тот, у кого жизнь складывается еще хуже, еще трагичнее, казалось бы, непоправимее. Но ведь они находят в себе силы жить. Одних людей неудачи при</w:t>
      </w:r>
      <w:r>
        <w:softHyphen/>
        <w:t>водят к тому', что они опускают руки, а других - к поиску вариан</w:t>
      </w:r>
      <w:r>
        <w:softHyphen/>
        <w:t>тов выхода.</w:t>
      </w:r>
    </w:p>
    <w:p w:rsidR="00692203" w:rsidRDefault="00692203" w:rsidP="00692203">
      <w:pPr>
        <w:pStyle w:val="5"/>
        <w:shd w:val="clear" w:color="auto" w:fill="auto"/>
        <w:spacing w:line="259" w:lineRule="exact"/>
        <w:ind w:left="300" w:right="40" w:hanging="280"/>
      </w:pPr>
      <w:r>
        <w:rPr>
          <w:rStyle w:val="4"/>
        </w:rPr>
        <w:t>Обсудите, например, с вашими детьми такие факты. Писателя Фонвизина в 37 лет разбил паралич. Когда его возили в коляске мимо Академии наук (там тогда был университет), он кричал выходящим оттуда студентам: «Не пишите, молодые люди, не пишите. Вот что со мной сделала литература». В разочаровании и отчаянии он умер на 48- м году жизни.</w:t>
      </w:r>
    </w:p>
    <w:p w:rsidR="00692203" w:rsidRDefault="00692203" w:rsidP="00692203">
      <w:pPr>
        <w:widowControl/>
        <w:rPr>
          <w:rFonts w:ascii="Times New Roman" w:eastAsia="Times New Roman" w:hAnsi="Times New Roman" w:cs="Times New Roman"/>
          <w:color w:val="auto"/>
          <w:sz w:val="21"/>
          <w:szCs w:val="21"/>
        </w:rPr>
        <w:sectPr w:rsidR="00692203">
          <w:type w:val="continuous"/>
          <w:pgSz w:w="11909" w:h="16834"/>
          <w:pgMar w:top="567" w:right="1136" w:bottom="709" w:left="1134" w:header="0" w:footer="3" w:gutter="0"/>
          <w:cols w:space="720"/>
        </w:sectPr>
      </w:pPr>
    </w:p>
    <w:p w:rsidR="00692203" w:rsidRDefault="00692203" w:rsidP="00692203">
      <w:pPr>
        <w:keepNext/>
        <w:framePr w:dropCap="drop" w:lines="6" w:hSpace="144" w:vSpace="144" w:wrap="auto" w:vAnchor="text" w:hAnchor="text"/>
        <w:spacing w:line="1422" w:lineRule="exact"/>
        <w:ind w:left="20"/>
      </w:pPr>
    </w:p>
    <w:p w:rsidR="00692203" w:rsidRDefault="00692203" w:rsidP="00692203">
      <w:pPr>
        <w:pStyle w:val="5"/>
        <w:shd w:val="clear" w:color="auto" w:fill="auto"/>
        <w:spacing w:line="259" w:lineRule="exact"/>
        <w:ind w:left="300" w:right="40" w:firstLine="540"/>
      </w:pPr>
      <w:r>
        <w:rPr>
          <w:rStyle w:val="4"/>
        </w:rPr>
        <w:t>Но есть и другие примеры, показывающие величие духа челове</w:t>
      </w:r>
      <w:r>
        <w:rPr>
          <w:rStyle w:val="4"/>
        </w:rPr>
        <w:softHyphen/>
        <w:t>ка. Например, знаменитого французского натуралиста, основополож</w:t>
      </w:r>
      <w:r>
        <w:rPr>
          <w:rStyle w:val="4"/>
        </w:rPr>
        <w:softHyphen/>
        <w:t>ника микробиологии Луи Пастера тоже разбил паралич на 40-ом году жизни. Он обложил себя медицинскими книжками и, изучив себя и свою болезнь, возвратил себе здоровье. Правда, до конца жизни он приволакивал ногу, но прожил почти до 74 лет, сделав основные научные открытия именно после выздоровления. Дэвид Льюис, обобщивший опыт тысяч семей, где имелись одаренные дети пришел к выводу, что эмоциональным «фоном» для развития талантов ребенка, которые потом выливаются в успешную профессиональную деятельность, являются поддержка, ободрение, вера и оптимизм воспитателя. Вот некоторые из его советов:</w:t>
      </w:r>
    </w:p>
    <w:p w:rsidR="00692203" w:rsidRDefault="00692203" w:rsidP="00692203">
      <w:pPr>
        <w:pStyle w:val="5"/>
        <w:numPr>
          <w:ilvl w:val="0"/>
          <w:numId w:val="2"/>
        </w:numPr>
        <w:shd w:val="clear" w:color="auto" w:fill="auto"/>
        <w:tabs>
          <w:tab w:val="left" w:pos="1004"/>
        </w:tabs>
        <w:spacing w:line="259" w:lineRule="exact"/>
        <w:ind w:left="140" w:right="40" w:firstLine="700"/>
        <w:jc w:val="left"/>
      </w:pPr>
      <w:r>
        <w:rPr>
          <w:rStyle w:val="4"/>
        </w:rPr>
        <w:t>Я отвечаю на все вопросы ребенка насколько возможно терпеливо и честно. Серьезные вопросы и высказывания ребенка я вос</w:t>
      </w:r>
      <w:r>
        <w:rPr>
          <w:rStyle w:val="4"/>
        </w:rPr>
        <w:softHyphen/>
        <w:t>принимаю всерьез.</w:t>
      </w:r>
    </w:p>
    <w:p w:rsidR="00692203" w:rsidRDefault="00692203" w:rsidP="00692203">
      <w:pPr>
        <w:widowControl/>
        <w:rPr>
          <w:rFonts w:ascii="Times New Roman" w:eastAsia="Times New Roman" w:hAnsi="Times New Roman" w:cs="Times New Roman"/>
          <w:color w:val="auto"/>
          <w:sz w:val="21"/>
          <w:szCs w:val="21"/>
        </w:rPr>
        <w:sectPr w:rsidR="00692203">
          <w:pgSz w:w="11909" w:h="16834"/>
          <w:pgMar w:top="709" w:right="1136" w:bottom="568" w:left="1134" w:header="0" w:footer="3" w:gutter="0"/>
          <w:cols w:space="720"/>
        </w:sectPr>
      </w:pPr>
    </w:p>
    <w:p w:rsidR="00692203" w:rsidRDefault="00692203" w:rsidP="00692203">
      <w:pPr>
        <w:pStyle w:val="5"/>
        <w:numPr>
          <w:ilvl w:val="0"/>
          <w:numId w:val="2"/>
        </w:numPr>
        <w:shd w:val="clear" w:color="auto" w:fill="auto"/>
        <w:tabs>
          <w:tab w:val="left" w:pos="769"/>
        </w:tabs>
        <w:spacing w:line="259" w:lineRule="exact"/>
        <w:ind w:left="20" w:right="20" w:firstLine="540"/>
      </w:pPr>
      <w:r>
        <w:rPr>
          <w:rStyle w:val="4"/>
        </w:rPr>
        <w:lastRenderedPageBreak/>
        <w:t>Я не ругаю ребенка за беспорядок в комнате или на столе, ес</w:t>
      </w:r>
      <w:r>
        <w:rPr>
          <w:rStyle w:val="4"/>
        </w:rPr>
        <w:softHyphen/>
        <w:t>ли это связано с творческим занятием и работа еще не закончена.</w:t>
      </w:r>
    </w:p>
    <w:p w:rsidR="00692203" w:rsidRDefault="00692203" w:rsidP="00692203">
      <w:pPr>
        <w:pStyle w:val="5"/>
        <w:numPr>
          <w:ilvl w:val="0"/>
          <w:numId w:val="2"/>
        </w:numPr>
        <w:shd w:val="clear" w:color="auto" w:fill="auto"/>
        <w:tabs>
          <w:tab w:val="left" w:pos="769"/>
        </w:tabs>
        <w:spacing w:line="259" w:lineRule="exact"/>
        <w:ind w:left="20" w:right="20" w:firstLine="540"/>
      </w:pPr>
      <w:r>
        <w:rPr>
          <w:rStyle w:val="10pt"/>
        </w:rPr>
        <w:t>Я</w:t>
      </w:r>
      <w:r>
        <w:rPr>
          <w:rStyle w:val="4"/>
        </w:rPr>
        <w:t xml:space="preserve"> предоставил ребенку комнату или специальный уголок ис</w:t>
      </w:r>
      <w:r>
        <w:rPr>
          <w:rStyle w:val="4"/>
        </w:rPr>
        <w:softHyphen/>
        <w:t>ключительно для самостоятельных творческих занятий.</w:t>
      </w:r>
    </w:p>
    <w:p w:rsidR="00692203" w:rsidRDefault="00692203" w:rsidP="00692203">
      <w:pPr>
        <w:pStyle w:val="5"/>
        <w:numPr>
          <w:ilvl w:val="0"/>
          <w:numId w:val="2"/>
        </w:numPr>
        <w:shd w:val="clear" w:color="auto" w:fill="auto"/>
        <w:tabs>
          <w:tab w:val="left" w:pos="769"/>
        </w:tabs>
        <w:spacing w:line="259" w:lineRule="exact"/>
        <w:ind w:left="20" w:right="20" w:firstLine="540"/>
      </w:pPr>
      <w:r>
        <w:rPr>
          <w:rStyle w:val="4"/>
        </w:rPr>
        <w:t>Я показываю ребенку, что он любим таким, какой он есть, а не за его достижения.</w:t>
      </w:r>
    </w:p>
    <w:p w:rsidR="00692203" w:rsidRDefault="00692203" w:rsidP="00692203">
      <w:pPr>
        <w:pStyle w:val="5"/>
        <w:numPr>
          <w:ilvl w:val="0"/>
          <w:numId w:val="2"/>
        </w:numPr>
        <w:shd w:val="clear" w:color="auto" w:fill="auto"/>
        <w:tabs>
          <w:tab w:val="left" w:pos="766"/>
        </w:tabs>
        <w:spacing w:line="259" w:lineRule="exact"/>
        <w:ind w:left="20" w:firstLine="540"/>
      </w:pPr>
      <w:r>
        <w:rPr>
          <w:rStyle w:val="4"/>
        </w:rPr>
        <w:t>Я помогаю ребенку строить планы и принимать решения.</w:t>
      </w:r>
    </w:p>
    <w:p w:rsidR="00692203" w:rsidRDefault="00692203" w:rsidP="00692203">
      <w:pPr>
        <w:pStyle w:val="5"/>
        <w:numPr>
          <w:ilvl w:val="0"/>
          <w:numId w:val="2"/>
        </w:numPr>
        <w:shd w:val="clear" w:color="auto" w:fill="auto"/>
        <w:tabs>
          <w:tab w:val="left" w:pos="766"/>
        </w:tabs>
        <w:spacing w:line="259" w:lineRule="exact"/>
        <w:ind w:left="20" w:firstLine="540"/>
      </w:pPr>
      <w:r>
        <w:rPr>
          <w:rStyle w:val="4"/>
        </w:rPr>
        <w:t>Я помогаю ребенку улучшать результаты его работы.</w:t>
      </w:r>
    </w:p>
    <w:p w:rsidR="00692203" w:rsidRDefault="00692203" w:rsidP="00692203">
      <w:pPr>
        <w:pStyle w:val="5"/>
        <w:numPr>
          <w:ilvl w:val="0"/>
          <w:numId w:val="2"/>
        </w:numPr>
        <w:shd w:val="clear" w:color="auto" w:fill="auto"/>
        <w:tabs>
          <w:tab w:val="left" w:pos="776"/>
        </w:tabs>
        <w:spacing w:line="259" w:lineRule="exact"/>
        <w:ind w:left="20" w:firstLine="540"/>
      </w:pPr>
      <w:r>
        <w:rPr>
          <w:rStyle w:val="4"/>
        </w:rPr>
        <w:t>Я никогда не говорю ребенку, что он хуже других детей.</w:t>
      </w:r>
    </w:p>
    <w:p w:rsidR="00692203" w:rsidRDefault="00692203" w:rsidP="00692203">
      <w:pPr>
        <w:pStyle w:val="5"/>
        <w:numPr>
          <w:ilvl w:val="0"/>
          <w:numId w:val="2"/>
        </w:numPr>
        <w:shd w:val="clear" w:color="auto" w:fill="auto"/>
        <w:tabs>
          <w:tab w:val="left" w:pos="771"/>
        </w:tabs>
        <w:spacing w:line="259" w:lineRule="exact"/>
        <w:ind w:left="20" w:firstLine="540"/>
      </w:pPr>
      <w:r>
        <w:rPr>
          <w:rStyle w:val="4"/>
        </w:rPr>
        <w:t>Я покупаю ребенку книги, связанные с его интересами.</w:t>
      </w:r>
    </w:p>
    <w:p w:rsidR="00692203" w:rsidRDefault="00692203" w:rsidP="00692203">
      <w:pPr>
        <w:pStyle w:val="5"/>
        <w:numPr>
          <w:ilvl w:val="0"/>
          <w:numId w:val="2"/>
        </w:numPr>
        <w:shd w:val="clear" w:color="auto" w:fill="auto"/>
        <w:tabs>
          <w:tab w:val="left" w:pos="766"/>
        </w:tabs>
        <w:spacing w:after="180" w:line="259" w:lineRule="exact"/>
        <w:ind w:left="20" w:firstLine="540"/>
      </w:pPr>
      <w:r>
        <w:rPr>
          <w:rStyle w:val="4"/>
        </w:rPr>
        <w:t>Я хвалю ребенка за учебную инициативу.</w:t>
      </w:r>
    </w:p>
    <w:p w:rsidR="00692203" w:rsidRDefault="00692203" w:rsidP="00692203">
      <w:pPr>
        <w:spacing w:line="259" w:lineRule="exact"/>
        <w:ind w:left="20" w:firstLine="540"/>
      </w:pPr>
      <w:r>
        <w:rPr>
          <w:rStyle w:val="62pt"/>
          <w:rFonts w:eastAsia="Courier New"/>
          <w:b w:val="0"/>
          <w:bCs w:val="0"/>
          <w:i w:val="0"/>
          <w:iCs w:val="0"/>
        </w:rPr>
        <w:t xml:space="preserve">Страница 4. </w:t>
      </w:r>
      <w:r>
        <w:rPr>
          <w:rStyle w:val="62pt"/>
          <w:rFonts w:eastAsia="Courier New"/>
          <w:b w:val="0"/>
          <w:bCs w:val="0"/>
          <w:i w:val="0"/>
          <w:iCs w:val="0"/>
          <w:lang w:val="en-US"/>
        </w:rPr>
        <w:t>Me</w:t>
      </w:r>
      <w:proofErr w:type="spellStart"/>
      <w:r>
        <w:rPr>
          <w:rStyle w:val="62pt"/>
          <w:rFonts w:eastAsia="Courier New"/>
          <w:b w:val="0"/>
          <w:bCs w:val="0"/>
          <w:i w:val="0"/>
          <w:iCs w:val="0"/>
        </w:rPr>
        <w:t>тоды</w:t>
      </w:r>
      <w:proofErr w:type="spellEnd"/>
      <w:r>
        <w:rPr>
          <w:rStyle w:val="62pt"/>
          <w:rFonts w:eastAsia="Courier New"/>
          <w:b w:val="0"/>
          <w:bCs w:val="0"/>
          <w:i w:val="0"/>
          <w:iCs w:val="0"/>
        </w:rPr>
        <w:t xml:space="preserve"> профориентации</w:t>
      </w:r>
    </w:p>
    <w:p w:rsidR="00692203" w:rsidRDefault="00692203" w:rsidP="00692203">
      <w:pPr>
        <w:pStyle w:val="5"/>
        <w:shd w:val="clear" w:color="auto" w:fill="auto"/>
        <w:spacing w:line="259" w:lineRule="exact"/>
        <w:ind w:left="20" w:right="20" w:firstLine="540"/>
      </w:pPr>
      <w:r>
        <w:rPr>
          <w:rStyle w:val="10pt"/>
        </w:rPr>
        <w:t>Классный руководитель:</w:t>
      </w:r>
      <w:r>
        <w:rPr>
          <w:rStyle w:val="4"/>
        </w:rPr>
        <w:t xml:space="preserve"> Мы подошли к самому главному - к выяснению того, в каких формах должно проявляться наше участие в профессиональном выборе наших детей. Давайте попробуем опреде</w:t>
      </w:r>
      <w:r>
        <w:rPr>
          <w:rStyle w:val="4"/>
        </w:rPr>
        <w:softHyphen/>
        <w:t>лить это вместе. Я предлагаю вам объединиться в пары и через семь минут представить нам одну, но самую эффективную, на ваш взгляд, форму' такого участия родителей в профессиональном определении детей. На предъявление результатов раздумий - одна минута.</w:t>
      </w:r>
    </w:p>
    <w:p w:rsidR="00692203" w:rsidRDefault="00692203" w:rsidP="00692203">
      <w:pPr>
        <w:pStyle w:val="5"/>
        <w:shd w:val="clear" w:color="auto" w:fill="auto"/>
        <w:spacing w:line="259" w:lineRule="exact"/>
        <w:ind w:left="20" w:right="20" w:firstLine="540"/>
      </w:pPr>
      <w:r>
        <w:rPr>
          <w:rStyle w:val="4"/>
        </w:rPr>
        <w:t>По окончании работы родители могут предложить, например, такой спектр возможных форм:</w:t>
      </w:r>
    </w:p>
    <w:p w:rsidR="00692203" w:rsidRDefault="00692203" w:rsidP="00692203">
      <w:pPr>
        <w:pStyle w:val="5"/>
        <w:numPr>
          <w:ilvl w:val="0"/>
          <w:numId w:val="2"/>
        </w:numPr>
        <w:shd w:val="clear" w:color="auto" w:fill="auto"/>
        <w:tabs>
          <w:tab w:val="left" w:pos="711"/>
        </w:tabs>
        <w:spacing w:line="259" w:lineRule="exact"/>
        <w:ind w:left="20" w:right="20" w:firstLine="540"/>
      </w:pPr>
      <w:r>
        <w:rPr>
          <w:rStyle w:val="4"/>
        </w:rPr>
        <w:t>Посещение работающих по интересующей ребенка профессии на их рабочих местах и последующее общение с ними по поводу про</w:t>
      </w:r>
      <w:r>
        <w:rPr>
          <w:rStyle w:val="4"/>
        </w:rPr>
        <w:softHyphen/>
        <w:t>фессиональных ограничении и сложностей.</w:t>
      </w:r>
    </w:p>
    <w:p w:rsidR="00692203" w:rsidRDefault="00692203" w:rsidP="00692203">
      <w:pPr>
        <w:pStyle w:val="5"/>
        <w:numPr>
          <w:ilvl w:val="0"/>
          <w:numId w:val="2"/>
        </w:numPr>
        <w:shd w:val="clear" w:color="auto" w:fill="auto"/>
        <w:tabs>
          <w:tab w:val="left" w:pos="706"/>
        </w:tabs>
        <w:spacing w:line="259" w:lineRule="exact"/>
        <w:ind w:left="20" w:right="20" w:firstLine="540"/>
      </w:pPr>
      <w:r>
        <w:rPr>
          <w:rStyle w:val="4"/>
        </w:rPr>
        <w:t>Работа на каникулах по интересующему профилю, даже бес</w:t>
      </w:r>
      <w:r>
        <w:rPr>
          <w:rStyle w:val="4"/>
        </w:rPr>
        <w:softHyphen/>
        <w:t>платно.</w:t>
      </w:r>
    </w:p>
    <w:p w:rsidR="00692203" w:rsidRDefault="00692203" w:rsidP="00692203">
      <w:pPr>
        <w:pStyle w:val="5"/>
        <w:numPr>
          <w:ilvl w:val="0"/>
          <w:numId w:val="2"/>
        </w:numPr>
        <w:shd w:val="clear" w:color="auto" w:fill="auto"/>
        <w:tabs>
          <w:tab w:val="left" w:pos="714"/>
        </w:tabs>
        <w:spacing w:line="259" w:lineRule="exact"/>
        <w:ind w:left="20" w:firstLine="540"/>
      </w:pPr>
      <w:r>
        <w:rPr>
          <w:rStyle w:val="4"/>
        </w:rPr>
        <w:t>Посещение консультаций в центре занятости.</w:t>
      </w:r>
    </w:p>
    <w:p w:rsidR="00692203" w:rsidRDefault="00692203" w:rsidP="00692203">
      <w:pPr>
        <w:pStyle w:val="5"/>
        <w:numPr>
          <w:ilvl w:val="0"/>
          <w:numId w:val="2"/>
        </w:numPr>
        <w:shd w:val="clear" w:color="auto" w:fill="auto"/>
        <w:tabs>
          <w:tab w:val="left" w:pos="711"/>
        </w:tabs>
        <w:spacing w:line="259" w:lineRule="exact"/>
        <w:ind w:left="20" w:right="20" w:firstLine="540"/>
      </w:pPr>
      <w:r>
        <w:rPr>
          <w:rStyle w:val="4"/>
        </w:rPr>
        <w:t>Серьезный анализ на семейном совете результатов тестирова</w:t>
      </w:r>
      <w:r>
        <w:rPr>
          <w:rStyle w:val="4"/>
        </w:rPr>
        <w:softHyphen/>
        <w:t>ния ребенка по профориентации.</w:t>
      </w:r>
    </w:p>
    <w:p w:rsidR="00692203" w:rsidRDefault="00692203" w:rsidP="00692203">
      <w:pPr>
        <w:pStyle w:val="5"/>
        <w:numPr>
          <w:ilvl w:val="0"/>
          <w:numId w:val="2"/>
        </w:numPr>
        <w:shd w:val="clear" w:color="auto" w:fill="auto"/>
        <w:tabs>
          <w:tab w:val="left" w:pos="728"/>
        </w:tabs>
        <w:spacing w:line="259" w:lineRule="exact"/>
        <w:ind w:left="20" w:firstLine="540"/>
      </w:pPr>
      <w:r>
        <w:rPr>
          <w:rStyle w:val="4"/>
        </w:rPr>
        <w:t>Чтение литературы по профессиональному' выбору.</w:t>
      </w:r>
    </w:p>
    <w:p w:rsidR="00692203" w:rsidRDefault="00692203" w:rsidP="00692203">
      <w:pPr>
        <w:pStyle w:val="5"/>
        <w:numPr>
          <w:ilvl w:val="0"/>
          <w:numId w:val="2"/>
        </w:numPr>
        <w:shd w:val="clear" w:color="auto" w:fill="auto"/>
        <w:tabs>
          <w:tab w:val="left" w:pos="721"/>
        </w:tabs>
        <w:spacing w:line="259" w:lineRule="exact"/>
        <w:ind w:left="20" w:right="20" w:firstLine="540"/>
      </w:pPr>
      <w:r>
        <w:rPr>
          <w:rStyle w:val="4"/>
        </w:rPr>
        <w:t xml:space="preserve">Обращение к Интернету с целью анализа рынка труда и </w:t>
      </w:r>
      <w:proofErr w:type="spellStart"/>
      <w:r>
        <w:rPr>
          <w:rStyle w:val="4"/>
        </w:rPr>
        <w:t>вос</w:t>
      </w:r>
      <w:r>
        <w:rPr>
          <w:rStyle w:val="4"/>
        </w:rPr>
        <w:softHyphen/>
        <w:t>требованности</w:t>
      </w:r>
      <w:proofErr w:type="spellEnd"/>
      <w:r>
        <w:rPr>
          <w:rStyle w:val="4"/>
        </w:rPr>
        <w:t xml:space="preserve"> профессий.</w:t>
      </w:r>
    </w:p>
    <w:p w:rsidR="00692203" w:rsidRDefault="00692203" w:rsidP="00692203">
      <w:pPr>
        <w:pStyle w:val="5"/>
        <w:numPr>
          <w:ilvl w:val="0"/>
          <w:numId w:val="2"/>
        </w:numPr>
        <w:shd w:val="clear" w:color="auto" w:fill="auto"/>
        <w:tabs>
          <w:tab w:val="left" w:pos="711"/>
        </w:tabs>
        <w:spacing w:line="259" w:lineRule="exact"/>
        <w:ind w:left="20" w:right="20" w:firstLine="540"/>
      </w:pPr>
      <w:r>
        <w:rPr>
          <w:rStyle w:val="4"/>
        </w:rPr>
        <w:t>Мнения близких и авторитетных для ребенка людей о целесо</w:t>
      </w:r>
      <w:r>
        <w:rPr>
          <w:rStyle w:val="4"/>
        </w:rPr>
        <w:softHyphen/>
        <w:t>образности предпочтений ребенка.</w:t>
      </w:r>
    </w:p>
    <w:p w:rsidR="00692203" w:rsidRDefault="00692203" w:rsidP="00692203">
      <w:pPr>
        <w:pStyle w:val="5"/>
        <w:numPr>
          <w:ilvl w:val="0"/>
          <w:numId w:val="2"/>
        </w:numPr>
        <w:shd w:val="clear" w:color="auto" w:fill="auto"/>
        <w:tabs>
          <w:tab w:val="left" w:pos="716"/>
        </w:tabs>
        <w:spacing w:line="259" w:lineRule="exact"/>
        <w:ind w:left="20" w:right="20" w:firstLine="540"/>
      </w:pPr>
      <w:r>
        <w:rPr>
          <w:rStyle w:val="4"/>
        </w:rPr>
        <w:t>Изучение объявлений о приеме на работу с целью определения категорий наиболее востребованных специалистов.</w:t>
      </w:r>
    </w:p>
    <w:p w:rsidR="00692203" w:rsidRDefault="00692203" w:rsidP="00692203">
      <w:pPr>
        <w:pStyle w:val="5"/>
        <w:shd w:val="clear" w:color="auto" w:fill="auto"/>
        <w:spacing w:after="203" w:line="259" w:lineRule="exact"/>
        <w:ind w:left="280" w:right="20" w:firstLine="540"/>
      </w:pPr>
      <w:r>
        <w:rPr>
          <w:rStyle w:val="4"/>
        </w:rPr>
        <w:t xml:space="preserve">Классный </w:t>
      </w:r>
      <w:r>
        <w:rPr>
          <w:rStyle w:val="81"/>
          <w:shd w:val="clear" w:color="auto" w:fill="FFFFFF"/>
        </w:rPr>
        <w:t>руководитель</w:t>
      </w:r>
      <w:r>
        <w:rPr>
          <w:rStyle w:val="81"/>
          <w:sz w:val="17"/>
          <w:szCs w:val="17"/>
          <w:shd w:val="clear" w:color="auto" w:fill="FFFFFF"/>
        </w:rPr>
        <w:t xml:space="preserve"> </w:t>
      </w:r>
      <w:r>
        <w:rPr>
          <w:rStyle w:val="4"/>
        </w:rPr>
        <w:t xml:space="preserve">обобщает представленное и предлагает изучить тексты, в которых приводятся четыре основных группы </w:t>
      </w:r>
      <w:proofErr w:type="spellStart"/>
      <w:r>
        <w:rPr>
          <w:rStyle w:val="4"/>
        </w:rPr>
        <w:t>профориентационных</w:t>
      </w:r>
      <w:proofErr w:type="spellEnd"/>
      <w:r>
        <w:rPr>
          <w:rStyle w:val="4"/>
        </w:rPr>
        <w:t xml:space="preserve"> методов.</w:t>
      </w:r>
    </w:p>
    <w:p w:rsidR="00692203" w:rsidRDefault="00692203" w:rsidP="00692203">
      <w:pPr>
        <w:spacing w:line="230" w:lineRule="exact"/>
        <w:ind w:right="180"/>
        <w:jc w:val="center"/>
      </w:pPr>
      <w:r>
        <w:rPr>
          <w:rStyle w:val="2"/>
          <w:rFonts w:eastAsia="Courier New"/>
          <w:i w:val="0"/>
          <w:iCs w:val="0"/>
        </w:rPr>
        <w:t xml:space="preserve">Основные группы </w:t>
      </w:r>
      <w:proofErr w:type="spellStart"/>
      <w:r>
        <w:rPr>
          <w:rStyle w:val="2"/>
          <w:rFonts w:eastAsia="Courier New"/>
          <w:i w:val="0"/>
          <w:iCs w:val="0"/>
        </w:rPr>
        <w:t>профориентационных</w:t>
      </w:r>
      <w:proofErr w:type="spellEnd"/>
      <w:r>
        <w:rPr>
          <w:rStyle w:val="2"/>
          <w:rFonts w:eastAsia="Courier New"/>
          <w:i w:val="0"/>
          <w:iCs w:val="0"/>
        </w:rPr>
        <w:t xml:space="preserve"> методов</w:t>
      </w:r>
    </w:p>
    <w:p w:rsidR="00692203" w:rsidRDefault="00692203" w:rsidP="00692203">
      <w:pPr>
        <w:spacing w:after="76" w:line="230" w:lineRule="exact"/>
        <w:ind w:right="180"/>
        <w:jc w:val="center"/>
      </w:pPr>
      <w:r>
        <w:rPr>
          <w:rStyle w:val="2"/>
          <w:rFonts w:eastAsia="Courier New"/>
          <w:i w:val="0"/>
          <w:iCs w:val="0"/>
        </w:rPr>
        <w:t xml:space="preserve">(по Н. </w:t>
      </w:r>
      <w:proofErr w:type="spellStart"/>
      <w:r>
        <w:rPr>
          <w:rStyle w:val="2"/>
          <w:rFonts w:eastAsia="Courier New"/>
          <w:i w:val="0"/>
          <w:iCs w:val="0"/>
        </w:rPr>
        <w:t>Пряжникову</w:t>
      </w:r>
      <w:proofErr w:type="spellEnd"/>
      <w:r>
        <w:rPr>
          <w:rStyle w:val="2"/>
          <w:rFonts w:eastAsia="Courier New"/>
          <w:i w:val="0"/>
          <w:iCs w:val="0"/>
        </w:rPr>
        <w:t>)</w:t>
      </w:r>
    </w:p>
    <w:p w:rsidR="00692203" w:rsidRDefault="00692203" w:rsidP="00692203">
      <w:pPr>
        <w:pStyle w:val="5"/>
        <w:numPr>
          <w:ilvl w:val="0"/>
          <w:numId w:val="2"/>
        </w:numPr>
        <w:shd w:val="clear" w:color="auto" w:fill="auto"/>
        <w:tabs>
          <w:tab w:val="left" w:pos="976"/>
        </w:tabs>
        <w:spacing w:line="259" w:lineRule="exact"/>
        <w:ind w:left="280" w:right="20" w:firstLine="540"/>
      </w:pPr>
      <w:r>
        <w:rPr>
          <w:rStyle w:val="4"/>
        </w:rPr>
        <w:t xml:space="preserve">К  </w:t>
      </w:r>
      <w:r>
        <w:rPr>
          <w:rStyle w:val="1pt"/>
        </w:rPr>
        <w:t>первой группе методов</w:t>
      </w:r>
      <w:r>
        <w:rPr>
          <w:rStyle w:val="4"/>
        </w:rPr>
        <w:t xml:space="preserve"> относятся, прежде всего, </w:t>
      </w:r>
      <w:proofErr w:type="spellStart"/>
      <w:r>
        <w:rPr>
          <w:rStyle w:val="10pt"/>
        </w:rPr>
        <w:t>профессиограммы</w:t>
      </w:r>
      <w:proofErr w:type="spellEnd"/>
      <w:r>
        <w:rPr>
          <w:rStyle w:val="4"/>
        </w:rPr>
        <w:t xml:space="preserve"> (краткие описания профессий). Правда, традицион</w:t>
      </w:r>
      <w:r>
        <w:rPr>
          <w:rStyle w:val="4"/>
        </w:rPr>
        <w:softHyphen/>
        <w:t xml:space="preserve">ные </w:t>
      </w:r>
      <w:proofErr w:type="spellStart"/>
      <w:r>
        <w:rPr>
          <w:rStyle w:val="4"/>
        </w:rPr>
        <w:t>профессиограммы</w:t>
      </w:r>
      <w:proofErr w:type="spellEnd"/>
      <w:r>
        <w:rPr>
          <w:rStyle w:val="4"/>
        </w:rPr>
        <w:t xml:space="preserve"> обычно с трудом воспринимаются школьника-</w:t>
      </w:r>
    </w:p>
    <w:p w:rsidR="00692203" w:rsidRDefault="00692203" w:rsidP="00692203">
      <w:pPr>
        <w:pStyle w:val="5"/>
        <w:keepNext/>
        <w:framePr w:dropCap="drop" w:lines="4" w:hSpace="19" w:vSpace="19" w:wrap="auto" w:vAnchor="text" w:hAnchor="text"/>
        <w:shd w:val="clear" w:color="auto" w:fill="auto"/>
        <w:tabs>
          <w:tab w:val="left" w:pos="976"/>
        </w:tabs>
        <w:spacing w:line="876" w:lineRule="exact"/>
        <w:ind w:left="1660" w:right="20"/>
      </w:pPr>
    </w:p>
    <w:p w:rsidR="00692203" w:rsidRDefault="00692203" w:rsidP="00692203">
      <w:pPr>
        <w:pStyle w:val="5"/>
        <w:shd w:val="clear" w:color="auto" w:fill="auto"/>
        <w:spacing w:line="259" w:lineRule="exact"/>
        <w:ind w:left="40" w:right="20"/>
      </w:pPr>
      <w:r>
        <w:rPr>
          <w:rStyle w:val="4"/>
        </w:rPr>
        <w:t>ми. поэтому лучше, если их «носителями» выступят представители со</w:t>
      </w:r>
      <w:r>
        <w:rPr>
          <w:rStyle w:val="4"/>
        </w:rPr>
        <w:softHyphen/>
        <w:t xml:space="preserve">ответствующих профессий. Во-вторых, </w:t>
      </w:r>
      <w:r>
        <w:rPr>
          <w:rStyle w:val="10pt"/>
        </w:rPr>
        <w:t>справочная литература.</w:t>
      </w:r>
      <w:r>
        <w:rPr>
          <w:rStyle w:val="4"/>
        </w:rPr>
        <w:t xml:space="preserve"> В- третьих - информационно-поисковые системы, оптимизирующие по</w:t>
      </w:r>
      <w:r>
        <w:rPr>
          <w:rStyle w:val="4"/>
        </w:rPr>
        <w:softHyphen/>
        <w:t>иск информации о профессии, учебных заведениях, рабочих местах. Существуют «ручные» (карточные, бланковые картотеки) и компьютеризированные (электронные банки информации) варианты. Далее - экскурсии на предприятия, в организации и учебные заведения. Эф</w:t>
      </w:r>
      <w:r>
        <w:rPr>
          <w:rStyle w:val="4"/>
        </w:rPr>
        <w:softHyphen/>
        <w:t xml:space="preserve">фективны </w:t>
      </w:r>
      <w:r>
        <w:rPr>
          <w:rStyle w:val="10pt"/>
        </w:rPr>
        <w:t>встречи со специалистами</w:t>
      </w:r>
      <w:r>
        <w:rPr>
          <w:rStyle w:val="4"/>
        </w:rPr>
        <w:t xml:space="preserve"> соответствующих профессий, у</w:t>
      </w:r>
      <w:r>
        <w:rPr>
          <w:rStyle w:val="10pt"/>
        </w:rPr>
        <w:t>чебные фильмы</w:t>
      </w:r>
      <w:r>
        <w:rPr>
          <w:rStyle w:val="4"/>
        </w:rPr>
        <w:t xml:space="preserve"> и видеофильмы, </w:t>
      </w:r>
      <w:r>
        <w:rPr>
          <w:rStyle w:val="10pt"/>
        </w:rPr>
        <w:t>ярмарки профессий,</w:t>
      </w:r>
      <w:r>
        <w:rPr>
          <w:rStyle w:val="4"/>
        </w:rPr>
        <w:t xml:space="preserve"> которые перио</w:t>
      </w:r>
      <w:r>
        <w:rPr>
          <w:rStyle w:val="4"/>
        </w:rPr>
        <w:softHyphen/>
        <w:t>дически организовываются крупными предприятиями и центрами за</w:t>
      </w:r>
      <w:r>
        <w:rPr>
          <w:rStyle w:val="4"/>
        </w:rPr>
        <w:softHyphen/>
        <w:t>нятости.</w:t>
      </w:r>
    </w:p>
    <w:p w:rsidR="00692203" w:rsidRDefault="00692203" w:rsidP="00692203">
      <w:pPr>
        <w:pStyle w:val="5"/>
        <w:numPr>
          <w:ilvl w:val="0"/>
          <w:numId w:val="2"/>
        </w:numPr>
        <w:shd w:val="clear" w:color="auto" w:fill="auto"/>
        <w:tabs>
          <w:tab w:val="left" w:pos="971"/>
        </w:tabs>
        <w:spacing w:line="259" w:lineRule="exact"/>
        <w:ind w:left="280" w:right="20" w:firstLine="540"/>
      </w:pPr>
      <w:r>
        <w:rPr>
          <w:rStyle w:val="1pt"/>
        </w:rPr>
        <w:t>Вторая группы методов</w:t>
      </w:r>
      <w:r>
        <w:rPr>
          <w:rStyle w:val="4"/>
        </w:rPr>
        <w:t xml:space="preserve"> - это, по существу, помощь в самоопределении. Сюда относятся </w:t>
      </w:r>
      <w:r>
        <w:rPr>
          <w:rStyle w:val="10pt"/>
        </w:rPr>
        <w:t>беседы-интервью</w:t>
      </w:r>
      <w:r>
        <w:rPr>
          <w:rStyle w:val="4"/>
        </w:rPr>
        <w:t xml:space="preserve"> по заранее обо</w:t>
      </w:r>
      <w:r>
        <w:rPr>
          <w:rStyle w:val="4"/>
        </w:rPr>
        <w:softHyphen/>
        <w:t xml:space="preserve">значенным вопросам, </w:t>
      </w:r>
      <w:proofErr w:type="spellStart"/>
      <w:r>
        <w:rPr>
          <w:rStyle w:val="10pt"/>
        </w:rPr>
        <w:t>опросники</w:t>
      </w:r>
      <w:proofErr w:type="spellEnd"/>
      <w:r>
        <w:rPr>
          <w:rStyle w:val="4"/>
        </w:rPr>
        <w:t xml:space="preserve"> по профессиональной мотивации и профессиональным способностям, </w:t>
      </w:r>
      <w:r>
        <w:rPr>
          <w:rStyle w:val="10pt"/>
        </w:rPr>
        <w:t>игры и тренинги,</w:t>
      </w:r>
      <w:r>
        <w:rPr>
          <w:rStyle w:val="4"/>
        </w:rPr>
        <w:t xml:space="preserve"> моделирующие ситуации профессионального общения.</w:t>
      </w:r>
    </w:p>
    <w:p w:rsidR="00692203" w:rsidRDefault="00692203" w:rsidP="00692203">
      <w:pPr>
        <w:pStyle w:val="5"/>
        <w:numPr>
          <w:ilvl w:val="0"/>
          <w:numId w:val="2"/>
        </w:numPr>
        <w:shd w:val="clear" w:color="auto" w:fill="auto"/>
        <w:tabs>
          <w:tab w:val="left" w:pos="962"/>
        </w:tabs>
        <w:spacing w:line="259" w:lineRule="exact"/>
        <w:ind w:left="280" w:right="20" w:firstLine="540"/>
        <w:rPr>
          <w:rStyle w:val="4"/>
        </w:rPr>
      </w:pPr>
      <w:r>
        <w:rPr>
          <w:rStyle w:val="1pt"/>
        </w:rPr>
        <w:t>Третья группа</w:t>
      </w:r>
      <w:r>
        <w:rPr>
          <w:rStyle w:val="4"/>
        </w:rPr>
        <w:t xml:space="preserve"> - </w:t>
      </w:r>
      <w:r>
        <w:rPr>
          <w:rStyle w:val="10pt"/>
        </w:rPr>
        <w:t>праздники труда в школе,</w:t>
      </w:r>
      <w:r>
        <w:rPr>
          <w:rStyle w:val="4"/>
        </w:rPr>
        <w:t xml:space="preserve"> которые спо</w:t>
      </w:r>
      <w:r>
        <w:rPr>
          <w:rStyle w:val="4"/>
        </w:rPr>
        <w:softHyphen/>
        <w:t>собствуют повышению престижа конкретных профессий. Замечатель</w:t>
      </w:r>
      <w:r>
        <w:rPr>
          <w:rStyle w:val="4"/>
        </w:rPr>
        <w:softHyphen/>
        <w:t xml:space="preserve">но, если в таких праздниках участвуют родители. Также применяются сложные методы индивидуальной и групповой </w:t>
      </w:r>
      <w:r>
        <w:rPr>
          <w:rStyle w:val="10pt"/>
        </w:rPr>
        <w:t>психотерапии,</w:t>
      </w:r>
      <w:r>
        <w:rPr>
          <w:rStyle w:val="4"/>
        </w:rPr>
        <w:t xml:space="preserve"> </w:t>
      </w:r>
    </w:p>
    <w:p w:rsidR="00692203" w:rsidRDefault="00692203" w:rsidP="00692203">
      <w:pPr>
        <w:pStyle w:val="5"/>
        <w:shd w:val="clear" w:color="auto" w:fill="auto"/>
        <w:tabs>
          <w:tab w:val="left" w:pos="962"/>
        </w:tabs>
        <w:spacing w:line="259" w:lineRule="exact"/>
        <w:ind w:left="820" w:right="20"/>
      </w:pPr>
      <w:r>
        <w:rPr>
          <w:rStyle w:val="4"/>
        </w:rPr>
        <w:lastRenderedPageBreak/>
        <w:t>кото</w:t>
      </w:r>
      <w:r>
        <w:rPr>
          <w:rStyle w:val="4"/>
        </w:rPr>
        <w:softHyphen/>
        <w:t>рую проводят специально подготовленные специалисты.</w:t>
      </w:r>
    </w:p>
    <w:p w:rsidR="00692203" w:rsidRDefault="00692203" w:rsidP="00692203">
      <w:pPr>
        <w:keepNext/>
        <w:framePr w:dropCap="drop" w:lines="4" w:wrap="auto" w:vAnchor="text" w:hAnchor="text"/>
        <w:spacing w:line="898" w:lineRule="exact"/>
        <w:ind w:left="40"/>
      </w:pPr>
    </w:p>
    <w:p w:rsidR="00692203" w:rsidRDefault="00692203" w:rsidP="00692203">
      <w:pPr>
        <w:pStyle w:val="5"/>
        <w:shd w:val="clear" w:color="auto" w:fill="auto"/>
        <w:spacing w:line="259" w:lineRule="exact"/>
        <w:ind w:left="40" w:right="20"/>
        <w:rPr>
          <w:rStyle w:val="4"/>
        </w:rPr>
      </w:pPr>
      <w:r>
        <w:rPr>
          <w:rStyle w:val="1pt"/>
        </w:rPr>
        <w:t>«Четвертая группа</w:t>
      </w:r>
      <w:r>
        <w:rPr>
          <w:rStyle w:val="4"/>
        </w:rPr>
        <w:t xml:space="preserve"> - построение последовательности профессиональных действий </w:t>
      </w:r>
      <w:r>
        <w:rPr>
          <w:rStyle w:val="10pt"/>
        </w:rPr>
        <w:t>(моделирование).</w:t>
      </w:r>
      <w:r>
        <w:rPr>
          <w:rStyle w:val="4"/>
        </w:rPr>
        <w:t xml:space="preserve"> Действия должны быть ко сформулированы и отражены на листе бумаги в виде схемы, наглядно представляющей возможные затруднения и противоречия в профессии. Этим можно попробовать заниматься дома с ребенком.</w:t>
      </w:r>
    </w:p>
    <w:p w:rsidR="00692203" w:rsidRDefault="00692203" w:rsidP="00692203">
      <w:pPr>
        <w:pStyle w:val="5"/>
        <w:shd w:val="clear" w:color="auto" w:fill="auto"/>
        <w:spacing w:line="259" w:lineRule="exact"/>
        <w:ind w:left="40" w:right="20"/>
        <w:rPr>
          <w:rStyle w:val="4"/>
        </w:rPr>
      </w:pPr>
    </w:p>
    <w:p w:rsidR="00692203" w:rsidRDefault="00692203" w:rsidP="00692203">
      <w:pPr>
        <w:pStyle w:val="5"/>
        <w:shd w:val="clear" w:color="auto" w:fill="auto"/>
        <w:spacing w:line="259" w:lineRule="exact"/>
        <w:ind w:left="20" w:firstLine="540"/>
      </w:pPr>
      <w:r>
        <w:rPr>
          <w:rStyle w:val="10pt"/>
        </w:rPr>
        <w:t>Классный руководитель:</w:t>
      </w:r>
      <w:r>
        <w:rPr>
          <w:rStyle w:val="4"/>
        </w:rPr>
        <w:t xml:space="preserve"> В заключение нашей встречи я хочу процитировать слова известного мыслителя: «Если мы избрали про</w:t>
      </w:r>
      <w:r>
        <w:rPr>
          <w:rStyle w:val="4"/>
        </w:rPr>
        <w:softHyphen/>
        <w:t xml:space="preserve">фессию, для которой у нас нет необходимых способностей, то мы ни- когда не исполним ее достойным образом и вскоре с чувством стыда должны будем </w:t>
      </w:r>
      <w:proofErr w:type="spellStart"/>
      <w:r>
        <w:rPr>
          <w:rStyle w:val="4"/>
        </w:rPr>
        <w:t>убедтъся</w:t>
      </w:r>
      <w:proofErr w:type="spellEnd"/>
      <w:r>
        <w:rPr>
          <w:rStyle w:val="4"/>
        </w:rPr>
        <w:t xml:space="preserve"> в своей неспособности и сказать себе, что мы - бесполезные существа на свете..: Самым естественным резуль</w:t>
      </w:r>
      <w:r>
        <w:rPr>
          <w:rStyle w:val="4"/>
        </w:rPr>
        <w:softHyphen/>
        <w:t>татом будет тогда презрение к самому себе; а... это змея, которая веч</w:t>
      </w:r>
      <w:r>
        <w:rPr>
          <w:rStyle w:val="4"/>
        </w:rPr>
        <w:softHyphen/>
        <w:t>но растравляет и гложет сердце, высасывает его животворную кровь и вливает в нес яд человеконенавистничества и отчаяния». Так пусть же наших дорогих детей не постигнет такая участь и их выбор будет ус</w:t>
      </w:r>
      <w:r>
        <w:rPr>
          <w:rStyle w:val="4"/>
        </w:rPr>
        <w:softHyphen/>
        <w:t>пешным. А это возможно только при нашей поддержке и деятельном участии. Успеха всем нам!</w:t>
      </w:r>
    </w:p>
    <w:p w:rsidR="00692203" w:rsidRDefault="00692203" w:rsidP="00692203">
      <w:pPr>
        <w:widowControl/>
        <w:rPr>
          <w:rFonts w:ascii="Times New Roman" w:eastAsia="Times New Roman" w:hAnsi="Times New Roman" w:cs="Times New Roman"/>
          <w:color w:val="auto"/>
          <w:sz w:val="21"/>
          <w:szCs w:val="21"/>
        </w:rPr>
        <w:sectPr w:rsidR="00692203">
          <w:type w:val="continuous"/>
          <w:pgSz w:w="11909" w:h="16834"/>
          <w:pgMar w:top="851" w:right="1136" w:bottom="3650" w:left="1134" w:header="0" w:footer="3" w:gutter="0"/>
          <w:pgNumType w:start="25"/>
          <w:cols w:space="720"/>
        </w:sectPr>
      </w:pPr>
    </w:p>
    <w:p w:rsidR="00692203" w:rsidRDefault="00692203" w:rsidP="00692203">
      <w:pPr>
        <w:widowControl/>
        <w:rPr>
          <w:rFonts w:ascii="Times New Roman" w:eastAsia="Times New Roman" w:hAnsi="Times New Roman" w:cs="Times New Roman"/>
          <w:color w:val="auto"/>
          <w:sz w:val="21"/>
          <w:szCs w:val="21"/>
        </w:rPr>
        <w:sectPr w:rsidR="00692203">
          <w:type w:val="continuous"/>
          <w:pgSz w:w="11909" w:h="16834"/>
          <w:pgMar w:top="709" w:right="1136" w:bottom="993" w:left="1134" w:header="0" w:footer="3" w:gutter="0"/>
          <w:cols w:space="720"/>
        </w:sectPr>
      </w:pPr>
    </w:p>
    <w:p w:rsidR="00692203" w:rsidRDefault="00692203" w:rsidP="00692203">
      <w:pPr>
        <w:pStyle w:val="a4"/>
        <w:shd w:val="clear" w:color="auto" w:fill="auto"/>
        <w:tabs>
          <w:tab w:val="left" w:pos="771"/>
        </w:tabs>
        <w:ind w:left="560"/>
      </w:pPr>
    </w:p>
    <w:p w:rsidR="00692203" w:rsidRDefault="00692203" w:rsidP="00692203">
      <w:pPr>
        <w:pStyle w:val="a4"/>
        <w:shd w:val="clear" w:color="auto" w:fill="auto"/>
        <w:tabs>
          <w:tab w:val="left" w:pos="771"/>
        </w:tabs>
        <w:ind w:left="560"/>
      </w:pPr>
    </w:p>
    <w:p w:rsidR="00692203" w:rsidRDefault="00692203" w:rsidP="00692203">
      <w:pPr>
        <w:pStyle w:val="a4"/>
        <w:shd w:val="clear" w:color="auto" w:fill="auto"/>
        <w:tabs>
          <w:tab w:val="left" w:pos="771"/>
        </w:tabs>
        <w:ind w:left="560"/>
      </w:pPr>
    </w:p>
    <w:p w:rsidR="00692203" w:rsidRDefault="00692203" w:rsidP="00692203">
      <w:pPr>
        <w:pStyle w:val="a4"/>
        <w:shd w:val="clear" w:color="auto" w:fill="auto"/>
        <w:tabs>
          <w:tab w:val="left" w:pos="771"/>
        </w:tabs>
        <w:ind w:left="560"/>
      </w:pPr>
    </w:p>
    <w:p w:rsidR="00692203" w:rsidRDefault="00692203" w:rsidP="00692203">
      <w:pPr>
        <w:pStyle w:val="a4"/>
        <w:shd w:val="clear" w:color="auto" w:fill="auto"/>
        <w:tabs>
          <w:tab w:val="left" w:pos="771"/>
        </w:tabs>
        <w:ind w:left="560"/>
      </w:pPr>
    </w:p>
    <w:p w:rsidR="00142DE0" w:rsidRDefault="00142DE0"/>
    <w:sectPr w:rsidR="00142DE0" w:rsidSect="00142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365D"/>
    <w:multiLevelType w:val="multilevel"/>
    <w:tmpl w:val="7F7C35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F0234EB"/>
    <w:multiLevelType w:val="multilevel"/>
    <w:tmpl w:val="A43299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1124B51"/>
    <w:multiLevelType w:val="multilevel"/>
    <w:tmpl w:val="4BF20D6C"/>
    <w:lvl w:ilvl="0">
      <w:start w:val="10"/>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DC90D25"/>
    <w:multiLevelType w:val="multilevel"/>
    <w:tmpl w:val="09DC9418"/>
    <w:lvl w:ilvl="0">
      <w:start w:val="2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6310E08"/>
    <w:multiLevelType w:val="multilevel"/>
    <w:tmpl w:val="0F9E70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4"/>
    </w:lvlOverride>
    <w:lvlOverride w:ilvl="1"/>
    <w:lvlOverride w:ilvl="2"/>
    <w:lvlOverride w:ilvl="3"/>
    <w:lvlOverride w:ilvl="4"/>
    <w:lvlOverride w:ilvl="5"/>
    <w:lvlOverride w:ilvl="6"/>
    <w:lvlOverride w:ilvl="7"/>
    <w:lvlOverride w:ilvl="8"/>
  </w:num>
  <w:num w:numId="5">
    <w:abstractNumId w:val="2"/>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92203"/>
    <w:rsid w:val="00142DE0"/>
    <w:rsid w:val="00692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20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locked/>
    <w:rsid w:val="00692203"/>
    <w:rPr>
      <w:rFonts w:ascii="Times New Roman" w:eastAsia="Times New Roman" w:hAnsi="Times New Roman" w:cs="Times New Roman"/>
      <w:sz w:val="21"/>
      <w:szCs w:val="21"/>
      <w:shd w:val="clear" w:color="auto" w:fill="FFFFFF"/>
    </w:rPr>
  </w:style>
  <w:style w:type="paragraph" w:customStyle="1" w:styleId="a4">
    <w:name w:val="Сноска"/>
    <w:basedOn w:val="a"/>
    <w:link w:val="a3"/>
    <w:rsid w:val="00692203"/>
    <w:pPr>
      <w:shd w:val="clear" w:color="auto" w:fill="FFFFFF"/>
      <w:spacing w:line="240" w:lineRule="exact"/>
    </w:pPr>
    <w:rPr>
      <w:rFonts w:ascii="Times New Roman" w:eastAsia="Times New Roman" w:hAnsi="Times New Roman" w:cs="Times New Roman"/>
      <w:color w:val="auto"/>
      <w:sz w:val="21"/>
      <w:szCs w:val="21"/>
      <w:lang w:eastAsia="en-US"/>
    </w:rPr>
  </w:style>
  <w:style w:type="character" w:customStyle="1" w:styleId="a5">
    <w:name w:val="Основной текст_"/>
    <w:basedOn w:val="a0"/>
    <w:link w:val="5"/>
    <w:locked/>
    <w:rsid w:val="00692203"/>
    <w:rPr>
      <w:rFonts w:ascii="Times New Roman" w:eastAsia="Times New Roman" w:hAnsi="Times New Roman" w:cs="Times New Roman"/>
      <w:sz w:val="21"/>
      <w:szCs w:val="21"/>
      <w:shd w:val="clear" w:color="auto" w:fill="FFFFFF"/>
    </w:rPr>
  </w:style>
  <w:style w:type="paragraph" w:customStyle="1" w:styleId="5">
    <w:name w:val="Основной текст5"/>
    <w:basedOn w:val="a"/>
    <w:link w:val="a5"/>
    <w:rsid w:val="00692203"/>
    <w:pPr>
      <w:shd w:val="clear" w:color="auto" w:fill="FFFFFF"/>
      <w:spacing w:line="245" w:lineRule="exact"/>
      <w:jc w:val="both"/>
    </w:pPr>
    <w:rPr>
      <w:rFonts w:ascii="Times New Roman" w:eastAsia="Times New Roman" w:hAnsi="Times New Roman" w:cs="Times New Roman"/>
      <w:color w:val="auto"/>
      <w:sz w:val="21"/>
      <w:szCs w:val="21"/>
      <w:lang w:eastAsia="en-US"/>
    </w:rPr>
  </w:style>
  <w:style w:type="character" w:customStyle="1" w:styleId="7">
    <w:name w:val="Основной текст (7)_"/>
    <w:basedOn w:val="a0"/>
    <w:link w:val="70"/>
    <w:locked/>
    <w:rsid w:val="00692203"/>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692203"/>
    <w:pPr>
      <w:shd w:val="clear" w:color="auto" w:fill="FFFFFF"/>
      <w:spacing w:line="240" w:lineRule="exact"/>
      <w:jc w:val="both"/>
    </w:pPr>
    <w:rPr>
      <w:rFonts w:ascii="Times New Roman" w:eastAsia="Times New Roman" w:hAnsi="Times New Roman" w:cs="Times New Roman"/>
      <w:color w:val="auto"/>
      <w:sz w:val="21"/>
      <w:szCs w:val="21"/>
      <w:lang w:eastAsia="en-US"/>
    </w:rPr>
  </w:style>
  <w:style w:type="character" w:customStyle="1" w:styleId="8">
    <w:name w:val="Основной текст (8)_"/>
    <w:basedOn w:val="a0"/>
    <w:link w:val="80"/>
    <w:locked/>
    <w:rsid w:val="00692203"/>
    <w:rPr>
      <w:rFonts w:ascii="Arial" w:eastAsia="Arial" w:hAnsi="Arial" w:cs="Arial"/>
      <w:i/>
      <w:iCs/>
      <w:sz w:val="13"/>
      <w:szCs w:val="13"/>
      <w:shd w:val="clear" w:color="auto" w:fill="FFFFFF"/>
    </w:rPr>
  </w:style>
  <w:style w:type="paragraph" w:customStyle="1" w:styleId="80">
    <w:name w:val="Основной текст (8)"/>
    <w:basedOn w:val="a"/>
    <w:link w:val="8"/>
    <w:rsid w:val="00692203"/>
    <w:pPr>
      <w:shd w:val="clear" w:color="auto" w:fill="FFFFFF"/>
      <w:spacing w:line="250" w:lineRule="exact"/>
    </w:pPr>
    <w:rPr>
      <w:rFonts w:ascii="Arial" w:eastAsia="Arial" w:hAnsi="Arial" w:cs="Arial"/>
      <w:i/>
      <w:iCs/>
      <w:color w:val="auto"/>
      <w:sz w:val="13"/>
      <w:szCs w:val="13"/>
      <w:lang w:eastAsia="en-US"/>
    </w:rPr>
  </w:style>
  <w:style w:type="character" w:customStyle="1" w:styleId="62pt">
    <w:name w:val="Основной текст (6) + Интервал 2 pt"/>
    <w:basedOn w:val="a0"/>
    <w:rsid w:val="00692203"/>
    <w:rPr>
      <w:rFonts w:ascii="Times New Roman" w:eastAsia="Times New Roman" w:hAnsi="Times New Roman" w:cs="Times New Roman" w:hint="default"/>
      <w:b/>
      <w:bCs/>
      <w:i/>
      <w:iCs/>
      <w:smallCaps w:val="0"/>
      <w:strike w:val="0"/>
      <w:dstrike w:val="0"/>
      <w:color w:val="000000"/>
      <w:spacing w:val="40"/>
      <w:w w:val="100"/>
      <w:position w:val="0"/>
      <w:sz w:val="20"/>
      <w:szCs w:val="20"/>
      <w:u w:val="none"/>
      <w:effect w:val="none"/>
      <w:lang w:val="ru-RU"/>
    </w:rPr>
  </w:style>
  <w:style w:type="character" w:customStyle="1" w:styleId="4">
    <w:name w:val="Основной текст4"/>
    <w:basedOn w:val="a5"/>
    <w:rsid w:val="00692203"/>
    <w:rPr>
      <w:color w:val="000000"/>
      <w:spacing w:val="0"/>
      <w:w w:val="100"/>
      <w:position w:val="0"/>
      <w:lang w:val="ru-RU"/>
    </w:rPr>
  </w:style>
  <w:style w:type="character" w:customStyle="1" w:styleId="2">
    <w:name w:val="Основной текст (2)"/>
    <w:basedOn w:val="a0"/>
    <w:rsid w:val="00692203"/>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1pt">
    <w:name w:val="Основной текст + Интервал 1 pt"/>
    <w:basedOn w:val="a5"/>
    <w:rsid w:val="00692203"/>
    <w:rPr>
      <w:color w:val="000000"/>
      <w:spacing w:val="30"/>
      <w:w w:val="100"/>
      <w:position w:val="0"/>
      <w:lang w:val="ru-RU"/>
    </w:rPr>
  </w:style>
  <w:style w:type="character" w:customStyle="1" w:styleId="10pt">
    <w:name w:val="Основной текст + 10 pt"/>
    <w:aliases w:val="Полужирный,Курсив"/>
    <w:basedOn w:val="a5"/>
    <w:rsid w:val="00692203"/>
    <w:rPr>
      <w:b/>
      <w:bCs/>
      <w:i/>
      <w:iCs/>
      <w:color w:val="000000"/>
      <w:spacing w:val="0"/>
      <w:w w:val="100"/>
      <w:position w:val="0"/>
      <w:sz w:val="20"/>
      <w:szCs w:val="20"/>
      <w:lang w:val="ru-RU"/>
    </w:rPr>
  </w:style>
  <w:style w:type="character" w:customStyle="1" w:styleId="81">
    <w:name w:val="Основной текст + 8"/>
    <w:aliases w:val="5 pt"/>
    <w:basedOn w:val="a0"/>
    <w:rsid w:val="0069220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ru-RU"/>
    </w:rPr>
  </w:style>
  <w:style w:type="character" w:customStyle="1" w:styleId="6">
    <w:name w:val="Основной текст (6)"/>
    <w:basedOn w:val="a0"/>
    <w:rsid w:val="00692203"/>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rPr>
  </w:style>
</w:styles>
</file>

<file path=word/webSettings.xml><?xml version="1.0" encoding="utf-8"?>
<w:webSettings xmlns:r="http://schemas.openxmlformats.org/officeDocument/2006/relationships" xmlns:w="http://schemas.openxmlformats.org/wordprocessingml/2006/main">
  <w:divs>
    <w:div w:id="12775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2028</Words>
  <Characters>11560</Characters>
  <Application>Microsoft Office Word</Application>
  <DocSecurity>0</DocSecurity>
  <Lines>96</Lines>
  <Paragraphs>27</Paragraphs>
  <ScaleCrop>false</ScaleCrop>
  <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2012-11-15T17:31:00Z</dcterms:created>
  <dcterms:modified xsi:type="dcterms:W3CDTF">2012-11-15T17:33:00Z</dcterms:modified>
</cp:coreProperties>
</file>