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7" w:rsidRPr="00F342F4" w:rsidRDefault="001253F7" w:rsidP="00173580">
      <w:pPr>
        <w:pStyle w:val="a3"/>
        <w:shd w:val="clear" w:color="auto" w:fill="FFFFFF"/>
        <w:jc w:val="center"/>
        <w:rPr>
          <w:b/>
          <w:color w:val="5D4B00"/>
          <w:sz w:val="28"/>
          <w:szCs w:val="28"/>
        </w:rPr>
      </w:pPr>
      <w:r w:rsidRPr="00F342F4">
        <w:rPr>
          <w:b/>
          <w:color w:val="5D4B00"/>
          <w:sz w:val="28"/>
          <w:szCs w:val="28"/>
        </w:rPr>
        <w:t>Сайт как ключевая составляющая информационно-образовательного пространства колледжа.</w:t>
      </w:r>
    </w:p>
    <w:p w:rsidR="004F21B7" w:rsidRPr="00F342F4" w:rsidRDefault="00173580" w:rsidP="00173580">
      <w:pPr>
        <w:pStyle w:val="a3"/>
        <w:shd w:val="clear" w:color="auto" w:fill="FFFFFF"/>
        <w:spacing w:before="0" w:beforeAutospacing="0" w:after="0" w:afterAutospacing="0"/>
        <w:ind w:firstLine="295"/>
        <w:jc w:val="right"/>
        <w:rPr>
          <w:rFonts w:eastAsiaTheme="minorHAnsi"/>
          <w:i/>
          <w:color w:val="5D4B00"/>
          <w:sz w:val="28"/>
          <w:szCs w:val="28"/>
          <w:lang w:eastAsia="en-US"/>
        </w:rPr>
      </w:pPr>
      <w:proofErr w:type="spellStart"/>
      <w:r w:rsidRPr="00F342F4">
        <w:rPr>
          <w:rFonts w:eastAsiaTheme="minorHAnsi"/>
          <w:i/>
          <w:color w:val="5D4B00"/>
          <w:sz w:val="28"/>
          <w:szCs w:val="28"/>
          <w:lang w:eastAsia="en-US"/>
        </w:rPr>
        <w:t>О.Н.Сиденко</w:t>
      </w:r>
      <w:proofErr w:type="spellEnd"/>
    </w:p>
    <w:p w:rsidR="00173580" w:rsidRPr="00F342F4" w:rsidRDefault="00173580" w:rsidP="00173580">
      <w:pPr>
        <w:pStyle w:val="a3"/>
        <w:shd w:val="clear" w:color="auto" w:fill="FFFFFF"/>
        <w:spacing w:before="0" w:beforeAutospacing="0" w:after="0" w:afterAutospacing="0"/>
        <w:ind w:firstLine="295"/>
        <w:jc w:val="right"/>
        <w:rPr>
          <w:rFonts w:eastAsiaTheme="minorHAnsi"/>
          <w:i/>
          <w:color w:val="5D4B00"/>
          <w:sz w:val="28"/>
          <w:szCs w:val="28"/>
          <w:lang w:eastAsia="en-US"/>
        </w:rPr>
      </w:pPr>
      <w:r w:rsidRPr="00F342F4">
        <w:rPr>
          <w:rFonts w:eastAsiaTheme="minorHAnsi"/>
          <w:i/>
          <w:color w:val="5D4B00"/>
          <w:sz w:val="28"/>
          <w:szCs w:val="28"/>
          <w:lang w:eastAsia="en-US"/>
        </w:rPr>
        <w:t>Белгород</w:t>
      </w:r>
    </w:p>
    <w:p w:rsidR="004F21B7" w:rsidRPr="004F21B7" w:rsidRDefault="004F21B7" w:rsidP="001735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D4B00"/>
          <w:sz w:val="28"/>
          <w:szCs w:val="28"/>
        </w:rPr>
      </w:pPr>
      <w:r w:rsidRPr="004F21B7">
        <w:rPr>
          <w:color w:val="5D4B00"/>
          <w:sz w:val="28"/>
          <w:szCs w:val="28"/>
        </w:rPr>
        <w:t xml:space="preserve">Создание информационной образовательной среды в настоящее время является главной задачей, решение которой определяет успех внедрения информационных технологий в образование на всех ее уровнях. Реализуемая политика в сфере образовательных, информационных, в том числе Интернет - технологий, направлена на формирование новых профессиональных и личностных качеств выпускников </w:t>
      </w:r>
      <w:r>
        <w:rPr>
          <w:color w:val="5D4B00"/>
          <w:sz w:val="28"/>
          <w:szCs w:val="28"/>
        </w:rPr>
        <w:t>колледжа</w:t>
      </w:r>
      <w:r w:rsidRPr="004F21B7">
        <w:rPr>
          <w:color w:val="5D4B00"/>
          <w:sz w:val="28"/>
          <w:szCs w:val="28"/>
        </w:rPr>
        <w:t>, отвечающих динамично меняющейся номенклатуре специальностей на рынке труда. Интернет - технологии рассматриваются как информационный ресурс, как средство коммуникации, получения личностно мотивированной информации, самовыражения, в том числе в сфере предпринимательства и досуга.</w:t>
      </w:r>
    </w:p>
    <w:p w:rsidR="00B33AAD" w:rsidRDefault="00EA2766" w:rsidP="00173580">
      <w:pPr>
        <w:pStyle w:val="a3"/>
        <w:shd w:val="clear" w:color="auto" w:fill="FFFFFF"/>
        <w:spacing w:before="0" w:beforeAutospacing="0" w:after="0" w:afterAutospacing="0"/>
        <w:ind w:firstLine="295"/>
        <w:jc w:val="both"/>
        <w:rPr>
          <w:rFonts w:eastAsiaTheme="minorHAnsi"/>
          <w:color w:val="5D4B00"/>
          <w:sz w:val="28"/>
          <w:szCs w:val="28"/>
          <w:lang w:eastAsia="en-US"/>
        </w:rPr>
      </w:pPr>
      <w:r w:rsidRPr="00893DE4">
        <w:rPr>
          <w:rFonts w:eastAsiaTheme="minorHAnsi"/>
          <w:color w:val="5D4B00"/>
          <w:sz w:val="28"/>
          <w:szCs w:val="28"/>
          <w:lang w:eastAsia="en-US"/>
        </w:rPr>
        <w:t xml:space="preserve">Формирование </w:t>
      </w:r>
      <w:r w:rsidR="00A57636">
        <w:rPr>
          <w:rFonts w:eastAsiaTheme="minorHAnsi"/>
          <w:color w:val="5D4B00"/>
          <w:sz w:val="28"/>
          <w:szCs w:val="28"/>
          <w:lang w:eastAsia="en-US"/>
        </w:rPr>
        <w:t xml:space="preserve"> </w:t>
      </w:r>
      <w:r w:rsidRPr="00893DE4">
        <w:rPr>
          <w:rFonts w:eastAsiaTheme="minorHAnsi"/>
          <w:color w:val="5D4B00"/>
          <w:sz w:val="28"/>
          <w:szCs w:val="28"/>
          <w:lang w:eastAsia="en-US"/>
        </w:rPr>
        <w:t>информационно-образовательной среды колледжа</w:t>
      </w:r>
      <w:r w:rsidR="00A57636">
        <w:rPr>
          <w:rFonts w:eastAsiaTheme="minorHAnsi"/>
          <w:color w:val="5D4B00"/>
          <w:sz w:val="28"/>
          <w:szCs w:val="28"/>
          <w:lang w:eastAsia="en-US"/>
        </w:rPr>
        <w:t xml:space="preserve"> не </w:t>
      </w:r>
      <w:r w:rsidRPr="00893DE4">
        <w:rPr>
          <w:rFonts w:eastAsiaTheme="minorHAnsi"/>
          <w:color w:val="5D4B00"/>
          <w:sz w:val="28"/>
          <w:szCs w:val="28"/>
          <w:lang w:eastAsia="en-US"/>
        </w:rPr>
        <w:t xml:space="preserve"> будет</w:t>
      </w:r>
      <w:r w:rsidR="00A57636">
        <w:rPr>
          <w:rFonts w:eastAsiaTheme="minorHAnsi"/>
          <w:color w:val="5D4B00"/>
          <w:sz w:val="28"/>
          <w:szCs w:val="28"/>
          <w:lang w:eastAsia="en-US"/>
        </w:rPr>
        <w:t xml:space="preserve"> иметь быстрого и эффективного движения</w:t>
      </w:r>
      <w:r w:rsidRPr="00893DE4">
        <w:rPr>
          <w:rFonts w:eastAsiaTheme="minorHAnsi"/>
          <w:color w:val="5D4B00"/>
          <w:sz w:val="28"/>
          <w:szCs w:val="28"/>
          <w:lang w:eastAsia="en-US"/>
        </w:rPr>
        <w:t>, пока не будут сформированы, предложены различные модели её  реализации,</w:t>
      </w:r>
      <w:r w:rsidR="001253F7" w:rsidRPr="00893DE4">
        <w:rPr>
          <w:rFonts w:eastAsiaTheme="minorHAnsi"/>
          <w:color w:val="5D4B00"/>
          <w:sz w:val="28"/>
          <w:szCs w:val="28"/>
          <w:lang w:eastAsia="en-US"/>
        </w:rPr>
        <w:t xml:space="preserve"> </w:t>
      </w:r>
      <w:r w:rsidRPr="00893DE4">
        <w:rPr>
          <w:rFonts w:eastAsiaTheme="minorHAnsi"/>
          <w:color w:val="5D4B00"/>
          <w:sz w:val="28"/>
          <w:szCs w:val="28"/>
          <w:lang w:eastAsia="en-US"/>
        </w:rPr>
        <w:t xml:space="preserve">установлены требования к структуре, </w:t>
      </w:r>
      <w:proofErr w:type="spellStart"/>
      <w:r w:rsidRPr="00893DE4">
        <w:rPr>
          <w:rFonts w:eastAsiaTheme="minorHAnsi"/>
          <w:color w:val="5D4B00"/>
          <w:sz w:val="28"/>
          <w:szCs w:val="28"/>
          <w:lang w:eastAsia="en-US"/>
        </w:rPr>
        <w:t>контенту</w:t>
      </w:r>
      <w:proofErr w:type="spellEnd"/>
      <w:r w:rsidR="001253F7" w:rsidRPr="00893DE4">
        <w:rPr>
          <w:rFonts w:eastAsiaTheme="minorHAnsi"/>
          <w:color w:val="5D4B00"/>
          <w:sz w:val="28"/>
          <w:szCs w:val="28"/>
          <w:lang w:eastAsia="en-US"/>
        </w:rPr>
        <w:t xml:space="preserve"> </w:t>
      </w:r>
      <w:r w:rsidRPr="00893DE4">
        <w:rPr>
          <w:rFonts w:eastAsiaTheme="minorHAnsi"/>
          <w:color w:val="5D4B00"/>
          <w:sz w:val="28"/>
          <w:szCs w:val="28"/>
          <w:lang w:eastAsia="en-US"/>
        </w:rPr>
        <w:t xml:space="preserve">этого пространства.  </w:t>
      </w:r>
    </w:p>
    <w:p w:rsidR="00A57636" w:rsidRPr="00F342F4" w:rsidRDefault="00B33AAD" w:rsidP="00173580">
      <w:pPr>
        <w:pStyle w:val="a3"/>
        <w:shd w:val="clear" w:color="auto" w:fill="FFFFFF"/>
        <w:spacing w:before="0" w:beforeAutospacing="0" w:after="0" w:afterAutospacing="0"/>
        <w:ind w:firstLine="29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5D4B00"/>
          <w:sz w:val="28"/>
          <w:szCs w:val="28"/>
          <w:lang w:eastAsia="en-US"/>
        </w:rPr>
        <w:t xml:space="preserve">В Белгородском педагогическом колледже </w:t>
      </w:r>
      <w:r w:rsidRPr="00893DE4">
        <w:rPr>
          <w:rFonts w:eastAsiaTheme="minorHAnsi"/>
          <w:color w:val="5D4B00"/>
          <w:sz w:val="28"/>
          <w:szCs w:val="28"/>
          <w:lang w:eastAsia="en-US"/>
        </w:rPr>
        <w:t xml:space="preserve">на </w:t>
      </w:r>
      <w:r w:rsidR="00EA2766" w:rsidRPr="00893DE4">
        <w:rPr>
          <w:rFonts w:eastAsiaTheme="minorHAnsi"/>
          <w:color w:val="5D4B00"/>
          <w:sz w:val="28"/>
          <w:szCs w:val="28"/>
          <w:lang w:eastAsia="en-US"/>
        </w:rPr>
        <w:t xml:space="preserve">сегодняшний день практически решена задача информационной </w:t>
      </w:r>
      <w:r w:rsidR="00A57636">
        <w:rPr>
          <w:rFonts w:eastAsiaTheme="minorHAnsi"/>
          <w:color w:val="5D4B00"/>
          <w:sz w:val="28"/>
          <w:szCs w:val="28"/>
          <w:lang w:eastAsia="en-US"/>
        </w:rPr>
        <w:t xml:space="preserve"> </w:t>
      </w:r>
      <w:r w:rsidR="00EA2766" w:rsidRPr="00893DE4">
        <w:rPr>
          <w:rFonts w:eastAsiaTheme="minorHAnsi"/>
          <w:color w:val="5D4B00"/>
          <w:sz w:val="28"/>
          <w:szCs w:val="28"/>
          <w:lang w:eastAsia="en-US"/>
        </w:rPr>
        <w:t>составляющей образовательной среды,</w:t>
      </w:r>
      <w:r w:rsidR="00893DE4">
        <w:rPr>
          <w:rFonts w:eastAsiaTheme="minorHAnsi"/>
          <w:color w:val="5D4B00"/>
          <w:sz w:val="28"/>
          <w:szCs w:val="28"/>
          <w:lang w:eastAsia="en-US"/>
        </w:rPr>
        <w:t xml:space="preserve"> </w:t>
      </w:r>
      <w:r w:rsidR="00A57636">
        <w:rPr>
          <w:rFonts w:eastAsiaTheme="minorHAnsi"/>
          <w:color w:val="5D4B00"/>
          <w:sz w:val="28"/>
          <w:szCs w:val="28"/>
          <w:lang w:eastAsia="en-US"/>
        </w:rPr>
        <w:t xml:space="preserve">благодаря </w:t>
      </w:r>
      <w:r w:rsidR="00EA2766" w:rsidRPr="00893DE4">
        <w:rPr>
          <w:rFonts w:eastAsiaTheme="minorHAnsi"/>
          <w:color w:val="5D4B00"/>
          <w:sz w:val="28"/>
          <w:szCs w:val="28"/>
          <w:lang w:eastAsia="en-US"/>
        </w:rPr>
        <w:t xml:space="preserve"> кропотливой работ</w:t>
      </w:r>
      <w:r w:rsidR="00A57636">
        <w:rPr>
          <w:rFonts w:eastAsiaTheme="minorHAnsi"/>
          <w:color w:val="5D4B00"/>
          <w:sz w:val="28"/>
          <w:szCs w:val="28"/>
          <w:lang w:eastAsia="en-US"/>
        </w:rPr>
        <w:t>е</w:t>
      </w:r>
      <w:r w:rsidR="00EA2766" w:rsidRPr="00893DE4">
        <w:rPr>
          <w:rFonts w:eastAsiaTheme="minorHAnsi"/>
          <w:color w:val="5D4B00"/>
          <w:sz w:val="28"/>
          <w:szCs w:val="28"/>
          <w:lang w:eastAsia="en-US"/>
        </w:rPr>
        <w:t xml:space="preserve"> по созданию, развитию и совершенствованию сайта, как </w:t>
      </w:r>
      <w:r w:rsidR="00A57636">
        <w:rPr>
          <w:rFonts w:eastAsiaTheme="minorHAnsi"/>
          <w:color w:val="5D4B00"/>
          <w:sz w:val="28"/>
          <w:szCs w:val="28"/>
          <w:lang w:eastAsia="en-US"/>
        </w:rPr>
        <w:t xml:space="preserve">ключевой составляющей </w:t>
      </w:r>
      <w:r w:rsidR="00EA2766" w:rsidRPr="00893DE4">
        <w:rPr>
          <w:rFonts w:eastAsiaTheme="minorHAnsi"/>
          <w:color w:val="5D4B00"/>
          <w:sz w:val="28"/>
          <w:szCs w:val="28"/>
          <w:lang w:eastAsia="en-US"/>
        </w:rPr>
        <w:t xml:space="preserve"> </w:t>
      </w:r>
      <w:r w:rsidR="00EA2766" w:rsidRPr="00F342F4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 и развития информационно-образовательной среды колледжа.</w:t>
      </w:r>
    </w:p>
    <w:p w:rsidR="00EA2766" w:rsidRPr="00F342F4" w:rsidRDefault="00A57636" w:rsidP="00173580">
      <w:pPr>
        <w:pStyle w:val="a3"/>
        <w:shd w:val="clear" w:color="auto" w:fill="FFFFFF"/>
        <w:spacing w:before="0" w:beforeAutospacing="0" w:after="0" w:afterAutospacing="0"/>
        <w:ind w:firstLine="295"/>
        <w:jc w:val="both"/>
        <w:rPr>
          <w:color w:val="000000" w:themeColor="text1"/>
          <w:sz w:val="28"/>
          <w:szCs w:val="28"/>
        </w:rPr>
      </w:pPr>
      <w:r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Многое </w:t>
      </w:r>
      <w:r w:rsidR="00EA2766" w:rsidRPr="00F342F4">
        <w:rPr>
          <w:rFonts w:eastAsiaTheme="minorHAnsi"/>
          <w:color w:val="000000" w:themeColor="text1"/>
          <w:sz w:val="28"/>
          <w:szCs w:val="28"/>
          <w:lang w:eastAsia="en-US"/>
        </w:rPr>
        <w:t>отдается на откуп образовательным учреждениям, задается только вектор развития</w:t>
      </w:r>
      <w:proofErr w:type="gramStart"/>
      <w:r w:rsidR="00EA2766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="00EA2766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направление, в котором необходимо двигаться, а пути практической реализации данной проблемы не предлагаются</w:t>
      </w:r>
      <w:r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A815D0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A2766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.когда колледж </w:t>
      </w:r>
      <w:r w:rsidR="00A815D0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же </w:t>
      </w:r>
      <w:r w:rsidR="00EA2766" w:rsidRPr="00F342F4">
        <w:rPr>
          <w:rFonts w:eastAsiaTheme="minorHAnsi"/>
          <w:color w:val="000000" w:themeColor="text1"/>
          <w:sz w:val="28"/>
          <w:szCs w:val="28"/>
          <w:lang w:eastAsia="en-US"/>
        </w:rPr>
        <w:t>самостоятельно</w:t>
      </w:r>
      <w:r w:rsidR="00A815D0" w:rsidRPr="00F342F4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EA2766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методом проб, ошибок</w:t>
      </w:r>
      <w:r w:rsidR="00A815D0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достигает какого-то  приемлемого  решения проблемы, тогда и приходит какая-то помощь, в виде методических рекомендаций, </w:t>
      </w:r>
      <w:r w:rsidR="00683EE2" w:rsidRPr="00F342F4">
        <w:rPr>
          <w:rFonts w:eastAsiaTheme="minorHAnsi"/>
          <w:color w:val="000000" w:themeColor="text1"/>
          <w:sz w:val="28"/>
          <w:szCs w:val="28"/>
          <w:lang w:eastAsia="en-US"/>
        </w:rPr>
        <w:t>типовых решений,</w:t>
      </w:r>
      <w:r w:rsidR="00893DE4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815D0" w:rsidRPr="00F342F4">
        <w:rPr>
          <w:rFonts w:eastAsiaTheme="minorHAnsi"/>
          <w:color w:val="000000" w:themeColor="text1"/>
          <w:sz w:val="28"/>
          <w:szCs w:val="28"/>
          <w:lang w:eastAsia="en-US"/>
        </w:rPr>
        <w:t>предъявляемых   требований ,установления формат</w:t>
      </w:r>
      <w:r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ов </w:t>
      </w:r>
      <w:r w:rsidR="00A815D0" w:rsidRPr="00F342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шаблон</w:t>
      </w:r>
      <w:r w:rsidRPr="00F342F4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="00A815D0" w:rsidRPr="00F342F4">
        <w:rPr>
          <w:color w:val="000000" w:themeColor="text1"/>
          <w:sz w:val="28"/>
          <w:szCs w:val="28"/>
        </w:rPr>
        <w:t>.</w:t>
      </w:r>
      <w:r w:rsidR="00EA2766" w:rsidRPr="00F342F4">
        <w:rPr>
          <w:color w:val="000000" w:themeColor="text1"/>
          <w:sz w:val="28"/>
          <w:szCs w:val="28"/>
        </w:rPr>
        <w:t xml:space="preserve"> </w:t>
      </w:r>
    </w:p>
    <w:p w:rsidR="00BC3CF0" w:rsidRPr="00165BE1" w:rsidRDefault="00A815D0" w:rsidP="00173580">
      <w:pPr>
        <w:shd w:val="clear" w:color="auto" w:fill="FDFCF5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>За три года информационн</w:t>
      </w:r>
      <w:r w:rsidR="00B33AAD"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</w:t>
      </w:r>
      <w:r w:rsidR="00B33AAD"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колледжа </w:t>
      </w:r>
      <w:r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основной составляющей  информационно-образовательной среды или пространства колледжа.</w:t>
      </w:r>
      <w:r w:rsidR="00893DE4"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</w:t>
      </w:r>
      <w:r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>выполня</w:t>
      </w:r>
      <w:r w:rsidR="00B33AAD"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>т на сегодняшний день функции связующего звена между собственным образовательным пространством и внешней средой</w:t>
      </w:r>
      <w:r w:rsidR="001253F7" w:rsidRPr="00F342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3CF0" w:rsidRPr="00893DE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BC3CF0"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понятно, что </w:t>
      </w:r>
      <w:proofErr w:type="gramStart"/>
      <w:r w:rsidR="00BC3CF0"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участниками, непосредственно вовлекаемыми в процесс создания и функционирования единого информационного пространства </w:t>
      </w:r>
      <w:r w:rsidR="001253F7" w:rsidRPr="0089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="00BC3CF0"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proofErr w:type="gramEnd"/>
      <w:r w:rsidR="00BC3CF0"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группы:</w:t>
      </w:r>
    </w:p>
    <w:p w:rsidR="00BC3CF0" w:rsidRPr="00165BE1" w:rsidRDefault="00BC3CF0" w:rsidP="00173580">
      <w:pPr>
        <w:numPr>
          <w:ilvl w:val="0"/>
          <w:numId w:val="3"/>
        </w:numPr>
        <w:shd w:val="clear" w:color="auto" w:fill="FDFCF5"/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Администрация;</w:t>
      </w:r>
    </w:p>
    <w:p w:rsidR="00BC3CF0" w:rsidRPr="00165BE1" w:rsidRDefault="00BC3CF0" w:rsidP="00173580">
      <w:pPr>
        <w:numPr>
          <w:ilvl w:val="0"/>
          <w:numId w:val="3"/>
        </w:numPr>
        <w:shd w:val="clear" w:color="auto" w:fill="FDFCF5"/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Преподаватели;</w:t>
      </w:r>
    </w:p>
    <w:p w:rsidR="00BC3CF0" w:rsidRPr="00165BE1" w:rsidRDefault="001253F7" w:rsidP="00173580">
      <w:pPr>
        <w:numPr>
          <w:ilvl w:val="0"/>
          <w:numId w:val="3"/>
        </w:numPr>
        <w:shd w:val="clear" w:color="auto" w:fill="FDFCF5"/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42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3D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уденты</w:t>
      </w:r>
      <w:r w:rsidR="00BC3CF0"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CF0" w:rsidRPr="00165BE1" w:rsidRDefault="00BC3CF0" w:rsidP="00173580">
      <w:pPr>
        <w:numPr>
          <w:ilvl w:val="0"/>
          <w:numId w:val="3"/>
        </w:numPr>
        <w:shd w:val="clear" w:color="auto" w:fill="FDFCF5"/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1253F7" w:rsidRPr="00F342F4" w:rsidRDefault="00BC3CF0" w:rsidP="00173580">
      <w:pPr>
        <w:pStyle w:val="a3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893DE4">
        <w:rPr>
          <w:sz w:val="28"/>
          <w:szCs w:val="28"/>
          <w:shd w:val="clear" w:color="auto" w:fill="FDFCF5"/>
        </w:rPr>
        <w:t>Дополнительным звеном в данной схеме явля</w:t>
      </w:r>
      <w:r w:rsidR="00B633AB">
        <w:rPr>
          <w:sz w:val="28"/>
          <w:szCs w:val="28"/>
          <w:shd w:val="clear" w:color="auto" w:fill="FDFCF5"/>
        </w:rPr>
        <w:t>е</w:t>
      </w:r>
      <w:r w:rsidRPr="00893DE4">
        <w:rPr>
          <w:sz w:val="28"/>
          <w:szCs w:val="28"/>
          <w:shd w:val="clear" w:color="auto" w:fill="FDFCF5"/>
        </w:rPr>
        <w:t>тся группа с условным названием «</w:t>
      </w:r>
      <w:r w:rsidR="00B633AB">
        <w:rPr>
          <w:sz w:val="28"/>
          <w:szCs w:val="28"/>
          <w:shd w:val="clear" w:color="auto" w:fill="FDFCF5"/>
        </w:rPr>
        <w:t>Партнеры</w:t>
      </w:r>
      <w:r w:rsidRPr="00893DE4">
        <w:rPr>
          <w:sz w:val="28"/>
          <w:szCs w:val="28"/>
          <w:shd w:val="clear" w:color="auto" w:fill="FDFCF5"/>
        </w:rPr>
        <w:t>», которая на самом деле включает в себя все основные внешние контакты</w:t>
      </w:r>
      <w:r w:rsidRPr="00893DE4">
        <w:rPr>
          <w:color w:val="2F2F2F"/>
          <w:sz w:val="28"/>
          <w:szCs w:val="28"/>
          <w:shd w:val="clear" w:color="auto" w:fill="FDFCF5"/>
        </w:rPr>
        <w:t xml:space="preserve"> образовательного учреждения: </w:t>
      </w:r>
      <w:r w:rsidR="00B33AAD">
        <w:rPr>
          <w:color w:val="2F2F2F"/>
          <w:sz w:val="28"/>
          <w:szCs w:val="28"/>
          <w:shd w:val="clear" w:color="auto" w:fill="FDFCF5"/>
        </w:rPr>
        <w:t xml:space="preserve"> учредителя</w:t>
      </w:r>
      <w:r w:rsidR="00B633AB">
        <w:rPr>
          <w:color w:val="2F2F2F"/>
          <w:sz w:val="28"/>
          <w:szCs w:val="28"/>
          <w:shd w:val="clear" w:color="auto" w:fill="FDFCF5"/>
        </w:rPr>
        <w:t xml:space="preserve">, </w:t>
      </w:r>
      <w:r w:rsidRPr="00F342F4">
        <w:rPr>
          <w:color w:val="000000" w:themeColor="text1"/>
          <w:sz w:val="28"/>
          <w:szCs w:val="28"/>
          <w:shd w:val="clear" w:color="auto" w:fill="FDFCF5"/>
        </w:rPr>
        <w:lastRenderedPageBreak/>
        <w:t>орган</w:t>
      </w:r>
      <w:r w:rsidR="00B33AAD" w:rsidRPr="00F342F4">
        <w:rPr>
          <w:color w:val="000000" w:themeColor="text1"/>
          <w:sz w:val="28"/>
          <w:szCs w:val="28"/>
          <w:shd w:val="clear" w:color="auto" w:fill="FDFCF5"/>
        </w:rPr>
        <w:t xml:space="preserve">ов </w:t>
      </w:r>
      <w:r w:rsidRPr="00F342F4">
        <w:rPr>
          <w:color w:val="000000" w:themeColor="text1"/>
          <w:sz w:val="28"/>
          <w:szCs w:val="28"/>
          <w:shd w:val="clear" w:color="auto" w:fill="FDFCF5"/>
        </w:rPr>
        <w:t xml:space="preserve"> управления образованием,</w:t>
      </w:r>
      <w:r w:rsidR="00B633AB" w:rsidRPr="00F342F4">
        <w:rPr>
          <w:color w:val="000000" w:themeColor="text1"/>
          <w:sz w:val="28"/>
          <w:szCs w:val="28"/>
          <w:shd w:val="clear" w:color="auto" w:fill="FDFCF5"/>
        </w:rPr>
        <w:t xml:space="preserve"> контролирующие, конкурирующие, общественные организации,</w:t>
      </w:r>
      <w:r w:rsidRPr="00F342F4">
        <w:rPr>
          <w:color w:val="000000" w:themeColor="text1"/>
          <w:sz w:val="28"/>
          <w:szCs w:val="28"/>
          <w:shd w:val="clear" w:color="auto" w:fill="FDFCF5"/>
        </w:rPr>
        <w:t xml:space="preserve"> местные органы власти, </w:t>
      </w:r>
      <w:r w:rsidR="001253F7" w:rsidRPr="00F342F4">
        <w:rPr>
          <w:color w:val="000000" w:themeColor="text1"/>
          <w:sz w:val="28"/>
          <w:szCs w:val="28"/>
          <w:shd w:val="clear" w:color="auto" w:fill="FDFCF5"/>
        </w:rPr>
        <w:t xml:space="preserve">якорные предприятия для организации и проведения  практики и дуального обучения, </w:t>
      </w:r>
      <w:r w:rsidR="00B33AAD" w:rsidRPr="00F342F4">
        <w:rPr>
          <w:color w:val="000000" w:themeColor="text1"/>
          <w:sz w:val="28"/>
          <w:szCs w:val="28"/>
          <w:shd w:val="clear" w:color="auto" w:fill="FDFCF5"/>
        </w:rPr>
        <w:t xml:space="preserve">а также </w:t>
      </w:r>
      <w:proofErr w:type="spellStart"/>
      <w:r w:rsidR="00B33AAD" w:rsidRPr="00F342F4">
        <w:rPr>
          <w:color w:val="000000" w:themeColor="text1"/>
          <w:sz w:val="28"/>
          <w:szCs w:val="28"/>
          <w:shd w:val="clear" w:color="auto" w:fill="FDFCF5"/>
        </w:rPr>
        <w:t>социо-</w:t>
      </w:r>
      <w:r w:rsidR="001253F7" w:rsidRPr="00F342F4">
        <w:rPr>
          <w:color w:val="000000" w:themeColor="text1"/>
          <w:sz w:val="28"/>
          <w:szCs w:val="28"/>
          <w:shd w:val="clear" w:color="auto" w:fill="FDFCF5"/>
        </w:rPr>
        <w:t>культурные</w:t>
      </w:r>
      <w:proofErr w:type="spellEnd"/>
      <w:r w:rsidR="001253F7" w:rsidRPr="00F342F4">
        <w:rPr>
          <w:color w:val="000000" w:themeColor="text1"/>
          <w:sz w:val="28"/>
          <w:szCs w:val="28"/>
          <w:shd w:val="clear" w:color="auto" w:fill="FDFCF5"/>
        </w:rPr>
        <w:t xml:space="preserve"> организации.</w:t>
      </w:r>
    </w:p>
    <w:p w:rsidR="004F21B7" w:rsidRPr="00F342F4" w:rsidRDefault="00893DE4" w:rsidP="00173580">
      <w:pPr>
        <w:pStyle w:val="a3"/>
        <w:spacing w:before="0" w:beforeAutospacing="0" w:after="0" w:afterAutospacing="0"/>
        <w:ind w:left="360" w:firstLine="348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F342F4">
        <w:rPr>
          <w:color w:val="000000" w:themeColor="text1"/>
          <w:sz w:val="28"/>
          <w:szCs w:val="28"/>
        </w:rPr>
        <w:t xml:space="preserve">Различные документарные </w:t>
      </w:r>
      <w:r w:rsidR="00BC3CF0" w:rsidRPr="00F342F4">
        <w:rPr>
          <w:color w:val="000000" w:themeColor="text1"/>
          <w:sz w:val="28"/>
          <w:szCs w:val="28"/>
        </w:rPr>
        <w:t>проверки проводятся</w:t>
      </w:r>
      <w:r w:rsidR="00BC3CF0" w:rsidRPr="00F342F4">
        <w:rPr>
          <w:b/>
          <w:color w:val="000000" w:themeColor="text1"/>
          <w:sz w:val="28"/>
          <w:szCs w:val="28"/>
        </w:rPr>
        <w:t xml:space="preserve"> </w:t>
      </w:r>
      <w:r w:rsidR="00BC3CF0" w:rsidRPr="00F342F4">
        <w:rPr>
          <w:rStyle w:val="a6"/>
          <w:b w:val="0"/>
          <w:color w:val="000000" w:themeColor="text1"/>
          <w:sz w:val="28"/>
          <w:szCs w:val="28"/>
        </w:rPr>
        <w:t>путем анализа информации, размещенной на официальн</w:t>
      </w:r>
      <w:r w:rsidRPr="00F342F4">
        <w:rPr>
          <w:rStyle w:val="a6"/>
          <w:b w:val="0"/>
          <w:color w:val="000000" w:themeColor="text1"/>
          <w:sz w:val="28"/>
          <w:szCs w:val="28"/>
        </w:rPr>
        <w:t>ом</w:t>
      </w:r>
      <w:r w:rsidR="00BC3CF0" w:rsidRPr="00F342F4">
        <w:rPr>
          <w:rStyle w:val="a6"/>
          <w:b w:val="0"/>
          <w:color w:val="000000" w:themeColor="text1"/>
          <w:sz w:val="28"/>
          <w:szCs w:val="28"/>
        </w:rPr>
        <w:t xml:space="preserve"> сайт</w:t>
      </w:r>
      <w:r w:rsidRPr="00F342F4">
        <w:rPr>
          <w:rStyle w:val="a6"/>
          <w:b w:val="0"/>
          <w:color w:val="000000" w:themeColor="text1"/>
          <w:sz w:val="28"/>
          <w:szCs w:val="28"/>
        </w:rPr>
        <w:t xml:space="preserve">е колледжа </w:t>
      </w:r>
      <w:r w:rsidR="00BC3CF0" w:rsidRPr="00F342F4">
        <w:rPr>
          <w:rStyle w:val="a6"/>
          <w:b w:val="0"/>
          <w:color w:val="000000" w:themeColor="text1"/>
          <w:sz w:val="28"/>
          <w:szCs w:val="28"/>
        </w:rPr>
        <w:t>в сети Интернет в соответствии Законом Российской Федерации "Об образовании".</w:t>
      </w:r>
    </w:p>
    <w:p w:rsidR="00BC3CF0" w:rsidRPr="00F342F4" w:rsidRDefault="00BC3CF0" w:rsidP="00173580">
      <w:pPr>
        <w:pStyle w:val="a3"/>
        <w:spacing w:before="0" w:beforeAutospacing="0" w:after="0" w:afterAutospacing="0"/>
        <w:ind w:left="360" w:firstLine="348"/>
        <w:jc w:val="both"/>
        <w:rPr>
          <w:color w:val="000000" w:themeColor="text1"/>
          <w:sz w:val="39"/>
          <w:szCs w:val="39"/>
        </w:rPr>
      </w:pPr>
      <w:r w:rsidRPr="00F342F4">
        <w:rPr>
          <w:rStyle w:val="c6"/>
          <w:color w:val="000000" w:themeColor="text1"/>
          <w:sz w:val="28"/>
          <w:szCs w:val="28"/>
        </w:rPr>
        <w:t xml:space="preserve">От содержания, организационной структуры и функционирования официального сайта зависит не только успех взаимодействия образовательного учреждения с внешним миром, но и управленческие и образовательные процессы, происходящие внутри учебного заведения. В современных условиях все большую популярность набирает новая маркетинговая стратегия для образовательного пространства России - </w:t>
      </w:r>
      <w:proofErr w:type="spellStart"/>
      <w:r w:rsidRPr="00F342F4">
        <w:rPr>
          <w:rStyle w:val="c6"/>
          <w:color w:val="000000" w:themeColor="text1"/>
          <w:sz w:val="28"/>
          <w:szCs w:val="28"/>
        </w:rPr>
        <w:t>брендинг</w:t>
      </w:r>
      <w:proofErr w:type="spellEnd"/>
      <w:r w:rsidRPr="00F342F4">
        <w:rPr>
          <w:rStyle w:val="c6"/>
          <w:color w:val="000000" w:themeColor="text1"/>
          <w:sz w:val="28"/>
          <w:szCs w:val="28"/>
        </w:rPr>
        <w:t>. Это эффективный механизм формирования и повышения конкурентоспособности образовательного учреждения, создания прочной репутации, которая усиливает доверие сотрудников и потребителей. Задача официального сайта образовательного учреждения состоит в том, чтобы убедить потребителя (общественность) в преимуществах услуг, предоставляемых данным учреждением.</w:t>
      </w:r>
    </w:p>
    <w:p w:rsidR="00BC3CF0" w:rsidRPr="00F342F4" w:rsidRDefault="00BC3CF0" w:rsidP="00173580">
      <w:pPr>
        <w:pStyle w:val="c2"/>
        <w:spacing w:before="0" w:beforeAutospacing="0" w:after="0" w:afterAutospacing="0"/>
        <w:ind w:left="360"/>
        <w:jc w:val="both"/>
        <w:rPr>
          <w:color w:val="000000" w:themeColor="text1"/>
          <w:sz w:val="39"/>
          <w:szCs w:val="39"/>
        </w:rPr>
      </w:pPr>
      <w:r w:rsidRPr="00F342F4">
        <w:rPr>
          <w:rStyle w:val="c6"/>
          <w:color w:val="000000" w:themeColor="text1"/>
          <w:sz w:val="28"/>
          <w:szCs w:val="28"/>
        </w:rPr>
        <w:t>Образовательное учреждение выдели</w:t>
      </w:r>
      <w:r w:rsidR="00B33AAD" w:rsidRPr="00F342F4">
        <w:rPr>
          <w:rStyle w:val="c6"/>
          <w:color w:val="000000" w:themeColor="text1"/>
          <w:sz w:val="28"/>
          <w:szCs w:val="28"/>
        </w:rPr>
        <w:t>ло</w:t>
      </w:r>
      <w:r w:rsidRPr="00F342F4">
        <w:rPr>
          <w:rStyle w:val="c6"/>
          <w:color w:val="000000" w:themeColor="text1"/>
          <w:sz w:val="28"/>
          <w:szCs w:val="28"/>
        </w:rPr>
        <w:t xml:space="preserve"> свою главную идею и придержива</w:t>
      </w:r>
      <w:r w:rsidR="00B33AAD" w:rsidRPr="00F342F4">
        <w:rPr>
          <w:rStyle w:val="c6"/>
          <w:color w:val="000000" w:themeColor="text1"/>
          <w:sz w:val="28"/>
          <w:szCs w:val="28"/>
        </w:rPr>
        <w:t>е</w:t>
      </w:r>
      <w:r w:rsidRPr="00F342F4">
        <w:rPr>
          <w:rStyle w:val="c6"/>
          <w:color w:val="000000" w:themeColor="text1"/>
          <w:sz w:val="28"/>
          <w:szCs w:val="28"/>
        </w:rPr>
        <w:t>тся ее в своих коммуникациях со всеми целевыми аудиториями. Она служит отражением его миссии и воплоща</w:t>
      </w:r>
      <w:r w:rsidR="00B33AAD" w:rsidRPr="00F342F4">
        <w:rPr>
          <w:rStyle w:val="c6"/>
          <w:color w:val="000000" w:themeColor="text1"/>
          <w:sz w:val="28"/>
          <w:szCs w:val="28"/>
        </w:rPr>
        <w:t>е</w:t>
      </w:r>
      <w:r w:rsidRPr="00F342F4">
        <w:rPr>
          <w:rStyle w:val="c6"/>
          <w:color w:val="000000" w:themeColor="text1"/>
          <w:sz w:val="28"/>
          <w:szCs w:val="28"/>
        </w:rPr>
        <w:t>тся во всем, что представляет данное учреждение.</w:t>
      </w:r>
      <w:r w:rsidR="00B33AAD" w:rsidRPr="00F342F4">
        <w:rPr>
          <w:rStyle w:val="c6"/>
          <w:color w:val="000000" w:themeColor="text1"/>
          <w:sz w:val="28"/>
          <w:szCs w:val="28"/>
        </w:rPr>
        <w:t xml:space="preserve"> Сайт колледжа имеет свои визитки на порталах различного уровн</w:t>
      </w:r>
      <w:proofErr w:type="gramStart"/>
      <w:r w:rsidR="00B33AAD" w:rsidRPr="00F342F4">
        <w:rPr>
          <w:rStyle w:val="c6"/>
          <w:color w:val="000000" w:themeColor="text1"/>
          <w:sz w:val="28"/>
          <w:szCs w:val="28"/>
        </w:rPr>
        <w:t>я</w:t>
      </w:r>
      <w:r w:rsidR="00F342F4">
        <w:rPr>
          <w:rStyle w:val="c6"/>
          <w:color w:val="000000" w:themeColor="text1"/>
          <w:sz w:val="28"/>
          <w:szCs w:val="28"/>
        </w:rPr>
        <w:t>-</w:t>
      </w:r>
      <w:proofErr w:type="gramEnd"/>
      <w:r w:rsidR="00F342F4">
        <w:rPr>
          <w:rStyle w:val="c6"/>
          <w:color w:val="000000" w:themeColor="text1"/>
          <w:sz w:val="28"/>
          <w:szCs w:val="28"/>
        </w:rPr>
        <w:t xml:space="preserve"> </w:t>
      </w:r>
      <w:r w:rsidR="00B33AAD" w:rsidRPr="00F342F4">
        <w:rPr>
          <w:rStyle w:val="c6"/>
          <w:color w:val="000000" w:themeColor="text1"/>
          <w:sz w:val="28"/>
          <w:szCs w:val="28"/>
        </w:rPr>
        <w:t xml:space="preserve"> от регионального</w:t>
      </w:r>
      <w:r w:rsidR="00260563" w:rsidRPr="00F342F4">
        <w:rPr>
          <w:rStyle w:val="c6"/>
          <w:color w:val="000000" w:themeColor="text1"/>
          <w:sz w:val="28"/>
          <w:szCs w:val="28"/>
        </w:rPr>
        <w:t xml:space="preserve"> </w:t>
      </w:r>
      <w:r w:rsidR="00B33AAD" w:rsidRPr="00F342F4">
        <w:rPr>
          <w:rStyle w:val="c6"/>
          <w:color w:val="000000" w:themeColor="text1"/>
          <w:sz w:val="28"/>
          <w:szCs w:val="28"/>
        </w:rPr>
        <w:t>до федерального</w:t>
      </w:r>
      <w:r w:rsidR="00F342F4">
        <w:rPr>
          <w:rStyle w:val="c6"/>
          <w:color w:val="000000" w:themeColor="text1"/>
          <w:sz w:val="28"/>
          <w:szCs w:val="28"/>
        </w:rPr>
        <w:t xml:space="preserve"> </w:t>
      </w:r>
      <w:r w:rsidR="00260563" w:rsidRPr="00F342F4">
        <w:rPr>
          <w:rStyle w:val="c6"/>
          <w:color w:val="000000" w:themeColor="text1"/>
          <w:sz w:val="28"/>
          <w:szCs w:val="28"/>
        </w:rPr>
        <w:t>уровня.</w:t>
      </w:r>
    </w:p>
    <w:p w:rsidR="00F342F4" w:rsidRPr="00F342F4" w:rsidRDefault="00BC3CF0" w:rsidP="00173580">
      <w:pPr>
        <w:pStyle w:val="a3"/>
        <w:spacing w:before="0" w:beforeAutospacing="0" w:after="0" w:afterAutospacing="0"/>
        <w:ind w:left="360" w:firstLine="348"/>
        <w:jc w:val="both"/>
        <w:rPr>
          <w:color w:val="000000" w:themeColor="text1"/>
          <w:sz w:val="28"/>
          <w:szCs w:val="28"/>
        </w:rPr>
      </w:pPr>
      <w:proofErr w:type="gramStart"/>
      <w:r w:rsidRPr="00F342F4">
        <w:rPr>
          <w:color w:val="000000" w:themeColor="text1"/>
          <w:sz w:val="28"/>
          <w:szCs w:val="28"/>
        </w:rPr>
        <w:t>Дальнейшим разви</w:t>
      </w:r>
      <w:r w:rsidR="00B633AB" w:rsidRPr="00F342F4">
        <w:rPr>
          <w:color w:val="000000" w:themeColor="text1"/>
          <w:sz w:val="28"/>
          <w:szCs w:val="28"/>
        </w:rPr>
        <w:t>т</w:t>
      </w:r>
      <w:r w:rsidRPr="00F342F4">
        <w:rPr>
          <w:color w:val="000000" w:themeColor="text1"/>
          <w:sz w:val="28"/>
          <w:szCs w:val="28"/>
        </w:rPr>
        <w:t>ием,</w:t>
      </w:r>
      <w:r w:rsidR="00B633AB" w:rsidRPr="00F342F4">
        <w:rPr>
          <w:color w:val="000000" w:themeColor="text1"/>
          <w:sz w:val="28"/>
          <w:szCs w:val="28"/>
        </w:rPr>
        <w:t xml:space="preserve"> </w:t>
      </w:r>
      <w:r w:rsidRPr="00F342F4">
        <w:rPr>
          <w:color w:val="000000" w:themeColor="text1"/>
          <w:sz w:val="28"/>
          <w:szCs w:val="28"/>
        </w:rPr>
        <w:t>расширением функ</w:t>
      </w:r>
      <w:r w:rsidR="00B633AB" w:rsidRPr="00F342F4">
        <w:rPr>
          <w:color w:val="000000" w:themeColor="text1"/>
          <w:sz w:val="28"/>
          <w:szCs w:val="28"/>
        </w:rPr>
        <w:t>ций</w:t>
      </w:r>
      <w:r w:rsidRPr="00F342F4">
        <w:rPr>
          <w:color w:val="000000" w:themeColor="text1"/>
          <w:sz w:val="28"/>
          <w:szCs w:val="28"/>
        </w:rPr>
        <w:t xml:space="preserve"> этого информационного рупора колледжа должна стать образовательная напр</w:t>
      </w:r>
      <w:r w:rsidR="00B633AB" w:rsidRPr="00F342F4">
        <w:rPr>
          <w:color w:val="000000" w:themeColor="text1"/>
          <w:sz w:val="28"/>
          <w:szCs w:val="28"/>
        </w:rPr>
        <w:t>а</w:t>
      </w:r>
      <w:r w:rsidRPr="00F342F4">
        <w:rPr>
          <w:color w:val="000000" w:themeColor="text1"/>
          <w:sz w:val="28"/>
          <w:szCs w:val="28"/>
        </w:rPr>
        <w:t>вленность,</w:t>
      </w:r>
      <w:r w:rsidR="007110BB" w:rsidRPr="00F342F4">
        <w:rPr>
          <w:color w:val="000000" w:themeColor="text1"/>
          <w:sz w:val="28"/>
          <w:szCs w:val="28"/>
        </w:rPr>
        <w:t xml:space="preserve"> </w:t>
      </w:r>
      <w:r w:rsidRPr="00F342F4">
        <w:rPr>
          <w:color w:val="000000" w:themeColor="text1"/>
          <w:sz w:val="28"/>
          <w:szCs w:val="28"/>
        </w:rPr>
        <w:t>методическая составляющая</w:t>
      </w:r>
      <w:r w:rsidR="00B633AB" w:rsidRPr="00F342F4">
        <w:rPr>
          <w:color w:val="000000" w:themeColor="text1"/>
          <w:sz w:val="28"/>
          <w:szCs w:val="28"/>
        </w:rPr>
        <w:t>,</w:t>
      </w:r>
      <w:r w:rsidRPr="00F342F4">
        <w:rPr>
          <w:color w:val="000000" w:themeColor="text1"/>
          <w:sz w:val="28"/>
          <w:szCs w:val="28"/>
        </w:rPr>
        <w:t xml:space="preserve"> </w:t>
      </w:r>
      <w:r w:rsidR="00A57636" w:rsidRPr="00F342F4">
        <w:rPr>
          <w:color w:val="000000" w:themeColor="text1"/>
          <w:sz w:val="28"/>
          <w:szCs w:val="28"/>
        </w:rPr>
        <w:t xml:space="preserve">интерактивность предлагаемого </w:t>
      </w:r>
      <w:proofErr w:type="spellStart"/>
      <w:r w:rsidR="00A57636" w:rsidRPr="00F342F4">
        <w:rPr>
          <w:color w:val="000000" w:themeColor="text1"/>
          <w:sz w:val="28"/>
          <w:szCs w:val="28"/>
        </w:rPr>
        <w:t>контента</w:t>
      </w:r>
      <w:proofErr w:type="spellEnd"/>
      <w:r w:rsidR="00A57636" w:rsidRPr="00F342F4">
        <w:rPr>
          <w:color w:val="000000" w:themeColor="text1"/>
          <w:sz w:val="28"/>
          <w:szCs w:val="28"/>
        </w:rPr>
        <w:t>, с</w:t>
      </w:r>
      <w:r w:rsidRPr="00F342F4">
        <w:rPr>
          <w:color w:val="000000" w:themeColor="text1"/>
          <w:sz w:val="28"/>
          <w:szCs w:val="28"/>
        </w:rPr>
        <w:t>озд</w:t>
      </w:r>
      <w:r w:rsidR="00B633AB" w:rsidRPr="00F342F4">
        <w:rPr>
          <w:color w:val="000000" w:themeColor="text1"/>
          <w:sz w:val="28"/>
          <w:szCs w:val="28"/>
        </w:rPr>
        <w:t>а</w:t>
      </w:r>
      <w:r w:rsidRPr="00F342F4">
        <w:rPr>
          <w:color w:val="000000" w:themeColor="text1"/>
          <w:sz w:val="28"/>
          <w:szCs w:val="28"/>
        </w:rPr>
        <w:t>ние форумов,</w:t>
      </w:r>
      <w:r w:rsidR="00B633AB" w:rsidRPr="00F342F4">
        <w:rPr>
          <w:color w:val="000000" w:themeColor="text1"/>
          <w:sz w:val="28"/>
          <w:szCs w:val="28"/>
        </w:rPr>
        <w:t xml:space="preserve"> </w:t>
      </w:r>
      <w:r w:rsidRPr="00F342F4">
        <w:rPr>
          <w:color w:val="000000" w:themeColor="text1"/>
          <w:sz w:val="28"/>
          <w:szCs w:val="28"/>
        </w:rPr>
        <w:t xml:space="preserve">обсуждений, </w:t>
      </w:r>
      <w:r w:rsidR="00683EE2" w:rsidRPr="00F342F4">
        <w:rPr>
          <w:color w:val="000000" w:themeColor="text1"/>
          <w:sz w:val="28"/>
          <w:szCs w:val="28"/>
        </w:rPr>
        <w:t xml:space="preserve"> размещение </w:t>
      </w:r>
      <w:proofErr w:type="spellStart"/>
      <w:r w:rsidR="00683EE2" w:rsidRPr="00F342F4">
        <w:rPr>
          <w:color w:val="000000" w:themeColor="text1"/>
          <w:sz w:val="28"/>
          <w:szCs w:val="28"/>
        </w:rPr>
        <w:t>видеоуроков</w:t>
      </w:r>
      <w:proofErr w:type="spellEnd"/>
      <w:r w:rsidR="00683EE2" w:rsidRPr="00F342F4">
        <w:rPr>
          <w:color w:val="000000" w:themeColor="text1"/>
          <w:sz w:val="28"/>
          <w:szCs w:val="28"/>
        </w:rPr>
        <w:t>,</w:t>
      </w:r>
      <w:r w:rsidR="00B633AB" w:rsidRPr="00F342F4">
        <w:rPr>
          <w:color w:val="000000" w:themeColor="text1"/>
          <w:sz w:val="28"/>
          <w:szCs w:val="28"/>
        </w:rPr>
        <w:t xml:space="preserve"> </w:t>
      </w:r>
      <w:r w:rsidR="00683EE2" w:rsidRPr="00F342F4">
        <w:rPr>
          <w:color w:val="000000" w:themeColor="text1"/>
          <w:sz w:val="28"/>
          <w:szCs w:val="28"/>
        </w:rPr>
        <w:t>конференций,</w:t>
      </w:r>
      <w:r w:rsidR="00B633AB" w:rsidRPr="00F342F4">
        <w:rPr>
          <w:color w:val="000000" w:themeColor="text1"/>
          <w:sz w:val="28"/>
          <w:szCs w:val="28"/>
        </w:rPr>
        <w:t xml:space="preserve"> </w:t>
      </w:r>
      <w:proofErr w:type="spellStart"/>
      <w:r w:rsidR="00683EE2" w:rsidRPr="00F342F4">
        <w:rPr>
          <w:color w:val="000000" w:themeColor="text1"/>
          <w:sz w:val="28"/>
          <w:szCs w:val="28"/>
        </w:rPr>
        <w:t>мультимедийное</w:t>
      </w:r>
      <w:proofErr w:type="spellEnd"/>
      <w:r w:rsidR="00683EE2" w:rsidRPr="00F342F4">
        <w:rPr>
          <w:color w:val="000000" w:themeColor="text1"/>
          <w:sz w:val="28"/>
          <w:szCs w:val="28"/>
        </w:rPr>
        <w:t xml:space="preserve"> отражение жизни колледжа,</w:t>
      </w:r>
      <w:r w:rsidR="00B633AB" w:rsidRPr="00F342F4">
        <w:rPr>
          <w:color w:val="000000" w:themeColor="text1"/>
          <w:sz w:val="28"/>
          <w:szCs w:val="28"/>
        </w:rPr>
        <w:t xml:space="preserve"> </w:t>
      </w:r>
      <w:r w:rsidRPr="00F342F4">
        <w:rPr>
          <w:color w:val="000000" w:themeColor="text1"/>
          <w:sz w:val="28"/>
          <w:szCs w:val="28"/>
        </w:rPr>
        <w:t>подключения личных сайтов преподавателей, чтобы обучающие могли зайти в эти творчес</w:t>
      </w:r>
      <w:r w:rsidR="00683EE2" w:rsidRPr="00F342F4">
        <w:rPr>
          <w:color w:val="000000" w:themeColor="text1"/>
          <w:sz w:val="28"/>
          <w:szCs w:val="28"/>
        </w:rPr>
        <w:t xml:space="preserve">кие лаборатории своих учителей для обмена мнениями, </w:t>
      </w:r>
      <w:r w:rsidR="00B633AB" w:rsidRPr="00F342F4">
        <w:rPr>
          <w:color w:val="000000" w:themeColor="text1"/>
          <w:sz w:val="28"/>
          <w:szCs w:val="28"/>
        </w:rPr>
        <w:t xml:space="preserve"> получения </w:t>
      </w:r>
      <w:r w:rsidR="00683EE2" w:rsidRPr="00F342F4">
        <w:rPr>
          <w:color w:val="000000" w:themeColor="text1"/>
          <w:sz w:val="28"/>
          <w:szCs w:val="28"/>
        </w:rPr>
        <w:t>консультаций,</w:t>
      </w:r>
      <w:r w:rsidR="00B633AB" w:rsidRPr="00F342F4">
        <w:rPr>
          <w:color w:val="000000" w:themeColor="text1"/>
          <w:sz w:val="28"/>
          <w:szCs w:val="28"/>
        </w:rPr>
        <w:t xml:space="preserve"> неформального </w:t>
      </w:r>
      <w:r w:rsidR="00683EE2" w:rsidRPr="00F342F4">
        <w:rPr>
          <w:color w:val="000000" w:themeColor="text1"/>
          <w:sz w:val="28"/>
          <w:szCs w:val="28"/>
        </w:rPr>
        <w:t>общения в нерегламентированной обстанов</w:t>
      </w:r>
      <w:r w:rsidR="00B633AB" w:rsidRPr="00F342F4">
        <w:rPr>
          <w:color w:val="000000" w:themeColor="text1"/>
          <w:sz w:val="28"/>
          <w:szCs w:val="28"/>
        </w:rPr>
        <w:t>к</w:t>
      </w:r>
      <w:r w:rsidR="00683EE2" w:rsidRPr="00F342F4">
        <w:rPr>
          <w:color w:val="000000" w:themeColor="text1"/>
          <w:sz w:val="28"/>
          <w:szCs w:val="28"/>
        </w:rPr>
        <w:t>е</w:t>
      </w:r>
      <w:r w:rsidR="004F21B7" w:rsidRPr="00F342F4">
        <w:rPr>
          <w:color w:val="000000" w:themeColor="text1"/>
          <w:sz w:val="28"/>
          <w:szCs w:val="28"/>
        </w:rPr>
        <w:t>.</w:t>
      </w:r>
      <w:proofErr w:type="gramEnd"/>
      <w:r w:rsidR="007110BB" w:rsidRPr="00F342F4">
        <w:rPr>
          <w:color w:val="000000" w:themeColor="text1"/>
          <w:sz w:val="28"/>
          <w:szCs w:val="28"/>
        </w:rPr>
        <w:t xml:space="preserve"> Кроме этого </w:t>
      </w:r>
      <w:r w:rsidR="007110BB" w:rsidRPr="00F342F4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="007110BB" w:rsidRPr="00F342F4">
        <w:rPr>
          <w:color w:val="000000" w:themeColor="text1"/>
          <w:sz w:val="28"/>
          <w:szCs w:val="28"/>
        </w:rPr>
        <w:t>необходимо обеспечить  реализацию функций документооборота, мониторинга и управления образовательным процессом,  информирование различных категорий потребителей.</w:t>
      </w:r>
      <w:r w:rsidR="00173580" w:rsidRPr="00F342F4">
        <w:rPr>
          <w:color w:val="000000" w:themeColor="text1"/>
          <w:sz w:val="28"/>
          <w:szCs w:val="28"/>
        </w:rPr>
        <w:t xml:space="preserve"> </w:t>
      </w:r>
      <w:r w:rsidR="004F21B7" w:rsidRPr="00F342F4">
        <w:rPr>
          <w:color w:val="000000" w:themeColor="text1"/>
          <w:sz w:val="28"/>
          <w:szCs w:val="28"/>
        </w:rPr>
        <w:t>Естественно</w:t>
      </w:r>
      <w:r w:rsidR="00683EE2" w:rsidRPr="00F342F4">
        <w:rPr>
          <w:color w:val="000000" w:themeColor="text1"/>
          <w:sz w:val="28"/>
          <w:szCs w:val="28"/>
        </w:rPr>
        <w:t>,</w:t>
      </w:r>
      <w:r w:rsidR="004F21B7" w:rsidRPr="00F342F4">
        <w:rPr>
          <w:color w:val="000000" w:themeColor="text1"/>
          <w:sz w:val="28"/>
          <w:szCs w:val="28"/>
        </w:rPr>
        <w:t xml:space="preserve"> </w:t>
      </w:r>
      <w:r w:rsidR="00683EE2" w:rsidRPr="00F342F4">
        <w:rPr>
          <w:color w:val="000000" w:themeColor="text1"/>
          <w:sz w:val="28"/>
          <w:szCs w:val="28"/>
        </w:rPr>
        <w:t>сайт при</w:t>
      </w:r>
      <w:r w:rsidR="004F21B7" w:rsidRPr="00F342F4">
        <w:rPr>
          <w:color w:val="000000" w:themeColor="text1"/>
          <w:sz w:val="28"/>
          <w:szCs w:val="28"/>
        </w:rPr>
        <w:t xml:space="preserve"> </w:t>
      </w:r>
      <w:r w:rsidR="00683EE2" w:rsidRPr="00F342F4">
        <w:rPr>
          <w:color w:val="000000" w:themeColor="text1"/>
          <w:sz w:val="28"/>
          <w:szCs w:val="28"/>
        </w:rPr>
        <w:t>этом приобретает портальное решение.</w:t>
      </w:r>
    </w:p>
    <w:p w:rsidR="00A815D0" w:rsidRPr="00F342F4" w:rsidRDefault="000C2097" w:rsidP="00173580">
      <w:pPr>
        <w:pStyle w:val="a3"/>
        <w:spacing w:before="0" w:beforeAutospacing="0" w:after="0" w:afterAutospacing="0"/>
        <w:ind w:left="360" w:firstLine="348"/>
        <w:jc w:val="both"/>
        <w:rPr>
          <w:color w:val="000000" w:themeColor="text1"/>
          <w:sz w:val="28"/>
          <w:szCs w:val="28"/>
        </w:rPr>
      </w:pPr>
      <w:r w:rsidRPr="00F342F4">
        <w:rPr>
          <w:color w:val="000000" w:themeColor="text1"/>
          <w:sz w:val="28"/>
          <w:szCs w:val="28"/>
        </w:rPr>
        <w:t>Сайт кол</w:t>
      </w:r>
      <w:r w:rsidR="004F21B7" w:rsidRPr="00F342F4">
        <w:rPr>
          <w:color w:val="000000" w:themeColor="text1"/>
          <w:sz w:val="28"/>
          <w:szCs w:val="28"/>
        </w:rPr>
        <w:t>леджа имеет  отраженную статистику посещений(</w:t>
      </w:r>
      <w:r w:rsidRPr="00F342F4">
        <w:rPr>
          <w:color w:val="000000" w:themeColor="text1"/>
          <w:sz w:val="28"/>
          <w:szCs w:val="28"/>
        </w:rPr>
        <w:t xml:space="preserve"> около 250  посещений </w:t>
      </w:r>
      <w:r w:rsidR="004F21B7" w:rsidRPr="00F342F4">
        <w:rPr>
          <w:color w:val="000000" w:themeColor="text1"/>
          <w:sz w:val="28"/>
          <w:szCs w:val="28"/>
        </w:rPr>
        <w:t xml:space="preserve"> в день), </w:t>
      </w:r>
      <w:r w:rsidRPr="00F342F4">
        <w:rPr>
          <w:color w:val="000000" w:themeColor="text1"/>
          <w:sz w:val="28"/>
          <w:szCs w:val="28"/>
        </w:rPr>
        <w:t xml:space="preserve">что свидетельствует о </w:t>
      </w:r>
      <w:proofErr w:type="spellStart"/>
      <w:r w:rsidRPr="00F342F4">
        <w:rPr>
          <w:color w:val="000000" w:themeColor="text1"/>
          <w:sz w:val="28"/>
          <w:szCs w:val="28"/>
        </w:rPr>
        <w:t>востребованности</w:t>
      </w:r>
      <w:proofErr w:type="spellEnd"/>
      <w:r w:rsidRPr="00F342F4">
        <w:rPr>
          <w:color w:val="000000" w:themeColor="text1"/>
          <w:sz w:val="28"/>
          <w:szCs w:val="28"/>
        </w:rPr>
        <w:t xml:space="preserve"> размещаемого </w:t>
      </w:r>
      <w:proofErr w:type="spellStart"/>
      <w:r w:rsidRPr="00F342F4">
        <w:rPr>
          <w:color w:val="000000" w:themeColor="text1"/>
          <w:sz w:val="28"/>
          <w:szCs w:val="28"/>
        </w:rPr>
        <w:t>контента</w:t>
      </w:r>
      <w:proofErr w:type="spellEnd"/>
      <w:r w:rsidR="00253276">
        <w:rPr>
          <w:color w:val="000000" w:themeColor="text1"/>
          <w:sz w:val="28"/>
          <w:szCs w:val="28"/>
        </w:rPr>
        <w:t xml:space="preserve"> </w:t>
      </w:r>
      <w:r w:rsidR="004F21B7" w:rsidRPr="00F342F4">
        <w:rPr>
          <w:color w:val="000000" w:themeColor="text1"/>
          <w:sz w:val="28"/>
          <w:szCs w:val="28"/>
        </w:rPr>
        <w:t xml:space="preserve"> </w:t>
      </w:r>
      <w:r w:rsidRPr="00F342F4">
        <w:rPr>
          <w:color w:val="000000" w:themeColor="text1"/>
          <w:sz w:val="28"/>
          <w:szCs w:val="28"/>
        </w:rPr>
        <w:t>и о</w:t>
      </w:r>
      <w:r w:rsidR="004F21B7" w:rsidRPr="00F342F4">
        <w:rPr>
          <w:color w:val="000000" w:themeColor="text1"/>
          <w:sz w:val="28"/>
          <w:szCs w:val="28"/>
        </w:rPr>
        <w:t xml:space="preserve"> </w:t>
      </w:r>
      <w:r w:rsidRPr="00F342F4">
        <w:rPr>
          <w:color w:val="000000" w:themeColor="text1"/>
          <w:sz w:val="28"/>
          <w:szCs w:val="28"/>
        </w:rPr>
        <w:t>дальнейшем развитии его</w:t>
      </w:r>
      <w:r w:rsidR="004F21B7" w:rsidRPr="00F342F4">
        <w:rPr>
          <w:color w:val="000000" w:themeColor="text1"/>
          <w:sz w:val="28"/>
          <w:szCs w:val="28"/>
        </w:rPr>
        <w:t xml:space="preserve"> образовательног</w:t>
      </w:r>
      <w:r w:rsidR="007110BB" w:rsidRPr="00F342F4">
        <w:rPr>
          <w:color w:val="000000" w:themeColor="text1"/>
          <w:sz w:val="28"/>
          <w:szCs w:val="28"/>
        </w:rPr>
        <w:t>о</w:t>
      </w:r>
      <w:r w:rsidR="004F21B7" w:rsidRPr="00F342F4">
        <w:rPr>
          <w:color w:val="000000" w:themeColor="text1"/>
          <w:sz w:val="28"/>
          <w:szCs w:val="28"/>
        </w:rPr>
        <w:t xml:space="preserve"> напр</w:t>
      </w:r>
      <w:r w:rsidR="007110BB" w:rsidRPr="00F342F4">
        <w:rPr>
          <w:color w:val="000000" w:themeColor="text1"/>
          <w:sz w:val="28"/>
          <w:szCs w:val="28"/>
        </w:rPr>
        <w:t>ав</w:t>
      </w:r>
      <w:r w:rsidR="004F21B7" w:rsidRPr="00F342F4">
        <w:rPr>
          <w:color w:val="000000" w:themeColor="text1"/>
          <w:sz w:val="28"/>
          <w:szCs w:val="28"/>
        </w:rPr>
        <w:t>ления</w:t>
      </w:r>
      <w:r w:rsidR="00173580" w:rsidRPr="00F342F4">
        <w:rPr>
          <w:color w:val="000000" w:themeColor="text1"/>
          <w:sz w:val="28"/>
          <w:szCs w:val="28"/>
        </w:rPr>
        <w:t xml:space="preserve"> для формирования информационно-образовательной среды колледжа</w:t>
      </w:r>
      <w:r w:rsidR="004F21B7" w:rsidRPr="00F342F4">
        <w:rPr>
          <w:color w:val="000000" w:themeColor="text1"/>
          <w:sz w:val="28"/>
          <w:szCs w:val="28"/>
        </w:rPr>
        <w:t>.</w:t>
      </w:r>
    </w:p>
    <w:p w:rsidR="00127C9D" w:rsidRPr="00F342F4" w:rsidRDefault="00F342F4" w:rsidP="00173580">
      <w:pPr>
        <w:pStyle w:val="a3"/>
        <w:shd w:val="clear" w:color="auto" w:fill="FFFFFF"/>
        <w:spacing w:before="0" w:beforeAutospacing="0" w:after="262" w:afterAutospacing="0"/>
        <w:jc w:val="both"/>
        <w:rPr>
          <w:rFonts w:ascii="Helvetica" w:hAnsi="Helvetica" w:cs="Helvetica"/>
          <w:color w:val="000000" w:themeColor="text1"/>
          <w:sz w:val="43"/>
          <w:szCs w:val="43"/>
        </w:rPr>
      </w:pPr>
      <w:r>
        <w:rPr>
          <w:rFonts w:ascii="Helvetica" w:hAnsi="Helvetica" w:cs="Helvetica"/>
          <w:color w:val="000000" w:themeColor="text1"/>
          <w:sz w:val="43"/>
          <w:szCs w:val="43"/>
        </w:rPr>
        <w:lastRenderedPageBreak/>
        <w:t>Список использованной литературы</w:t>
      </w:r>
    </w:p>
    <w:p w:rsidR="007110BB" w:rsidRPr="00F342F4" w:rsidRDefault="00156BB9" w:rsidP="00173580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 w:rsidRPr="00F342F4">
        <w:rPr>
          <w:color w:val="000000" w:themeColor="text1"/>
          <w:sz w:val="28"/>
          <w:szCs w:val="28"/>
        </w:rPr>
        <w:t xml:space="preserve">Информационная система </w:t>
      </w:r>
      <w:proofErr w:type="spellStart"/>
      <w:r w:rsidRPr="00F342F4">
        <w:rPr>
          <w:color w:val="000000" w:themeColor="text1"/>
          <w:sz w:val="28"/>
          <w:szCs w:val="28"/>
        </w:rPr>
        <w:t>образования.</w:t>
      </w:r>
      <w:hyperlink r:id="rId5" w:history="1">
        <w:r w:rsidR="007110BB" w:rsidRPr="00F342F4">
          <w:rPr>
            <w:color w:val="000000" w:themeColor="text1"/>
            <w:sz w:val="28"/>
            <w:szCs w:val="28"/>
          </w:rPr>
          <w:t>http</w:t>
        </w:r>
        <w:proofErr w:type="spellEnd"/>
        <w:r w:rsidR="007110BB" w:rsidRPr="00F342F4">
          <w:rPr>
            <w:color w:val="000000" w:themeColor="text1"/>
            <w:sz w:val="28"/>
            <w:szCs w:val="28"/>
          </w:rPr>
          <w:t>://</w:t>
        </w:r>
        <w:proofErr w:type="spellStart"/>
        <w:r w:rsidR="007110BB" w:rsidRPr="00F342F4">
          <w:rPr>
            <w:color w:val="000000" w:themeColor="text1"/>
            <w:sz w:val="28"/>
            <w:szCs w:val="28"/>
          </w:rPr>
          <w:t>edu-lider.ru</w:t>
        </w:r>
        <w:proofErr w:type="spellEnd"/>
      </w:hyperlink>
      <w:r w:rsidR="007110BB" w:rsidRPr="00F342F4">
        <w:rPr>
          <w:color w:val="000000" w:themeColor="text1"/>
          <w:sz w:val="28"/>
          <w:szCs w:val="28"/>
        </w:rPr>
        <w:t xml:space="preserve"> Информационная система образования.</w:t>
      </w:r>
    </w:p>
    <w:p w:rsidR="00127C9D" w:rsidRPr="00F342F4" w:rsidRDefault="00156BB9" w:rsidP="00173580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hyperlink r:id="rId6" w:history="1">
        <w:r w:rsidRPr="00703BBE">
          <w:rPr>
            <w:rStyle w:val="a4"/>
            <w:sz w:val="28"/>
            <w:szCs w:val="28"/>
          </w:rPr>
          <w:t>Проблема</w:t>
        </w:r>
      </w:hyperlink>
      <w:r w:rsidRPr="00F342F4">
        <w:rPr>
          <w:color w:val="000000" w:themeColor="text1"/>
          <w:sz w:val="28"/>
          <w:szCs w:val="28"/>
        </w:rPr>
        <w:t xml:space="preserve"> </w:t>
      </w:r>
      <w:r w:rsidR="006C41FC" w:rsidRPr="00F342F4">
        <w:rPr>
          <w:color w:val="000000" w:themeColor="text1"/>
          <w:sz w:val="28"/>
          <w:szCs w:val="28"/>
        </w:rPr>
        <w:t>формирования образовательной среды</w:t>
      </w:r>
      <w:r w:rsidRPr="00156BB9">
        <w:t xml:space="preserve"> </w:t>
      </w:r>
      <w:r>
        <w:t xml:space="preserve"> </w:t>
      </w:r>
      <w:r w:rsidRPr="00156BB9">
        <w:rPr>
          <w:color w:val="000000" w:themeColor="text1"/>
          <w:sz w:val="28"/>
          <w:szCs w:val="28"/>
        </w:rPr>
        <w:t>http://Osh92.Ru/Forum/6-29-1</w:t>
      </w:r>
    </w:p>
    <w:p w:rsidR="00C33FC2" w:rsidRPr="00F342F4" w:rsidRDefault="00C33FC2" w:rsidP="00173580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 w:rsidRPr="00F342F4">
        <w:rPr>
          <w:color w:val="000000" w:themeColor="text1"/>
          <w:sz w:val="28"/>
          <w:szCs w:val="28"/>
        </w:rPr>
        <w:t>Роль официального сайта образовательного учреждения в формировании информационно-управленческой среды лицея</w:t>
      </w:r>
    </w:p>
    <w:p w:rsidR="00156BB9" w:rsidRPr="00F342F4" w:rsidRDefault="00650D79" w:rsidP="00156BB9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hyperlink r:id="rId7" w:tgtFrame="_blank" w:history="1">
        <w:proofErr w:type="spellStart"/>
        <w:r w:rsidR="00C33FC2" w:rsidRPr="00F342F4">
          <w:rPr>
            <w:color w:val="000000" w:themeColor="text1"/>
            <w:sz w:val="28"/>
            <w:szCs w:val="28"/>
          </w:rPr>
          <w:t>Кургузов</w:t>
        </w:r>
        <w:proofErr w:type="spellEnd"/>
        <w:r w:rsidR="00C33FC2" w:rsidRPr="00F342F4">
          <w:rPr>
            <w:color w:val="000000" w:themeColor="text1"/>
            <w:sz w:val="28"/>
            <w:szCs w:val="28"/>
          </w:rPr>
          <w:t xml:space="preserve"> В</w:t>
        </w:r>
        <w:r w:rsidR="00156BB9">
          <w:rPr>
            <w:color w:val="000000" w:themeColor="text1"/>
            <w:sz w:val="28"/>
            <w:szCs w:val="28"/>
          </w:rPr>
          <w:t>.</w:t>
        </w:r>
        <w:r w:rsidR="00C33FC2" w:rsidRPr="00F342F4">
          <w:rPr>
            <w:color w:val="000000" w:themeColor="text1"/>
            <w:sz w:val="28"/>
            <w:szCs w:val="28"/>
          </w:rPr>
          <w:t xml:space="preserve"> А</w:t>
        </w:r>
        <w:r w:rsidR="00156BB9">
          <w:rPr>
            <w:color w:val="000000" w:themeColor="text1"/>
            <w:sz w:val="28"/>
            <w:szCs w:val="28"/>
          </w:rPr>
          <w:t>.</w:t>
        </w:r>
      </w:hyperlink>
      <w:r w:rsidR="00156BB9" w:rsidRPr="00156BB9">
        <w:rPr>
          <w:color w:val="000000" w:themeColor="text1"/>
          <w:sz w:val="28"/>
          <w:szCs w:val="28"/>
        </w:rPr>
        <w:t xml:space="preserve"> </w:t>
      </w:r>
      <w:r w:rsidR="00156BB9" w:rsidRPr="00F342F4">
        <w:rPr>
          <w:color w:val="000000" w:themeColor="text1"/>
          <w:sz w:val="28"/>
          <w:szCs w:val="28"/>
        </w:rPr>
        <w:t>Роль официального сайта образовательного учреждения в формировании информационно-управленческой среды лицея</w:t>
      </w:r>
    </w:p>
    <w:p w:rsidR="00EA2766" w:rsidRPr="00F342F4" w:rsidRDefault="00C33FC2" w:rsidP="00173580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 w:rsidRPr="00F342F4">
        <w:rPr>
          <w:color w:val="000000" w:themeColor="text1"/>
          <w:sz w:val="28"/>
          <w:szCs w:val="28"/>
        </w:rPr>
        <w:t>http://pedsovet.su/publ/44-1-0-1477</w:t>
      </w:r>
    </w:p>
    <w:sectPr w:rsidR="00EA2766" w:rsidRPr="00F342F4" w:rsidSect="006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0E1"/>
    <w:multiLevelType w:val="multilevel"/>
    <w:tmpl w:val="564C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21DCE"/>
    <w:multiLevelType w:val="multilevel"/>
    <w:tmpl w:val="E93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57CE3"/>
    <w:multiLevelType w:val="multilevel"/>
    <w:tmpl w:val="E3BC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AD"/>
    <w:rsid w:val="000C2097"/>
    <w:rsid w:val="001253F7"/>
    <w:rsid w:val="00127C9D"/>
    <w:rsid w:val="00156BB9"/>
    <w:rsid w:val="00161FFF"/>
    <w:rsid w:val="00165BE1"/>
    <w:rsid w:val="00173580"/>
    <w:rsid w:val="0018770F"/>
    <w:rsid w:val="002234CF"/>
    <w:rsid w:val="00253276"/>
    <w:rsid w:val="00260563"/>
    <w:rsid w:val="003E14D4"/>
    <w:rsid w:val="003E33C8"/>
    <w:rsid w:val="004F21B7"/>
    <w:rsid w:val="005D1CC0"/>
    <w:rsid w:val="00650D79"/>
    <w:rsid w:val="00683EE2"/>
    <w:rsid w:val="006A1C57"/>
    <w:rsid w:val="006C41FC"/>
    <w:rsid w:val="006F18D8"/>
    <w:rsid w:val="007110BB"/>
    <w:rsid w:val="00893DE4"/>
    <w:rsid w:val="008C29F0"/>
    <w:rsid w:val="00901097"/>
    <w:rsid w:val="00A57636"/>
    <w:rsid w:val="00A8029A"/>
    <w:rsid w:val="00A815D0"/>
    <w:rsid w:val="00B33AAD"/>
    <w:rsid w:val="00B633AB"/>
    <w:rsid w:val="00BC3CF0"/>
    <w:rsid w:val="00BF727D"/>
    <w:rsid w:val="00C33FC2"/>
    <w:rsid w:val="00D83EAD"/>
    <w:rsid w:val="00DA2A96"/>
    <w:rsid w:val="00DB4D83"/>
    <w:rsid w:val="00EA2766"/>
    <w:rsid w:val="00F342F4"/>
    <w:rsid w:val="00F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D8"/>
  </w:style>
  <w:style w:type="paragraph" w:styleId="1">
    <w:name w:val="heading 1"/>
    <w:basedOn w:val="a"/>
    <w:link w:val="10"/>
    <w:uiPriority w:val="9"/>
    <w:qFormat/>
    <w:rsid w:val="00DA2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3EAD"/>
  </w:style>
  <w:style w:type="paragraph" w:styleId="a3">
    <w:name w:val="Normal (Web)"/>
    <w:basedOn w:val="a"/>
    <w:uiPriority w:val="99"/>
    <w:unhideWhenUsed/>
    <w:rsid w:val="003E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2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A2A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2A96"/>
  </w:style>
  <w:style w:type="character" w:styleId="a5">
    <w:name w:val="Emphasis"/>
    <w:basedOn w:val="a0"/>
    <w:uiPriority w:val="20"/>
    <w:qFormat/>
    <w:rsid w:val="00DA2A96"/>
    <w:rPr>
      <w:i/>
      <w:iCs/>
    </w:rPr>
  </w:style>
  <w:style w:type="character" w:styleId="a6">
    <w:name w:val="Strong"/>
    <w:basedOn w:val="a0"/>
    <w:uiPriority w:val="22"/>
    <w:qFormat/>
    <w:rsid w:val="00DB4D8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56B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index/8-214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h92.Ru/Forum/6-29-1&#1055;&#1088;&#1086;&#1073;&#1083;&#1077;&#1084;&#1072;" TargetMode="External"/><Relationship Id="rId5" Type="http://schemas.openxmlformats.org/officeDocument/2006/relationships/hyperlink" Target="http://edu-li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2014-10-11T20:59:00Z</dcterms:created>
  <dcterms:modified xsi:type="dcterms:W3CDTF">2014-10-12T17:11:00Z</dcterms:modified>
</cp:coreProperties>
</file>