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67" w:rsidRPr="00FA2F6C" w:rsidRDefault="00763747" w:rsidP="00763747">
      <w:pPr>
        <w:tabs>
          <w:tab w:val="left" w:pos="12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F6C">
        <w:rPr>
          <w:rFonts w:ascii="Times New Roman" w:hAnsi="Times New Roman" w:cs="Times New Roman"/>
          <w:b/>
          <w:sz w:val="24"/>
          <w:szCs w:val="24"/>
        </w:rPr>
        <w:t>Родительское собрание «Семья и школа: грани сотрудничества».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оптимальных форм совместной работы школы и семьи в интересах ребенка.</w:t>
      </w:r>
    </w:p>
    <w:p w:rsidR="00FA2F6C" w:rsidRPr="00FA2F6C" w:rsidRDefault="000B4E8F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FA2F6C"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7D4C" w:rsidRPr="00157D4C" w:rsidRDefault="00157D4C" w:rsidP="00157D4C">
      <w:pPr>
        <w:numPr>
          <w:ilvl w:val="0"/>
          <w:numId w:val="1"/>
        </w:numPr>
        <w:shd w:val="clear" w:color="auto" w:fill="FFFFFF"/>
        <w:spacing w:before="100" w:beforeAutospacing="1" w:after="12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взаимоотношений между ребенком и родителями, школой.</w:t>
      </w:r>
    </w:p>
    <w:p w:rsidR="00FA2F6C" w:rsidRPr="00FA2F6C" w:rsidRDefault="00FA2F6C" w:rsidP="00FA2F6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15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 к </w:t>
      </w:r>
      <w:r w:rsidR="00157D4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работе </w:t>
      </w:r>
      <w:r w:rsidR="0015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школой </w:t>
      </w:r>
      <w:r w:rsidR="00157D4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направлениям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88C" w:rsidRPr="0048290D" w:rsidRDefault="005F588C" w:rsidP="005F588C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F5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позитивного опыта семейных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157D4C"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57D4C"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нимания и любви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детям</w:t>
      </w:r>
      <w:r w:rsidR="00FA2F6C"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F6C" w:rsidRPr="00FA2F6C" w:rsidRDefault="00FA2F6C" w:rsidP="005F588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</w:t>
      </w:r>
      <w:r w:rsidR="005F588C" w:rsidRPr="0048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собрания:</w:t>
      </w:r>
      <w:r w:rsidR="005F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чаша из бумаги, сердечки, ручки, компьютер, проектор.</w:t>
      </w:r>
    </w:p>
    <w:p w:rsidR="005804C0" w:rsidRPr="000B4E8F" w:rsidRDefault="005804C0" w:rsidP="005804C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собрания:</w:t>
      </w:r>
    </w:p>
    <w:p w:rsidR="005F588C" w:rsidRPr="00FA2F6C" w:rsidRDefault="005F588C" w:rsidP="005F588C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Эпиграф  (СЛАЙД  1)</w:t>
      </w:r>
    </w:p>
    <w:p w:rsidR="005F588C" w:rsidRDefault="005F588C" w:rsidP="005F588C">
      <w:pPr>
        <w:shd w:val="clear" w:color="auto" w:fill="F0F0F0"/>
        <w:spacing w:after="0" w:line="270" w:lineRule="atLeast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6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«Семья и школа – это берег и море. На берегу, ребёнок делает первые шаги, а потом перед ним раскрывается невообразимое море знаний. И курс в этом море прокладывает школа…»</w:t>
      </w:r>
      <w:r w:rsidRPr="00FA2F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F588C" w:rsidRPr="00FA2F6C" w:rsidRDefault="005F588C" w:rsidP="005F588C">
      <w:pPr>
        <w:shd w:val="clear" w:color="auto" w:fill="F0F0F0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F6C">
        <w:rPr>
          <w:rFonts w:ascii="Times New Roman" w:hAnsi="Times New Roman" w:cs="Times New Roman"/>
          <w:sz w:val="24"/>
          <w:szCs w:val="24"/>
          <w:shd w:val="clear" w:color="auto" w:fill="FFFFFF"/>
        </w:rPr>
        <w:t>(Л. Кассиль)</w:t>
      </w:r>
    </w:p>
    <w:p w:rsidR="003B5BEC" w:rsidRPr="005F588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9912EE" w:rsidRPr="005F58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Вступительное слово.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FA2F6C" w:rsidRDefault="003B5BE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A2F6C"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родители, сегодня наше родительское собрание посвящено проблеме </w:t>
      </w:r>
      <w:r w:rsidR="0084683B" w:rsidRPr="0084683B">
        <w:rPr>
          <w:rFonts w:ascii="Times New Roman" w:hAnsi="Times New Roman" w:cs="Times New Roman"/>
          <w:color w:val="000000"/>
          <w:sz w:val="24"/>
          <w:szCs w:val="24"/>
        </w:rPr>
        <w:t>сотрудничества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 семьи и школы. Мы сформулировали тему </w:t>
      </w:r>
      <w:r w:rsidR="0084683B" w:rsidRPr="0084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родительского собрания: </w:t>
      </w:r>
      <w:r w:rsidR="0084683B" w:rsidRPr="0084683B">
        <w:rPr>
          <w:rFonts w:ascii="Times New Roman" w:hAnsi="Times New Roman" w:cs="Times New Roman"/>
          <w:sz w:val="24"/>
          <w:szCs w:val="24"/>
        </w:rPr>
        <w:t xml:space="preserve">«Семья и </w:t>
      </w:r>
      <w:bookmarkStart w:id="0" w:name="_GoBack"/>
      <w:bookmarkEnd w:id="0"/>
      <w:r w:rsidR="0084683B" w:rsidRPr="0084683B">
        <w:rPr>
          <w:rFonts w:ascii="Times New Roman" w:hAnsi="Times New Roman" w:cs="Times New Roman"/>
          <w:sz w:val="24"/>
          <w:szCs w:val="24"/>
        </w:rPr>
        <w:t>школа: грани сотрудничества</w:t>
      </w:r>
      <w:proofErr w:type="gramStart"/>
      <w:r w:rsidR="0084683B" w:rsidRPr="0084683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84683B" w:rsidRPr="0084683B">
        <w:rPr>
          <w:rFonts w:ascii="Times New Roman" w:hAnsi="Times New Roman" w:cs="Times New Roman"/>
          <w:sz w:val="24"/>
          <w:szCs w:val="24"/>
          <w:highlight w:val="yellow"/>
        </w:rPr>
        <w:t>СЛАЙД 2)</w:t>
      </w:r>
      <w:r w:rsidR="0084683B" w:rsidRPr="0084683B">
        <w:rPr>
          <w:rFonts w:ascii="Times New Roman" w:hAnsi="Times New Roman" w:cs="Times New Roman"/>
          <w:sz w:val="24"/>
          <w:szCs w:val="24"/>
        </w:rPr>
        <w:t xml:space="preserve">. </w:t>
      </w:r>
      <w:r w:rsidR="0084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 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3E3A44" w:rsidRPr="00FF3AC6" w:rsidRDefault="003E3A44" w:rsidP="003E3A4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3A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Притча “Пророк</w:t>
      </w:r>
      <w:r w:rsidRPr="00FF3A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длинные ложки”</w:t>
      </w:r>
    </w:p>
    <w:p w:rsidR="003E3A44" w:rsidRPr="00FA2F6C" w:rsidRDefault="003E3A44" w:rsidP="003E3A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-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востоке есть такая притча, которая  поможет нам разобраться в </w:t>
      </w:r>
      <w:r w:rsidR="000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D5701E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сотрудничества семьи 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90D" w:rsidRDefault="003E3A44" w:rsidP="003E3A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православный человек пришел к Илье-пророку. Его волновал вопрос об аде и рае, ведь о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н хотел прожить праведную жизнь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“Где ад и где рай?“ – с этими словами он приблизился к пророку, но Илья не ответил. Он взял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спрашивающего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руку и повел в какой-то дворец. 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Вошли они в большой зал, где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толпилось много людей, бедных и богатых, закутанных в лохмотья и украшенных драгоценными камнями. В центре зала на открытом огне стоял б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ольшой горшок с бурлящим супом.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помещению распространялся приятный аромат. Вокруг горшка толпились люди с худыми щеками и запавшими глазами, каждый из которых пытался достать себе немного супа. Человек, который пришел с Ильей-пророком, удивился, потому что ложки, которые имелись у каждого из этих людей, были такого же размера, как и они сами. Только на самом конце ложки были из дерева, а в оста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своей части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были из железа и поэтому раскалялись от горячего супа. С жадностью голодные пытались зачерпнуть себе еды, но никому это не удавалось. С трудом они вытаскивали свои тяжелые 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длинные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 из супа, 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самому сильному не удавалось донести ложку до рта. Самые быстрые обжигали себе руки и лицо или выливали суп на плечи своих соседей. С руганью они кидались друг на друга и дрались теми самыми 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большими ложками. </w:t>
      </w:r>
    </w:p>
    <w:p w:rsidR="003E3A44" w:rsidRPr="00FA2F6C" w:rsidRDefault="003E3A44" w:rsidP="003E3A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Илья-пророк взял своего спутника за руку и сказал: “Это ад”.</w:t>
      </w:r>
    </w:p>
    <w:p w:rsidR="0048290D" w:rsidRDefault="003E3A44" w:rsidP="003E3A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Они вышли из зала, и адского крика стало не слышно. Пройдя через длинные мрачные коридоры, они оказались еще в одном зале. Здесь тоже было много народу. В середине зала тоже бурлил в котле суп. У каждого из присутствующих в руке было по такой же громадной ложке, как и у тех, кого </w:t>
      </w:r>
      <w:r w:rsidR="004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видели в аду. Но люди здесь были упитанные, и в зале слышен был только легкий, довольный гул голосов и шорох опускаемых в суп ложек. Каждый раз у котла стояло по два человека. Один набирал ложкой суп и кормил другого. Если для кого-то ложка была слишком тяжелой, то помогали двое соседей, так что каждый мог спокойно поесть. Как только один утолял голод, подходил следующий. </w:t>
      </w:r>
    </w:p>
    <w:p w:rsidR="0048290D" w:rsidRDefault="003E3A44" w:rsidP="003E3A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сказал спутнику: “Это рай!”</w:t>
      </w:r>
    </w:p>
    <w:p w:rsidR="003E3A44" w:rsidRDefault="003E3A44" w:rsidP="003E3A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Уважаемые </w:t>
      </w:r>
      <w:r w:rsidR="00D5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</w:t>
      </w:r>
      <w:r w:rsid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этой притче означает «Ад», «Рай», что в них общее?</w:t>
      </w:r>
    </w:p>
    <w:p w:rsidR="003E3A44" w:rsidRPr="00FA2F6C" w:rsidRDefault="003E3A44" w:rsidP="003E3A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“Ад” – это работа рядом друг с другом, но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друга; каждый только за себя самого и против других. “Рай”, напротив, предполагает готовность вступать в позитивные отношения с другими. Обе группы – люди в раю и люди в аду – имеют одинаковые или похожие проблемы. Но где они живут – в раю или в аду, – зависит от того, как они эти проблемы пытаются решить.</w:t>
      </w:r>
    </w:p>
    <w:p w:rsidR="003E3A44" w:rsidRDefault="003E3A44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 и ад – в нас самих. Мы имеем возможность выбирать. Как мы будем решать проблемы во взаимодействии “ ученик – учитель – родитель” определяется большей частью нашим опытом и знаниями, нашей готовностью использовать их.</w:t>
      </w:r>
    </w:p>
    <w:p w:rsidR="009912EE" w:rsidRPr="005F588C" w:rsidRDefault="00D5701E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9912EE"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="009912EE"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проблемной ситуации</w:t>
      </w:r>
      <w:proofErr w:type="gramEnd"/>
      <w:r w:rsidR="009912EE"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A2F6C" w:rsidRPr="00FA2F6C" w:rsidRDefault="005804C0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вам предлагаю </w:t>
      </w:r>
      <w:r w:rsidR="00D5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 и разобраться в </w:t>
      </w:r>
      <w:r w:rsidR="005A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проблемной ситуации. </w:t>
      </w:r>
      <w:r w:rsidR="005A5045" w:rsidRPr="005A50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(ВИДЕОРОЛИК)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пришла в школу по вызову учителя.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Здравствуйте, М</w:t>
      </w:r>
      <w:r w:rsidR="009912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Ивановна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получила Вашу записку. Что случилось?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 (ученику). Ну, рассказывай  маме, что случилось?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молчит.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Учительница. Что молчишь? Рассказывай маме, как ты ведешь себя на уроках? За что тебя выгнали с </w:t>
      </w:r>
      <w:r w:rsidR="00991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Какую оценку ты получил сегодня по русскому языку?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 Да я не ...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 тебе не стыдно?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 Да это не я ...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Сколько можно с тобой разговаривать на эту тему?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И ведь никаких слов не понимает. Все учителя на него жалуются.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Что ты голову опустил? За свои поступки отвечать надо. Отвечай, сколько ты еще нервы мои трепать будешь? Что молчишь? Как ты намерен себя дальше вести?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Пришел в школу, будь добр, учись!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(учителю). Как с ним еще бороться, ума не приложу!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Наверное, витамин “Р” давно не прописывали.</w:t>
      </w:r>
    </w:p>
    <w:p w:rsidR="009912EE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Мать.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</w:t>
      </w:r>
      <w:r w:rsidR="0058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терпение закончилось, пусть с тобой теперь отец разговаривает. Он из тебя дурь-то выбьет!</w:t>
      </w:r>
    </w:p>
    <w:p w:rsidR="00FA2F6C" w:rsidRPr="00FA2F6C" w:rsidRDefault="009912EE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теперь</w:t>
      </w:r>
      <w:r w:rsidR="00570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попрошу вас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570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</w:t>
      </w:r>
      <w:r w:rsidR="00570EF6" w:rsidRPr="00570EF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(СЛАЙД 3)</w:t>
      </w:r>
      <w:r w:rsidRPr="00570EF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:</w:t>
      </w:r>
    </w:p>
    <w:p w:rsidR="00FA2F6C" w:rsidRPr="00FA2F6C" w:rsidRDefault="005804C0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</w:t>
      </w:r>
      <w:proofErr w:type="gramStart"/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 данной ситуации</w:t>
      </w:r>
      <w:proofErr w:type="gramEnd"/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</w:t>
      </w:r>
      <w:r w:rsid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F6C" w:rsidRDefault="00570EF6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степени учитываются интересы личности ребенка в данной ситуации?</w:t>
      </w:r>
      <w:r w:rsid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F6C" w:rsidRDefault="005804C0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Аргументы </w:t>
      </w:r>
      <w:r w:rsid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родителей)</w:t>
      </w:r>
    </w:p>
    <w:p w:rsidR="009912EE" w:rsidRDefault="009912EE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эту </w:t>
      </w:r>
      <w:r w:rsid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необходимость в создании модели взаимодействия с семьёй на основ</w:t>
      </w:r>
      <w:r w:rsid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сотрудничества и взаимопомощи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здесь делится пополам, и стороны выступают не заказчиками и исполнителями, а скорее членами одной команды с разными функциями и сферой приложения сил. В таком типе взаимодействия обязательно присутствует двусторонняя обратная связь.</w:t>
      </w:r>
    </w:p>
    <w:p w:rsidR="005F588C" w:rsidRPr="00FA2F6C" w:rsidRDefault="007F104E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5F588C"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="005F588C"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Беседа</w:t>
      </w:r>
      <w:proofErr w:type="gramEnd"/>
      <w:r w:rsidR="005F588C"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«Каким вы хотите видеть своего ребенка?»</w:t>
      </w:r>
    </w:p>
    <w:p w:rsidR="009912EE" w:rsidRPr="0084683B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подчеркивал:</w:t>
      </w:r>
      <w:r w:rsidR="003B5BEC" w:rsidRPr="003B5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588C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B5BEC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 w:rsidR="00101FD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3B5BEC" w:rsidRPr="003B5BE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</w:t>
      </w:r>
      <w:r w:rsidRPr="00FA2F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721A6D" w:rsidRDefault="009912EE" w:rsidP="0072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школа не может, ни заменить, ни полностью компенсировать то, что получает формирующаяся личность от родителей. </w:t>
      </w:r>
      <w:r w:rsidR="00347ACF" w:rsidRP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все основано на эмоциональных связях и привязанностях. Именно семья, а не школа выступает посредником между обществом и ребенком с целью его социальной защиты.</w:t>
      </w:r>
      <w:r w:rsidR="00721A6D" w:rsidRPr="007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A6D" w:rsidRPr="008A4333" w:rsidRDefault="00721A6D" w:rsidP="0072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а каким вы хотите видеть своего ребенка? Какими чертами характера он должен обладать?  Какими качествами  вы хотели бы его наделить?</w:t>
      </w:r>
      <w:r w:rsidRPr="00721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чаша, вырезанная из листа ватмана</w:t>
      </w:r>
      <w:proofErr w:type="gramStart"/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A6D" w:rsidRPr="008A4333" w:rsidRDefault="00721A6D" w:rsidP="00721A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 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у меня) 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сердечк</w:t>
      </w:r>
      <w:proofErr w:type="gramStart"/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сердечки вырезаны из ярких открыток),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его в чашу и назовите качество, которым вы хотите наделить вашего ребенка?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 помощи скотча родители, называя качество, “помещают” сердечко в чашу.</w:t>
      </w:r>
      <w:proofErr w:type="gramStart"/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721A6D" w:rsidRPr="008A4333" w:rsidRDefault="00721A6D" w:rsidP="0072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Добрым, умным, щедрым, сильным, справедливым, здоровым, заботливым…</w:t>
      </w:r>
    </w:p>
    <w:p w:rsidR="00721A6D" w:rsidRPr="008A4333" w:rsidRDefault="00721A6D" w:rsidP="0072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какая яркая, красивая душа у ребенка!</w:t>
      </w:r>
    </w:p>
    <w:p w:rsidR="00347ACF" w:rsidRDefault="00721A6D" w:rsidP="007F10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эта чаша не расплескалась, не разбилась, а стала еще богаче, семь</w:t>
      </w:r>
      <w:r w:rsidR="0057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которой живёт Ваш ребёнок и школа, в которой обучается </w:t>
      </w:r>
      <w:r w:rsidR="007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ребенок, должны сотрудничать, чтобы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="007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личностью, получи</w:t>
      </w:r>
      <w:r w:rsidR="007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своей значимости и уникальности. Семья даёт первые уроки </w:t>
      </w:r>
      <w:r w:rsidR="007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любви, понимания, доверия, веры, а школа делает </w:t>
      </w:r>
      <w:r w:rsidR="00347ACF" w:rsidRP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возможное, чтобы обучить ребенка, расширить его кругозор, предоставить  возможность для его самореализации, для раскрытия и проявления его способностей. </w:t>
      </w:r>
    </w:p>
    <w:p w:rsidR="003B5BEC" w:rsidRPr="00FA2F6C" w:rsidRDefault="003B5BEC" w:rsidP="003E3A4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F6C" w:rsidRPr="00FA2F6C" w:rsidRDefault="00FF3AC6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FA2F6C"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A2F6C"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</w:t>
      </w:r>
    </w:p>
    <w:p w:rsidR="00FA2F6C" w:rsidRDefault="00FF3AC6" w:rsidP="00FF3A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683B"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семьи и школы, тесное сотрудничество родителей и педагогов играет важную роль в процессе обучения и развития учащихся.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(СЛАЙД  </w:t>
      </w:r>
      <w:r w:rsidR="00101FD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3B5BE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83B"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Французский историк </w:t>
      </w:r>
      <w:proofErr w:type="spellStart"/>
      <w:r w:rsidR="0084683B" w:rsidRPr="0084683B">
        <w:rPr>
          <w:rFonts w:ascii="Times New Roman" w:hAnsi="Times New Roman" w:cs="Times New Roman"/>
          <w:color w:val="000000"/>
          <w:sz w:val="24"/>
          <w:szCs w:val="24"/>
        </w:rPr>
        <w:t>Ламартин</w:t>
      </w:r>
      <w:proofErr w:type="spellEnd"/>
      <w:r w:rsidR="0084683B"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 сказал: «Учитель разума – в школе, учитель души – в кругу семьи», поэтому наиболее полноценным, общественным воспитанием является </w:t>
      </w:r>
      <w:r w:rsidR="0084683B">
        <w:rPr>
          <w:rFonts w:ascii="Times New Roman" w:hAnsi="Times New Roman" w:cs="Times New Roman"/>
          <w:color w:val="000000"/>
          <w:sz w:val="24"/>
          <w:szCs w:val="24"/>
        </w:rPr>
        <w:t xml:space="preserve"> наше с вами </w:t>
      </w:r>
      <w:r w:rsidR="0084683B" w:rsidRPr="0084683B">
        <w:rPr>
          <w:rFonts w:ascii="Times New Roman" w:hAnsi="Times New Roman" w:cs="Times New Roman"/>
          <w:color w:val="000000"/>
          <w:sz w:val="24"/>
          <w:szCs w:val="24"/>
        </w:rPr>
        <w:t>школьн</w:t>
      </w:r>
      <w:proofErr w:type="gramStart"/>
      <w:r w:rsidR="0084683B" w:rsidRPr="0084683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84683B"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 семейное воспитание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AC6" w:rsidRPr="00FF3AC6" w:rsidRDefault="00FF3AC6" w:rsidP="00FF3AC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A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6. Рефлексия </w:t>
      </w:r>
      <w:r w:rsidRPr="00FF3A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FF3A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Энергизатор</w:t>
      </w:r>
      <w:proofErr w:type="spellEnd"/>
      <w:r w:rsidRPr="00FF3A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FA2F6C" w:rsidRPr="00FA2F6C" w:rsidRDefault="00FF3AC6" w:rsidP="00FF3A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Уважаемые, родители!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прошу дать оценку нашего родительского собрания, но 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сказать </w:t>
      </w:r>
      <w:r w:rsidR="00E2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фразу вы должны с 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E23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</w:t>
      </w:r>
      <w:r w:rsidR="00E2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вашего  имени. Например, мое имя Надежда – надеюсь, </w:t>
      </w:r>
      <w:r w:rsidR="00E23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понравилось родительское собрание,  и т. п.  (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– любопытно было; Наталья – ну, что же, неплохо; Оксана </w:t>
      </w:r>
      <w:proofErr w:type="gramStart"/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хорошо; Майя- много хорошего и полезного; Светлана – сколько интересного узнали! </w:t>
      </w:r>
      <w:proofErr w:type="gramStart"/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  <w:r w:rsid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A2F6C" w:rsidRPr="00FF3AC6" w:rsidRDefault="00FF3AC6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7. </w:t>
      </w:r>
      <w:r w:rsidR="00FA2F6C" w:rsidRPr="00FA2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="005804C0" w:rsidRPr="00580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Памятка «Мы вместе» (каждому родителю).</w:t>
      </w:r>
    </w:p>
    <w:p w:rsidR="005804C0" w:rsidRPr="00FA2F6C" w:rsidRDefault="00E23606" w:rsidP="00FF3AC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3AC6" w:rsidRPr="00FF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о нашем родительском собрании я дарю вам памятку  «Мы вместе»</w:t>
      </w:r>
      <w:r w:rsidR="00FF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приведены советы по взаимодействию семьи и школы в интересах Вашего ребенка. Прочитайте их и старайтесь им следовать, когда это возможно. </w:t>
      </w:r>
    </w:p>
    <w:p w:rsidR="00885F61" w:rsidRDefault="00FF3AC6" w:rsidP="0072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FA2F6C"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.Решение </w:t>
      </w:r>
      <w:r w:rsidR="00FA2F6C"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родительского собрания</w:t>
      </w:r>
      <w:r w:rsidR="00FA2F6C"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FA2F6C" w:rsidRPr="00FA2F6C" w:rsidRDefault="00885F61" w:rsidP="0072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21A6D" w:rsidRPr="007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6D"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вышесказанное, я предлагаю, в постановление родительского собрания вынести следующее:</w:t>
      </w:r>
      <w:r w:rsidR="006B58CF" w:rsidRPr="006B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8C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B58CF" w:rsidRPr="006B58CF">
        <w:rPr>
          <w:rFonts w:ascii="Times New Roman" w:hAnsi="Times New Roman" w:cs="Times New Roman"/>
          <w:sz w:val="24"/>
          <w:szCs w:val="24"/>
          <w:highlight w:val="yellow"/>
        </w:rPr>
        <w:t>СЛАЙД  6)</w:t>
      </w:r>
    </w:p>
    <w:p w:rsidR="00FA2F6C" w:rsidRPr="00FA2F6C" w:rsidRDefault="00FA2F6C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0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оптимальные формы совместной работы школы – семьи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интересах личности ребенка. </w:t>
      </w:r>
    </w:p>
    <w:p w:rsidR="00FA2F6C" w:rsidRDefault="00721A6D" w:rsidP="00FA2F6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r w:rsidR="0010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 по различным направлениям:</w:t>
      </w:r>
      <w:r w:rsidR="00FA2F6C"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праздники, приглашение на выставки работ учащихся, совместн</w:t>
      </w:r>
      <w:r w:rsidR="0010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оформление стенгазет и т.д.</w:t>
      </w:r>
    </w:p>
    <w:p w:rsidR="00721A6D" w:rsidRPr="008A4333" w:rsidRDefault="00157D4C" w:rsidP="0072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1A6D"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 и любви своим детям, как самому дорогому существу на Земле.</w:t>
      </w:r>
    </w:p>
    <w:p w:rsidR="00721A6D" w:rsidRPr="008A4333" w:rsidRDefault="00FF3AC6" w:rsidP="0072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1A6D"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дополнения? Кто согласен? Кто не согласен? ... Единогласно!</w:t>
      </w:r>
    </w:p>
    <w:p w:rsidR="00721A6D" w:rsidRPr="006B58CF" w:rsidRDefault="00FF3AC6" w:rsidP="006B58CF">
      <w:pPr>
        <w:tabs>
          <w:tab w:val="left" w:pos="124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1A6D"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родительское собрание можно считать закрытым. </w:t>
      </w:r>
      <w:r w:rsidR="006B58CF">
        <w:rPr>
          <w:rFonts w:ascii="Times New Roman" w:hAnsi="Times New Roman" w:cs="Times New Roman"/>
          <w:sz w:val="24"/>
          <w:szCs w:val="24"/>
          <w:highlight w:val="yellow"/>
        </w:rPr>
        <w:t>(СЛАЙД  7</w:t>
      </w:r>
      <w:r w:rsidR="006B58CF" w:rsidRPr="003B5BE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6B5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6D"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внимание. Здоровья Вам и удачи в воспитании Ваших детей!</w:t>
      </w:r>
    </w:p>
    <w:p w:rsidR="0039622E" w:rsidRPr="00FA2F6C" w:rsidRDefault="0039622E" w:rsidP="00763747">
      <w:pPr>
        <w:tabs>
          <w:tab w:val="left" w:pos="12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47" w:rsidRPr="00FA2F6C" w:rsidRDefault="00763747" w:rsidP="0039622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763747" w:rsidRPr="00FA2F6C" w:rsidSect="0048290D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741"/>
    <w:multiLevelType w:val="multilevel"/>
    <w:tmpl w:val="00B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157D31"/>
    <w:multiLevelType w:val="multilevel"/>
    <w:tmpl w:val="4C0A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E7F43"/>
    <w:multiLevelType w:val="hybridMultilevel"/>
    <w:tmpl w:val="9B9A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47"/>
    <w:rsid w:val="00096F6B"/>
    <w:rsid w:val="000B4E8F"/>
    <w:rsid w:val="00101FD3"/>
    <w:rsid w:val="00157D4C"/>
    <w:rsid w:val="00347ACF"/>
    <w:rsid w:val="0039622E"/>
    <w:rsid w:val="003B5BEC"/>
    <w:rsid w:val="003E3A44"/>
    <w:rsid w:val="0048290D"/>
    <w:rsid w:val="00570EF6"/>
    <w:rsid w:val="005804C0"/>
    <w:rsid w:val="005A5045"/>
    <w:rsid w:val="005F588C"/>
    <w:rsid w:val="006B4D0A"/>
    <w:rsid w:val="006B58CF"/>
    <w:rsid w:val="00721A6D"/>
    <w:rsid w:val="00763747"/>
    <w:rsid w:val="007F104E"/>
    <w:rsid w:val="0084683B"/>
    <w:rsid w:val="00880B1F"/>
    <w:rsid w:val="00885F61"/>
    <w:rsid w:val="009912EE"/>
    <w:rsid w:val="00D5701E"/>
    <w:rsid w:val="00E23606"/>
    <w:rsid w:val="00F60067"/>
    <w:rsid w:val="00FA2F6C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3747"/>
  </w:style>
  <w:style w:type="paragraph" w:customStyle="1" w:styleId="c1">
    <w:name w:val="c1"/>
    <w:basedOn w:val="a"/>
    <w:rsid w:val="0076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747"/>
  </w:style>
  <w:style w:type="character" w:customStyle="1" w:styleId="c2">
    <w:name w:val="c2"/>
    <w:basedOn w:val="a0"/>
    <w:rsid w:val="00763747"/>
  </w:style>
  <w:style w:type="paragraph" w:styleId="a3">
    <w:name w:val="List Paragraph"/>
    <w:basedOn w:val="a"/>
    <w:uiPriority w:val="34"/>
    <w:qFormat/>
    <w:rsid w:val="00FA2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3747"/>
  </w:style>
  <w:style w:type="paragraph" w:customStyle="1" w:styleId="c1">
    <w:name w:val="c1"/>
    <w:basedOn w:val="a"/>
    <w:rsid w:val="0076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747"/>
  </w:style>
  <w:style w:type="character" w:customStyle="1" w:styleId="c2">
    <w:name w:val="c2"/>
    <w:basedOn w:val="a0"/>
    <w:rsid w:val="00763747"/>
  </w:style>
  <w:style w:type="paragraph" w:styleId="a3">
    <w:name w:val="List Paragraph"/>
    <w:basedOn w:val="a"/>
    <w:uiPriority w:val="34"/>
    <w:qFormat/>
    <w:rsid w:val="00FA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7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13</cp:revision>
  <dcterms:created xsi:type="dcterms:W3CDTF">2012-12-04T18:16:00Z</dcterms:created>
  <dcterms:modified xsi:type="dcterms:W3CDTF">2012-12-05T18:23:00Z</dcterms:modified>
</cp:coreProperties>
</file>