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0" w:rsidRDefault="00AB3310" w:rsidP="00B4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</w:t>
      </w:r>
      <w:r w:rsidR="00B40145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             </w:t>
      </w:r>
      <w:r w:rsidR="00B40145" w:rsidRPr="00B40145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  </w:t>
      </w:r>
    </w:p>
    <w:p w:rsidR="00AB3310" w:rsidRDefault="00AB3310" w:rsidP="00B4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AB3310" w:rsidRDefault="00AB3310" w:rsidP="00B4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AB3310" w:rsidRPr="00AB3310" w:rsidRDefault="00AB3310" w:rsidP="00AB3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  <w:r w:rsidRPr="00AB3310"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РАБОЧАЯ ПРОГРАММА</w:t>
      </w:r>
    </w:p>
    <w:p w:rsidR="00AB3310" w:rsidRPr="00AB3310" w:rsidRDefault="00AB3310" w:rsidP="00AB3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х</w:t>
      </w:r>
      <w:r w:rsidRPr="00AB3310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 xml:space="preserve">удожественно-эстетического кружка </w:t>
      </w:r>
      <w:r w:rsidRPr="00AB3310">
        <w:rPr>
          <w:rFonts w:ascii="Times New Roman" w:eastAsia="Times New Roman" w:hAnsi="Times New Roman" w:cs="Times New Roman"/>
          <w:b/>
          <w:color w:val="FF0000"/>
          <w:sz w:val="52"/>
          <w:szCs w:val="24"/>
          <w:lang w:eastAsia="ru-RU"/>
        </w:rPr>
        <w:t>«Изюминка»</w:t>
      </w:r>
    </w:p>
    <w:p w:rsidR="00AB3310" w:rsidRDefault="00AB3310" w:rsidP="00AB3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для детей 6 – 7 лет</w:t>
      </w:r>
    </w:p>
    <w:p w:rsidR="00AB3310" w:rsidRDefault="00AB3310" w:rsidP="00B4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AB3310" w:rsidRDefault="00AB3310" w:rsidP="00B4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AB3310" w:rsidRDefault="00AB3310" w:rsidP="00B4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AB3310" w:rsidRDefault="00AB3310" w:rsidP="00B4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AB3310" w:rsidRDefault="00AB3310" w:rsidP="00B4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AB3310" w:rsidRDefault="00AB3310" w:rsidP="00B4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AB3310" w:rsidRDefault="00AB3310" w:rsidP="00B4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AB3310" w:rsidRDefault="00AB3310" w:rsidP="00AB33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Составитель:</w:t>
      </w:r>
    </w:p>
    <w:p w:rsidR="00AB3310" w:rsidRDefault="00AB3310" w:rsidP="00AB33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Лагуткина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Ирина Григорьевна</w:t>
      </w:r>
    </w:p>
    <w:p w:rsidR="00AB3310" w:rsidRDefault="00AB3310" w:rsidP="00AB33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3310" w:rsidRDefault="00AB3310" w:rsidP="00AB33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3310" w:rsidRPr="00AB3310" w:rsidRDefault="00AB3310" w:rsidP="00AB3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2014г.</w:t>
      </w:r>
    </w:p>
    <w:p w:rsidR="00B40145" w:rsidRPr="00B40145" w:rsidRDefault="00B40145" w:rsidP="00AB3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B40145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lastRenderedPageBreak/>
        <w:t>Пояснительная записка</w:t>
      </w:r>
    </w:p>
    <w:p w:rsidR="00B40145" w:rsidRDefault="00B40145" w:rsidP="00B40145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45" w:rsidRPr="00AB3310" w:rsidRDefault="00B40145" w:rsidP="00B40145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33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Художественно-эстетическое воспитание занимает одно из ведущих мест в содержании воспитательного процесса дошкольного образовательного учреждения и является его </w:t>
      </w:r>
      <w:r w:rsidR="00985FD1" w:rsidRPr="00AB33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B33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приоритетным направлением. Для эстетического развития личности ребенка огромное значение имеет разнообразная художественная деятельность —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театрализованная деятельность. В связи с этим, в ДОУ введены дополнительные </w:t>
      </w:r>
      <w:r w:rsidR="00161D5D" w:rsidRPr="00AB33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образовательные услуги по</w:t>
      </w:r>
      <w:r w:rsidRPr="00AB33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театрализованной деятельности, </w:t>
      </w:r>
      <w:r w:rsidR="00161D5D" w:rsidRPr="00AB33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разработана рабочая программа художественно – эстетического кружка «Изюминка».</w:t>
      </w:r>
    </w:p>
    <w:p w:rsidR="00B40145" w:rsidRPr="00AB3310" w:rsidRDefault="00B40145" w:rsidP="00B40145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33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 ребенка, раскрепощению и повышению самооценки,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B40145" w:rsidRPr="00AB3310" w:rsidRDefault="00B40145" w:rsidP="00B40145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33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B40145" w:rsidRPr="00AB3310" w:rsidRDefault="00B40145" w:rsidP="00B40145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33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Использование программы позволяет стимулировать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рациональным восприятием, расширяет и обогащает его. Ребенок начинает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терпимым к различным точкам зрения, учится преобразовывать мир, </w:t>
      </w:r>
      <w:proofErr w:type="spellStart"/>
      <w:r w:rsidRPr="00AB33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задействуя</w:t>
      </w:r>
      <w:proofErr w:type="spellEnd"/>
      <w:r w:rsidRPr="00AB33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фантазию, воображение, общение с окружающими людьми.</w:t>
      </w:r>
    </w:p>
    <w:p w:rsidR="00B40145" w:rsidRPr="00AB3310" w:rsidRDefault="00B40145" w:rsidP="00B40145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33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Настоящая программа описывает курс подготовки по театрализованной деятельности детей дошкольного возраста 6-7 лет </w:t>
      </w:r>
      <w:proofErr w:type="gramStart"/>
      <w:r w:rsidRPr="00AB33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 </w:t>
      </w:r>
      <w:proofErr w:type="gramEnd"/>
      <w:r w:rsidRPr="00AB33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подготовительная группа )</w:t>
      </w:r>
    </w:p>
    <w:p w:rsidR="00B40145" w:rsidRPr="00B40145" w:rsidRDefault="00B40145">
      <w:r>
        <w:t xml:space="preserve"> </w:t>
      </w:r>
    </w:p>
    <w:p w:rsidR="00B40145" w:rsidRPr="00B40145" w:rsidRDefault="00B40145" w:rsidP="00B40145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0145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Цель программы</w:t>
      </w:r>
      <w:r w:rsidRPr="00B4014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B401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— развитие творческих способностей детей средствами театрального искусства.</w:t>
      </w:r>
    </w:p>
    <w:p w:rsidR="00B40145" w:rsidRDefault="00B40145" w:rsidP="00B4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</w:pPr>
    </w:p>
    <w:p w:rsidR="00B40145" w:rsidRPr="00B40145" w:rsidRDefault="00B40145" w:rsidP="00B4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 xml:space="preserve">                                       </w:t>
      </w:r>
      <w:r w:rsidRPr="00B40145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:</w:t>
      </w:r>
      <w:r w:rsidRPr="00B40145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    </w:t>
      </w:r>
      <w:r w:rsidRPr="00B40145">
        <w:rPr>
          <w:rFonts w:ascii="Times New Roman" w:eastAsia="Times New Roman" w:hAnsi="Times New Roman" w:cs="Times New Roman"/>
          <w:b/>
          <w:color w:val="C00000"/>
          <w:sz w:val="36"/>
          <w:szCs w:val="24"/>
          <w:lang w:eastAsia="ru-RU"/>
        </w:rPr>
        <w:t>    </w:t>
      </w:r>
    </w:p>
    <w:p w:rsidR="00B40145" w:rsidRPr="00B40145" w:rsidRDefault="00B40145" w:rsidP="00B40145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01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 различных видов творчества</w:t>
      </w:r>
      <w:r w:rsidRPr="00B401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B40145" w:rsidRPr="00B40145" w:rsidRDefault="00B40145" w:rsidP="00B40145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01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ов ДОУ, организация выступлений </w:t>
      </w:r>
      <w:r w:rsidRPr="00B401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детей старших групп перед младшими и пр.)</w:t>
      </w:r>
    </w:p>
    <w:p w:rsidR="00B40145" w:rsidRDefault="00B40145" w:rsidP="00B40145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0145" w:rsidRPr="00B40145" w:rsidRDefault="00B40145" w:rsidP="00B40145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01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Обучить детей приемам манипуляции в кукольных театрах различных видов.</w:t>
      </w:r>
    </w:p>
    <w:p w:rsidR="00B40145" w:rsidRPr="00B40145" w:rsidRDefault="00B40145" w:rsidP="00B40145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01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Совершенствовать артистические навыки детей в плане переживания и воплощения образа, а также их исполнительские умения.</w:t>
      </w:r>
    </w:p>
    <w:p w:rsidR="00B40145" w:rsidRPr="00B40145" w:rsidRDefault="00B40145" w:rsidP="00B40145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01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Ознако</w:t>
      </w:r>
      <w:r w:rsidR="000F53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мить детей </w:t>
      </w:r>
      <w:r w:rsidRPr="00B401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различными видами театров (кукольный, драматический, музыкальный, детский театр и др.).</w:t>
      </w:r>
    </w:p>
    <w:p w:rsidR="00B40145" w:rsidRPr="00B40145" w:rsidRDefault="00B40145" w:rsidP="00B40145">
      <w:pPr>
        <w:numPr>
          <w:ilvl w:val="0"/>
          <w:numId w:val="5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01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терминологии.</w:t>
      </w:r>
    </w:p>
    <w:p w:rsidR="00B40145" w:rsidRPr="00B40145" w:rsidRDefault="00B40145" w:rsidP="00B40145">
      <w:pPr>
        <w:numPr>
          <w:ilvl w:val="0"/>
          <w:numId w:val="6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01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Развить у детей интерес к театрально-игровой деятельности.</w:t>
      </w:r>
    </w:p>
    <w:p w:rsidR="00B40145" w:rsidRDefault="00B40145"/>
    <w:p w:rsidR="00B40145" w:rsidRPr="00B40145" w:rsidRDefault="00B40145">
      <w:pPr>
        <w:rPr>
          <w:color w:val="002060"/>
        </w:rPr>
      </w:pPr>
    </w:p>
    <w:p w:rsidR="00B40145" w:rsidRPr="00B40145" w:rsidRDefault="00B40145" w:rsidP="00B4014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B40145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Программа предполагает проведение одного занятия в неделю во вторую половину дня. Продолжительность занятия: 30 мин — подготовительная группа.</w:t>
      </w:r>
    </w:p>
    <w:p w:rsidR="00B40145" w:rsidRPr="00B40145" w:rsidRDefault="00B40145" w:rsidP="00B4014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B40145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Педагогический анализ знаний и умений детей (диагностика) проводится 2 раза в год: вводный — в октябре, итоговый — в апреле.</w:t>
      </w:r>
    </w:p>
    <w:p w:rsidR="00B40145" w:rsidRPr="00B40145" w:rsidRDefault="00B40145">
      <w:pPr>
        <w:rPr>
          <w:b/>
          <w:color w:val="002060"/>
          <w:sz w:val="32"/>
        </w:rPr>
      </w:pPr>
      <w:r w:rsidRPr="00B40145">
        <w:rPr>
          <w:b/>
          <w:color w:val="002060"/>
          <w:sz w:val="32"/>
        </w:rPr>
        <w:t xml:space="preserve">              </w:t>
      </w:r>
      <w:r>
        <w:rPr>
          <w:b/>
          <w:color w:val="002060"/>
          <w:sz w:val="32"/>
        </w:rPr>
        <w:t xml:space="preserve">  </w:t>
      </w:r>
      <w:r w:rsidRPr="00B40145">
        <w:rPr>
          <w:b/>
          <w:color w:val="002060"/>
          <w:sz w:val="32"/>
        </w:rPr>
        <w:t xml:space="preserve">  Срок реализации программы   1 год</w:t>
      </w:r>
    </w:p>
    <w:p w:rsidR="00B40145" w:rsidRDefault="00B40145"/>
    <w:p w:rsidR="00B40145" w:rsidRDefault="00B40145" w:rsidP="001221C1">
      <w:pPr>
        <w:ind w:left="-426"/>
      </w:pPr>
    </w:p>
    <w:p w:rsidR="00B40145" w:rsidRDefault="00B40145" w:rsidP="001221C1">
      <w:pPr>
        <w:ind w:left="-426"/>
      </w:pPr>
    </w:p>
    <w:p w:rsidR="001221C1" w:rsidRDefault="001221C1" w:rsidP="001221C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21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        Программа составлена с учетом реализации </w:t>
      </w:r>
      <w:proofErr w:type="spellStart"/>
      <w:r w:rsidRPr="001221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межпредметных</w:t>
      </w:r>
      <w:proofErr w:type="spellEnd"/>
      <w:r w:rsidRPr="001221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связей </w:t>
      </w:r>
    </w:p>
    <w:p w:rsidR="001221C1" w:rsidRPr="001221C1" w:rsidRDefault="001221C1" w:rsidP="001221C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</w:t>
      </w:r>
      <w:r w:rsidRPr="001221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разделам:</w:t>
      </w:r>
    </w:p>
    <w:p w:rsidR="001221C1" w:rsidRPr="001221C1" w:rsidRDefault="001221C1" w:rsidP="001221C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21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1917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ОО</w:t>
      </w:r>
      <w:r w:rsidRPr="001221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r w:rsidR="001917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Музыка</w:t>
      </w:r>
      <w:r w:rsidRPr="001221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», где дети учатся слышать в музыке разное эмоциональное состояние и передавать его движениями, жестами, мимикой; слушают 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</w:r>
    </w:p>
    <w:p w:rsidR="001221C1" w:rsidRPr="001221C1" w:rsidRDefault="001221C1" w:rsidP="001221C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21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="001917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ОО </w:t>
      </w:r>
      <w:r w:rsidRPr="001221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1917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Художественно – эстетическое развитие </w:t>
      </w:r>
      <w:r w:rsidRPr="001221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», где дети знакомятся с иллюстрациями, близкими по содержанию сюжету спектакля, учатся рисовать разными материалами по сюжету спектакля или отдельных его персонажей.</w:t>
      </w:r>
    </w:p>
    <w:p w:rsidR="001221C1" w:rsidRPr="001221C1" w:rsidRDefault="001221C1" w:rsidP="001221C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21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3.  </w:t>
      </w:r>
      <w:r w:rsidR="001917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ОО </w:t>
      </w:r>
      <w:r w:rsidRPr="001221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</w:t>
      </w:r>
      <w:r w:rsidR="001917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ечевое развитие</w:t>
      </w:r>
      <w:r w:rsidRPr="001221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», 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1221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чистоговорок</w:t>
      </w:r>
      <w:proofErr w:type="spellEnd"/>
      <w:r w:rsidRPr="001221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proofErr w:type="spellStart"/>
      <w:r w:rsidRPr="001221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потешек</w:t>
      </w:r>
      <w:proofErr w:type="spellEnd"/>
      <w:r w:rsidRPr="001221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1221C1" w:rsidRPr="001221C1" w:rsidRDefault="0019175C" w:rsidP="001221C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="001221C1" w:rsidRPr="001221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«Ознакомление с художественной литературой», 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по театрализованной деятельности, театрализованных игр на других занятиях, праздниках и развлечениях, в повседневной жизни, самостоятельной театральной деятельности детей).</w:t>
      </w:r>
    </w:p>
    <w:p w:rsidR="001221C1" w:rsidRPr="001221C1" w:rsidRDefault="0019175C" w:rsidP="001221C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</w:t>
      </w:r>
      <w:r w:rsidR="001221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ОО </w:t>
      </w:r>
      <w:r w:rsidR="001221C1" w:rsidRPr="001221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1221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Познавательное  развитие </w:t>
      </w:r>
      <w:r w:rsidR="001221C1" w:rsidRPr="001221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», где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театрализованных игр и упражнений.</w:t>
      </w:r>
    </w:p>
    <w:p w:rsidR="00682AB6" w:rsidRPr="00AB3310" w:rsidRDefault="0019175C" w:rsidP="00AB3310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6. </w:t>
      </w:r>
      <w:r w:rsidR="001221C1" w:rsidRPr="001221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«Ритмика», где дети учатся через танцевальные движения передавать образ какого-либо героя, его характер, настроение.</w:t>
      </w:r>
    </w:p>
    <w:p w:rsidR="00082500" w:rsidRPr="00082500" w:rsidRDefault="00682AB6" w:rsidP="0008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 </w:t>
      </w:r>
      <w:r w:rsidR="00082500" w:rsidRPr="00082500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 Основные направления программы: </w:t>
      </w:r>
    </w:p>
    <w:p w:rsidR="00082500" w:rsidRPr="00082500" w:rsidRDefault="00082500" w:rsidP="0008250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1.Театрально-игровая деятельность. Направлено на развитие игрового поведения детей, формирование умения общаться со сверстниками и взрослыми людьми в различных жизненных ситуациях. </w:t>
      </w:r>
    </w:p>
    <w:p w:rsidR="00082500" w:rsidRPr="00082500" w:rsidRDefault="00082500" w:rsidP="0008250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Содержит: игры и упражнения, развивающие способность к перевоплощению; театрализованные игры на развитие воображения  фантазии; инсценировки стихов, рассказов, сказок. </w:t>
      </w:r>
    </w:p>
    <w:p w:rsidR="00082500" w:rsidRPr="00082500" w:rsidRDefault="00082500" w:rsidP="0008250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2.Музыкально-творческое.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082500" w:rsidRPr="00082500" w:rsidRDefault="00082500" w:rsidP="0008250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 </w:t>
      </w:r>
    </w:p>
    <w:p w:rsidR="00082500" w:rsidRPr="00082500" w:rsidRDefault="00082500" w:rsidP="0008250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3.Художественно-речевая деятельность.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 </w:t>
      </w:r>
    </w:p>
    <w:p w:rsidR="00082500" w:rsidRPr="00082500" w:rsidRDefault="00082500" w:rsidP="0008250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 </w:t>
      </w:r>
    </w:p>
    <w:p w:rsidR="00082500" w:rsidRPr="00082500" w:rsidRDefault="00082500" w:rsidP="0008250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4.Основы театральной культуры. Призвано обеспечить условия для овладения дошкольниками элементарными знаниями о театральном искусстве. Ваш ребенок получит ответы на вопросы: </w:t>
      </w:r>
    </w:p>
    <w:p w:rsidR="00082500" w:rsidRPr="00082500" w:rsidRDefault="00082500" w:rsidP="00082500">
      <w:pPr>
        <w:numPr>
          <w:ilvl w:val="0"/>
          <w:numId w:val="7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Что такое театр, театральное искусство; </w:t>
      </w:r>
    </w:p>
    <w:p w:rsidR="00082500" w:rsidRPr="00082500" w:rsidRDefault="00082500" w:rsidP="00082500">
      <w:pPr>
        <w:numPr>
          <w:ilvl w:val="0"/>
          <w:numId w:val="7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Какие представления бывают в театре; </w:t>
      </w:r>
    </w:p>
    <w:p w:rsidR="00082500" w:rsidRPr="00082500" w:rsidRDefault="00082500" w:rsidP="00082500">
      <w:pPr>
        <w:numPr>
          <w:ilvl w:val="0"/>
          <w:numId w:val="7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Кто такие актеры; </w:t>
      </w:r>
    </w:p>
    <w:p w:rsidR="00082500" w:rsidRPr="00082500" w:rsidRDefault="00082500" w:rsidP="00082500">
      <w:pPr>
        <w:numPr>
          <w:ilvl w:val="0"/>
          <w:numId w:val="7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Какие превращения происходят на сцене; </w:t>
      </w:r>
    </w:p>
    <w:p w:rsidR="00082500" w:rsidRPr="00082500" w:rsidRDefault="00082500" w:rsidP="00082500">
      <w:pPr>
        <w:numPr>
          <w:ilvl w:val="0"/>
          <w:numId w:val="7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Как вести себя в театре.</w:t>
      </w:r>
    </w:p>
    <w:p w:rsidR="00082500" w:rsidRPr="00082500" w:rsidRDefault="00082500" w:rsidP="00AB331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5.Работа над спектаклем. Базируется на авторских сценариях и включает в себя темы</w:t>
      </w:r>
      <w:r w:rsidR="00AB33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08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08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 премьера спектакля; обсуждение его с детьми).</w:t>
      </w:r>
      <w:proofErr w:type="gramEnd"/>
      <w:r w:rsidRPr="0008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 работе над спектаклем широко привлекаются родители (помощь в разучивании текста, подготовке декораций, костюмов). </w:t>
      </w:r>
    </w:p>
    <w:p w:rsidR="00082500" w:rsidRPr="00082500" w:rsidRDefault="00082500" w:rsidP="00082500">
      <w:pPr>
        <w:numPr>
          <w:ilvl w:val="0"/>
          <w:numId w:val="8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Участие в сценках, спектаклях и театрализованных праздниках. </w:t>
      </w:r>
    </w:p>
    <w:p w:rsidR="00082500" w:rsidRPr="00082500" w:rsidRDefault="00082500" w:rsidP="00AB3310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Подготовка декораций, реквизита, афиши (сами придумываем, рисуем, клеим!). </w:t>
      </w:r>
    </w:p>
    <w:p w:rsidR="00082500" w:rsidRPr="00082500" w:rsidRDefault="00082500" w:rsidP="0008250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Работа над разделами программы продолжается в процессе всего обучения детей. Содержание разделов в зависимости от этапа обучения расширяется, углубляется. </w:t>
      </w:r>
    </w:p>
    <w:p w:rsidR="00082500" w:rsidRDefault="00082500" w:rsidP="0008250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Результатом работы студии являются спектакли и театрализованные праздники, в которых принимают участие все без исключения студийцы вне зависимости от уровня их подготовки и натренированности. </w:t>
      </w:r>
    </w:p>
    <w:p w:rsidR="00082500" w:rsidRDefault="00082500" w:rsidP="00E4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3310" w:rsidRDefault="00AB3310" w:rsidP="00E4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3310" w:rsidRDefault="00AB3310" w:rsidP="00E4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3310" w:rsidRDefault="00AB3310" w:rsidP="00E4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3310" w:rsidRDefault="00AB3310" w:rsidP="00E4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3310" w:rsidRDefault="00AB3310" w:rsidP="00E4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3310" w:rsidRDefault="00AB3310" w:rsidP="00E4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3310" w:rsidRDefault="00AB3310" w:rsidP="00E4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3310" w:rsidRDefault="00AB3310" w:rsidP="00E4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3310" w:rsidRDefault="00AB3310" w:rsidP="00E4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3310" w:rsidRDefault="00AB3310" w:rsidP="00E4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3310" w:rsidRDefault="00AB3310" w:rsidP="00E4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3310" w:rsidRPr="00E47D3E" w:rsidRDefault="00AB3310" w:rsidP="00E4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7D3E" w:rsidRPr="00E47D3E" w:rsidRDefault="00E47D3E" w:rsidP="00E4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ТРЕБОВАНИЯ К УРОВНЮ ПОДГОТОВКИ ВОСПИТАННИКОВ</w:t>
      </w:r>
    </w:p>
    <w:p w:rsidR="00E47D3E" w:rsidRPr="00AB3310" w:rsidRDefault="00E47D3E" w:rsidP="00E4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3310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умениям и знаниям, приобретенным в результате изучения, приведены в таблице</w:t>
      </w:r>
    </w:p>
    <w:tbl>
      <w:tblPr>
        <w:tblStyle w:val="a4"/>
        <w:tblW w:w="0" w:type="auto"/>
        <w:tblLayout w:type="fixed"/>
        <w:tblLook w:val="04A0"/>
      </w:tblPr>
      <w:tblGrid>
        <w:gridCol w:w="993"/>
        <w:gridCol w:w="4875"/>
        <w:gridCol w:w="3487"/>
      </w:tblGrid>
      <w:tr w:rsidR="00E47D3E" w:rsidRPr="00AB3310" w:rsidTr="00AB3310">
        <w:tc>
          <w:tcPr>
            <w:tcW w:w="993" w:type="dxa"/>
            <w:hideMark/>
          </w:tcPr>
          <w:p w:rsidR="00E47D3E" w:rsidRPr="00AB3310" w:rsidRDefault="00E47D3E" w:rsidP="00DC4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1411d9104a66d4f836330482573f3b431746e4f1"/>
            <w:bookmarkStart w:id="1" w:name="1"/>
            <w:bookmarkEnd w:id="0"/>
            <w:bookmarkEnd w:id="1"/>
            <w:r w:rsidRPr="00AB33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  Группа</w:t>
            </w:r>
          </w:p>
        </w:tc>
        <w:tc>
          <w:tcPr>
            <w:tcW w:w="4875" w:type="dxa"/>
            <w:hideMark/>
          </w:tcPr>
          <w:p w:rsidR="00E47D3E" w:rsidRPr="00AB3310" w:rsidRDefault="00E47D3E" w:rsidP="00DC4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B33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   Базовый компонент</w:t>
            </w:r>
          </w:p>
        </w:tc>
        <w:tc>
          <w:tcPr>
            <w:tcW w:w="3487" w:type="dxa"/>
            <w:hideMark/>
          </w:tcPr>
          <w:p w:rsidR="00E47D3E" w:rsidRPr="00AB3310" w:rsidRDefault="00E47D3E" w:rsidP="00DC4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B33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                    Компонент ДОУ</w:t>
            </w:r>
          </w:p>
        </w:tc>
      </w:tr>
      <w:tr w:rsidR="00E47D3E" w:rsidRPr="00CC1472" w:rsidTr="00AB3310">
        <w:trPr>
          <w:trHeight w:val="5817"/>
        </w:trPr>
        <w:tc>
          <w:tcPr>
            <w:tcW w:w="993" w:type="dxa"/>
            <w:hideMark/>
          </w:tcPr>
          <w:p w:rsidR="00AB3310" w:rsidRDefault="00E47D3E" w:rsidP="00AB331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B33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</w:t>
            </w:r>
            <w:proofErr w:type="spellEnd"/>
          </w:p>
          <w:p w:rsidR="00E47D3E" w:rsidRPr="00CC1472" w:rsidRDefault="00E47D3E" w:rsidP="00AB3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3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тови</w:t>
            </w:r>
            <w:proofErr w:type="spellEnd"/>
            <w:r w:rsidRPr="00AB33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тельная</w:t>
            </w:r>
          </w:p>
        </w:tc>
        <w:tc>
          <w:tcPr>
            <w:tcW w:w="4875" w:type="dxa"/>
            <w:hideMark/>
          </w:tcPr>
          <w:p w:rsidR="00E47D3E" w:rsidRPr="00AB3310" w:rsidRDefault="00E47D3E" w:rsidP="00DC4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B33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Должен уметь:</w:t>
            </w:r>
          </w:p>
          <w:p w:rsidR="00E47D3E" w:rsidRPr="00AB3310" w:rsidRDefault="00E47D3E" w:rsidP="00DC4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B33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—  самостоятельно организовывать театрализованные игры    (выбирать    сказку, стихотворение, песню для постановки, готовить необходимые атрибуты, распределять  между  собой  обязанности и роли);</w:t>
            </w:r>
          </w:p>
          <w:p w:rsidR="00E47D3E" w:rsidRPr="00AB3310" w:rsidRDefault="00E47D3E" w:rsidP="00DC4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AB33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—   разыгрывать  представления,   инсценировки,   использовать средства выразительности  (поза,  жесты, мимика, голос, движение);</w:t>
            </w:r>
            <w:proofErr w:type="gramEnd"/>
          </w:p>
          <w:p w:rsidR="00E47D3E" w:rsidRPr="00AB3310" w:rsidRDefault="00E47D3E" w:rsidP="00DC4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B33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—  широко использовать в театрализованной   деятельности различные виды театров</w:t>
            </w:r>
          </w:p>
        </w:tc>
        <w:tc>
          <w:tcPr>
            <w:tcW w:w="3487" w:type="dxa"/>
            <w:hideMark/>
          </w:tcPr>
          <w:p w:rsidR="00E47D3E" w:rsidRPr="00AB3310" w:rsidRDefault="00E47D3E" w:rsidP="00DC4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B33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Должен знать:</w:t>
            </w:r>
          </w:p>
          <w:p w:rsidR="00E47D3E" w:rsidRPr="00AB3310" w:rsidRDefault="00E47D3E" w:rsidP="00DC4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B33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—  некоторые виды театров (кукольный, драматический, музыкальный, детский, театр зверей и др.);</w:t>
            </w:r>
          </w:p>
          <w:p w:rsidR="00E47D3E" w:rsidRPr="00AB3310" w:rsidRDefault="00E47D3E" w:rsidP="00DC4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B33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— некоторые приемы и манипуляции, применяемые  в  знакомых  видах  театров:   кукол-вертушек,  тростевых кукол,  напольном  конусном.</w:t>
            </w:r>
          </w:p>
          <w:p w:rsidR="00E47D3E" w:rsidRPr="00AB3310" w:rsidRDefault="00E47D3E" w:rsidP="00DC4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B33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Должен иметь представление:</w:t>
            </w:r>
          </w:p>
          <w:p w:rsidR="00E47D3E" w:rsidRPr="00AB3310" w:rsidRDefault="00E47D3E" w:rsidP="00DC4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B33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—  о театре, театральной   культуре; — театральных     профессиях     (капельдинер,     постановщик танцев и др.)</w:t>
            </w:r>
          </w:p>
        </w:tc>
      </w:tr>
    </w:tbl>
    <w:p w:rsidR="00B40145" w:rsidRDefault="00B40145"/>
    <w:sectPr w:rsidR="00B40145" w:rsidSect="00682AB6">
      <w:pgSz w:w="11906" w:h="16838"/>
      <w:pgMar w:top="993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0B3"/>
    <w:multiLevelType w:val="multilevel"/>
    <w:tmpl w:val="13D6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46F74"/>
    <w:multiLevelType w:val="multilevel"/>
    <w:tmpl w:val="1F68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674CD"/>
    <w:multiLevelType w:val="multilevel"/>
    <w:tmpl w:val="6EEAA0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0438E"/>
    <w:multiLevelType w:val="multilevel"/>
    <w:tmpl w:val="D86C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70DA5"/>
    <w:multiLevelType w:val="multilevel"/>
    <w:tmpl w:val="5DAA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00DCA"/>
    <w:multiLevelType w:val="multilevel"/>
    <w:tmpl w:val="4AD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36124"/>
    <w:multiLevelType w:val="multilevel"/>
    <w:tmpl w:val="E83E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163B7"/>
    <w:multiLevelType w:val="multilevel"/>
    <w:tmpl w:val="D9924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45"/>
    <w:rsid w:val="000722AC"/>
    <w:rsid w:val="00082500"/>
    <w:rsid w:val="000F533A"/>
    <w:rsid w:val="001221C1"/>
    <w:rsid w:val="00161D5D"/>
    <w:rsid w:val="0019175C"/>
    <w:rsid w:val="00453032"/>
    <w:rsid w:val="00682AB6"/>
    <w:rsid w:val="006C0068"/>
    <w:rsid w:val="00985FD1"/>
    <w:rsid w:val="00996D21"/>
    <w:rsid w:val="00AB3310"/>
    <w:rsid w:val="00B40145"/>
    <w:rsid w:val="00E4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00"/>
    <w:pPr>
      <w:ind w:left="720"/>
      <w:contextualSpacing/>
    </w:pPr>
  </w:style>
  <w:style w:type="table" w:styleId="a4">
    <w:name w:val="Table Grid"/>
    <w:basedOn w:val="a1"/>
    <w:uiPriority w:val="59"/>
    <w:rsid w:val="00AB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060AA-CDF2-48C3-A67E-CD6E8A84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2014-10-09T14:12:00Z</cp:lastPrinted>
  <dcterms:created xsi:type="dcterms:W3CDTF">2014-10-07T05:12:00Z</dcterms:created>
  <dcterms:modified xsi:type="dcterms:W3CDTF">2014-10-28T15:37:00Z</dcterms:modified>
</cp:coreProperties>
</file>