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054F82" w:rsidTr="00A128DC">
        <w:tc>
          <w:tcPr>
            <w:tcW w:w="7393" w:type="dxa"/>
          </w:tcPr>
          <w:p w:rsidR="00054F82" w:rsidRPr="0061231A" w:rsidRDefault="00054F82" w:rsidP="00A128DC">
            <w:pPr>
              <w:pStyle w:val="ae"/>
              <w:jc w:val="both"/>
              <w:rPr>
                <w:b/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b/>
                <w:kern w:val="36"/>
                <w:sz w:val="28"/>
                <w:szCs w:val="28"/>
                <w:lang w:eastAsia="ru-RU"/>
              </w:rPr>
              <w:t xml:space="preserve">Рассмотрено </w:t>
            </w:r>
          </w:p>
          <w:p w:rsidR="00054F82" w:rsidRPr="0061231A" w:rsidRDefault="00054F82" w:rsidP="00A128DC">
            <w:pPr>
              <w:pStyle w:val="ae"/>
              <w:jc w:val="both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на м/</w:t>
            </w:r>
            <w:proofErr w:type="gramStart"/>
            <w:r w:rsidRPr="0061231A">
              <w:rPr>
                <w:kern w:val="36"/>
                <w:sz w:val="28"/>
                <w:szCs w:val="28"/>
                <w:lang w:eastAsia="ru-RU"/>
              </w:rPr>
              <w:t>о</w:t>
            </w:r>
            <w:proofErr w:type="gramEnd"/>
            <w:r w:rsidRPr="0061231A">
              <w:rPr>
                <w:kern w:val="36"/>
                <w:sz w:val="28"/>
                <w:szCs w:val="28"/>
                <w:lang w:eastAsia="ru-RU"/>
              </w:rPr>
              <w:t xml:space="preserve"> учителей начальных классов</w:t>
            </w:r>
          </w:p>
          <w:p w:rsidR="00054F82" w:rsidRPr="0061231A" w:rsidRDefault="00054F82" w:rsidP="00A128DC">
            <w:pPr>
              <w:pStyle w:val="ae"/>
              <w:jc w:val="both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«____»____________2011года</w:t>
            </w:r>
          </w:p>
          <w:p w:rsidR="00054F82" w:rsidRPr="0061231A" w:rsidRDefault="00054F82" w:rsidP="00A128DC">
            <w:pPr>
              <w:pStyle w:val="ae"/>
              <w:jc w:val="both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Руководитель м/</w:t>
            </w:r>
            <w:proofErr w:type="gramStart"/>
            <w:r w:rsidRPr="0061231A">
              <w:rPr>
                <w:kern w:val="36"/>
                <w:sz w:val="28"/>
                <w:szCs w:val="28"/>
                <w:lang w:eastAsia="ru-RU"/>
              </w:rPr>
              <w:t>о</w:t>
            </w:r>
            <w:proofErr w:type="gramEnd"/>
            <w:r w:rsidRPr="0061231A">
              <w:rPr>
                <w:kern w:val="36"/>
                <w:sz w:val="28"/>
                <w:szCs w:val="28"/>
                <w:lang w:eastAsia="ru-RU"/>
              </w:rPr>
              <w:t xml:space="preserve"> начальных классов</w:t>
            </w:r>
          </w:p>
          <w:p w:rsidR="00054F82" w:rsidRPr="0061231A" w:rsidRDefault="00054F82" w:rsidP="00A128DC">
            <w:pPr>
              <w:pStyle w:val="ae"/>
              <w:jc w:val="both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__________</w:t>
            </w:r>
            <w:proofErr w:type="spellStart"/>
            <w:r w:rsidRPr="0061231A">
              <w:rPr>
                <w:kern w:val="36"/>
                <w:sz w:val="28"/>
                <w:szCs w:val="28"/>
                <w:lang w:eastAsia="ru-RU"/>
              </w:rPr>
              <w:t>Р.Г.Гнатюк</w:t>
            </w:r>
            <w:proofErr w:type="spellEnd"/>
            <w:r w:rsidRPr="0061231A">
              <w:rPr>
                <w:kern w:val="36"/>
                <w:sz w:val="28"/>
                <w:szCs w:val="28"/>
                <w:lang w:eastAsia="ru-RU"/>
              </w:rPr>
              <w:br/>
            </w:r>
          </w:p>
        </w:tc>
        <w:tc>
          <w:tcPr>
            <w:tcW w:w="7393" w:type="dxa"/>
          </w:tcPr>
          <w:p w:rsidR="00054F82" w:rsidRPr="0061231A" w:rsidRDefault="00054F82" w:rsidP="00A128DC">
            <w:pPr>
              <w:pStyle w:val="ae"/>
              <w:jc w:val="right"/>
              <w:rPr>
                <w:b/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b/>
                <w:kern w:val="36"/>
                <w:sz w:val="28"/>
                <w:szCs w:val="28"/>
                <w:lang w:eastAsia="ru-RU"/>
              </w:rPr>
              <w:t>«УТВЕРЖДАЮ»:</w:t>
            </w:r>
          </w:p>
          <w:p w:rsidR="00054F82" w:rsidRPr="0061231A" w:rsidRDefault="00054F82" w:rsidP="00A128DC">
            <w:pPr>
              <w:pStyle w:val="ae"/>
              <w:jc w:val="right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Директор МОУ СОШ №11</w:t>
            </w:r>
          </w:p>
          <w:p w:rsidR="00054F82" w:rsidRPr="0061231A" w:rsidRDefault="00054F82" w:rsidP="00A128DC">
            <w:pPr>
              <w:pStyle w:val="ae"/>
              <w:jc w:val="right"/>
              <w:rPr>
                <w:kern w:val="36"/>
                <w:sz w:val="28"/>
                <w:szCs w:val="28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__________</w:t>
            </w:r>
            <w:proofErr w:type="spellStart"/>
            <w:r w:rsidRPr="0061231A">
              <w:rPr>
                <w:kern w:val="36"/>
                <w:sz w:val="28"/>
                <w:szCs w:val="28"/>
                <w:lang w:eastAsia="ru-RU"/>
              </w:rPr>
              <w:t>Г.А.Труженникова</w:t>
            </w:r>
            <w:proofErr w:type="spellEnd"/>
          </w:p>
          <w:p w:rsidR="00054F82" w:rsidRPr="00231F56" w:rsidRDefault="00054F82" w:rsidP="00A128DC">
            <w:pPr>
              <w:pStyle w:val="ae"/>
              <w:jc w:val="right"/>
              <w:rPr>
                <w:kern w:val="36"/>
                <w:lang w:eastAsia="ru-RU"/>
              </w:rPr>
            </w:pPr>
            <w:r w:rsidRPr="0061231A">
              <w:rPr>
                <w:kern w:val="36"/>
                <w:sz w:val="28"/>
                <w:szCs w:val="28"/>
                <w:lang w:eastAsia="ru-RU"/>
              </w:rPr>
              <w:t>«_____»__________2011год</w:t>
            </w:r>
          </w:p>
        </w:tc>
      </w:tr>
    </w:tbl>
    <w:p w:rsidR="00054F82" w:rsidRPr="00231F56" w:rsidRDefault="00054F82" w:rsidP="00054F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054F82" w:rsidRDefault="00054F82" w:rsidP="006A20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054F82" w:rsidRPr="006A20A6" w:rsidRDefault="00AE2A4C" w:rsidP="006A20A6">
      <w:pPr>
        <w:pStyle w:val="ae"/>
        <w:jc w:val="center"/>
        <w:rPr>
          <w:kern w:val="36"/>
          <w:sz w:val="72"/>
          <w:szCs w:val="72"/>
          <w:lang w:eastAsia="ru-RU"/>
        </w:rPr>
      </w:pPr>
      <w:r>
        <w:rPr>
          <w:kern w:val="36"/>
          <w:sz w:val="72"/>
          <w:szCs w:val="72"/>
          <w:lang w:eastAsia="ru-RU"/>
        </w:rPr>
        <w:t>Рабочая п</w:t>
      </w:r>
      <w:r w:rsidR="00054F82" w:rsidRPr="006A20A6">
        <w:rPr>
          <w:kern w:val="36"/>
          <w:sz w:val="72"/>
          <w:szCs w:val="72"/>
          <w:lang w:eastAsia="ru-RU"/>
        </w:rPr>
        <w:t>рограмма по адыгейской литературе</w:t>
      </w:r>
    </w:p>
    <w:p w:rsidR="006A20A6" w:rsidRDefault="008E126D" w:rsidP="006A20A6">
      <w:pPr>
        <w:pStyle w:val="ae"/>
        <w:jc w:val="center"/>
        <w:rPr>
          <w:kern w:val="36"/>
          <w:sz w:val="72"/>
          <w:szCs w:val="72"/>
          <w:lang w:eastAsia="ru-RU"/>
        </w:rPr>
      </w:pPr>
      <w:r>
        <w:rPr>
          <w:kern w:val="36"/>
          <w:sz w:val="72"/>
          <w:szCs w:val="72"/>
          <w:lang w:eastAsia="ru-RU"/>
        </w:rPr>
        <w:t>для 3</w:t>
      </w:r>
      <w:r w:rsidR="006A20A6" w:rsidRPr="006A20A6">
        <w:rPr>
          <w:kern w:val="36"/>
          <w:sz w:val="72"/>
          <w:szCs w:val="72"/>
          <w:lang w:eastAsia="ru-RU"/>
        </w:rPr>
        <w:t xml:space="preserve"> класса</w:t>
      </w:r>
    </w:p>
    <w:p w:rsidR="006A20A6" w:rsidRPr="006A20A6" w:rsidRDefault="008E126D" w:rsidP="006A20A6">
      <w:pPr>
        <w:pStyle w:val="ae"/>
        <w:jc w:val="center"/>
        <w:rPr>
          <w:kern w:val="36"/>
          <w:sz w:val="56"/>
          <w:szCs w:val="56"/>
          <w:lang w:eastAsia="ru-RU"/>
        </w:rPr>
      </w:pPr>
      <w:r>
        <w:rPr>
          <w:kern w:val="36"/>
          <w:sz w:val="56"/>
          <w:szCs w:val="56"/>
          <w:lang w:eastAsia="ru-RU"/>
        </w:rPr>
        <w:t>на 2013-2014</w:t>
      </w:r>
      <w:r w:rsidR="006A20A6">
        <w:rPr>
          <w:kern w:val="36"/>
          <w:sz w:val="56"/>
          <w:szCs w:val="56"/>
          <w:lang w:eastAsia="ru-RU"/>
        </w:rPr>
        <w:t xml:space="preserve"> учебный год</w:t>
      </w:r>
    </w:p>
    <w:p w:rsidR="00054F82" w:rsidRDefault="00054F82" w:rsidP="00054F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054F82" w:rsidP="00054F8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54F82" w:rsidRDefault="006A20A6" w:rsidP="006A20A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054F82" w:rsidRPr="00A419D7" w:rsidRDefault="00054F82" w:rsidP="006A20A6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D7">
        <w:rPr>
          <w:rFonts w:ascii="Times New Roman" w:hAnsi="Times New Roman" w:cs="Times New Roman"/>
          <w:sz w:val="28"/>
          <w:szCs w:val="28"/>
        </w:rPr>
        <w:t xml:space="preserve">Коблева  </w:t>
      </w:r>
      <w:proofErr w:type="spellStart"/>
      <w:r w:rsidRPr="00A419D7">
        <w:rPr>
          <w:rFonts w:ascii="Times New Roman" w:hAnsi="Times New Roman" w:cs="Times New Roman"/>
          <w:sz w:val="28"/>
          <w:szCs w:val="28"/>
        </w:rPr>
        <w:t>Сусана</w:t>
      </w:r>
      <w:proofErr w:type="spellEnd"/>
      <w:r w:rsidRPr="00A419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19D7">
        <w:rPr>
          <w:rFonts w:ascii="Times New Roman" w:hAnsi="Times New Roman" w:cs="Times New Roman"/>
          <w:sz w:val="28"/>
          <w:szCs w:val="28"/>
        </w:rPr>
        <w:t>Байзетовна</w:t>
      </w:r>
      <w:proofErr w:type="spellEnd"/>
      <w:r w:rsidRPr="00A419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4F82" w:rsidRPr="00A419D7" w:rsidRDefault="00054F82" w:rsidP="006A20A6">
      <w:pPr>
        <w:pStyle w:val="ae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адыгейского языка и литературы</w:t>
      </w:r>
    </w:p>
    <w:p w:rsidR="00054F82" w:rsidRPr="00A419D7" w:rsidRDefault="00054F82" w:rsidP="006A20A6">
      <w:pPr>
        <w:pStyle w:val="ae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МОУ СОШ№11 села Красногвардейского</w:t>
      </w:r>
    </w:p>
    <w:p w:rsidR="00054F82" w:rsidRDefault="00054F82" w:rsidP="00566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4F82" w:rsidRDefault="00054F82" w:rsidP="00566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4F82" w:rsidRDefault="00054F82" w:rsidP="00566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4F82" w:rsidRDefault="00054F82" w:rsidP="00566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44F3" w:rsidRDefault="008844F3" w:rsidP="0088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F3" w:rsidRPr="00893BDD" w:rsidRDefault="008844F3" w:rsidP="006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F3" w:rsidRPr="00893BDD" w:rsidRDefault="008844F3" w:rsidP="006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844F3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необходимости внедрения программы в учебно-воспитательный процесс</w:t>
      </w:r>
    </w:p>
    <w:p w:rsidR="005F1683" w:rsidRDefault="00F33B81" w:rsidP="005F168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683">
        <w:rPr>
          <w:rFonts w:ascii="Times New Roman" w:hAnsi="Times New Roman" w:cs="Times New Roman"/>
          <w:sz w:val="28"/>
          <w:szCs w:val="28"/>
        </w:rPr>
        <w:t xml:space="preserve">  </w:t>
      </w:r>
      <w:r w:rsidR="005661A5" w:rsidRPr="00F33B81">
        <w:rPr>
          <w:rFonts w:ascii="Times New Roman" w:hAnsi="Times New Roman" w:cs="Times New Roman"/>
          <w:sz w:val="28"/>
          <w:szCs w:val="28"/>
        </w:rPr>
        <w:t>Данная национально-региональная программа по чтению</w:t>
      </w:r>
      <w:r w:rsidR="005F1683">
        <w:rPr>
          <w:rFonts w:ascii="Times New Roman" w:hAnsi="Times New Roman" w:cs="Times New Roman"/>
          <w:sz w:val="28"/>
          <w:szCs w:val="28"/>
        </w:rPr>
        <w:t xml:space="preserve"> «Адыгейская литература» для  3   класса</w:t>
      </w:r>
      <w:r w:rsidR="005661A5" w:rsidRPr="00F33B8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Республики Адыгея с русским языком обучения и многонациональным составом учащихся составлена в соответствии с учебным планом</w:t>
      </w:r>
      <w:r w:rsidR="007D2A3F">
        <w:rPr>
          <w:rFonts w:ascii="Times New Roman" w:hAnsi="Times New Roman" w:cs="Times New Roman"/>
          <w:sz w:val="28"/>
          <w:szCs w:val="28"/>
        </w:rPr>
        <w:t>.</w:t>
      </w:r>
      <w:r w:rsidR="005661A5" w:rsidRPr="00F33B81">
        <w:rPr>
          <w:rFonts w:ascii="Times New Roman" w:hAnsi="Times New Roman" w:cs="Times New Roman"/>
          <w:sz w:val="28"/>
          <w:szCs w:val="28"/>
        </w:rPr>
        <w:br/>
        <w:t xml:space="preserve">Программа предусматривает ознакомление учащихся начальных классов с </w:t>
      </w:r>
      <w:r w:rsidR="005661A5" w:rsidRPr="00F33B81">
        <w:rPr>
          <w:rFonts w:ascii="Times New Roman" w:hAnsi="Times New Roman" w:cs="Times New Roman"/>
          <w:sz w:val="28"/>
          <w:szCs w:val="28"/>
        </w:rPr>
        <w:br/>
        <w:t xml:space="preserve">произведениями устного народного творчества, а также произведениями поэтов и писателей народов Республики Адыгея на разные темы с учетом возрастных и психологических особенностей младших школьников. </w:t>
      </w:r>
      <w:r w:rsidR="005661A5" w:rsidRPr="00F33B81">
        <w:rPr>
          <w:rFonts w:ascii="Times New Roman" w:hAnsi="Times New Roman" w:cs="Times New Roman"/>
          <w:sz w:val="28"/>
          <w:szCs w:val="28"/>
        </w:rPr>
        <w:br/>
      </w:r>
      <w:r w:rsidR="005661A5" w:rsidRPr="00F33B81">
        <w:rPr>
          <w:rFonts w:ascii="Times New Roman" w:hAnsi="Times New Roman" w:cs="Times New Roman"/>
          <w:sz w:val="28"/>
          <w:szCs w:val="28"/>
        </w:rPr>
        <w:br/>
      </w:r>
    </w:p>
    <w:p w:rsidR="005661A5" w:rsidRPr="00F33B81" w:rsidRDefault="005661A5" w:rsidP="007D2A3F">
      <w:pPr>
        <w:pStyle w:val="ae"/>
        <w:rPr>
          <w:rFonts w:ascii="Times New Roman" w:hAnsi="Times New Roman" w:cs="Times New Roman"/>
          <w:sz w:val="28"/>
          <w:szCs w:val="28"/>
        </w:rPr>
      </w:pPr>
      <w:r w:rsidRPr="00F33B81">
        <w:rPr>
          <w:rFonts w:ascii="Times New Roman" w:hAnsi="Times New Roman" w:cs="Times New Roman"/>
          <w:sz w:val="28"/>
          <w:szCs w:val="28"/>
        </w:rPr>
        <w:t xml:space="preserve">Содержание материалов программы нацелено на: </w:t>
      </w:r>
      <w:r w:rsidRPr="00F33B81">
        <w:rPr>
          <w:rFonts w:ascii="Times New Roman" w:hAnsi="Times New Roman" w:cs="Times New Roman"/>
          <w:sz w:val="28"/>
          <w:szCs w:val="28"/>
        </w:rPr>
        <w:br/>
        <w:t xml:space="preserve">- приобщение младших школьников к элементам устного народного творчества, национальной культуре и искусству, литературе народов, проживающих в Адыгее; </w:t>
      </w:r>
      <w:r w:rsidRPr="00F33B81">
        <w:rPr>
          <w:rFonts w:ascii="Times New Roman" w:hAnsi="Times New Roman" w:cs="Times New Roman"/>
          <w:sz w:val="28"/>
          <w:szCs w:val="28"/>
        </w:rPr>
        <w:br/>
        <w:t xml:space="preserve">- формирование у учащихся интереса и уважения к человеку, к его жизни, труду, языку и культуре; </w:t>
      </w:r>
      <w:r w:rsidRPr="00F33B81">
        <w:rPr>
          <w:rFonts w:ascii="Times New Roman" w:hAnsi="Times New Roman" w:cs="Times New Roman"/>
          <w:sz w:val="28"/>
          <w:szCs w:val="28"/>
        </w:rPr>
        <w:br/>
        <w:t xml:space="preserve">- укрепление доброжелательных, дружеских отношений между детьми разных национальностей. </w:t>
      </w:r>
      <w:r w:rsidRPr="00F33B81">
        <w:rPr>
          <w:rFonts w:ascii="Times New Roman" w:hAnsi="Times New Roman" w:cs="Times New Roman"/>
          <w:sz w:val="28"/>
          <w:szCs w:val="28"/>
        </w:rPr>
        <w:br/>
      </w:r>
      <w:r w:rsidR="00667A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44F3" w:rsidRPr="00F33B81" w:rsidRDefault="00054F82" w:rsidP="005F168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7AF" w:rsidRPr="00F33B81">
        <w:rPr>
          <w:rFonts w:ascii="Times New Roman" w:hAnsi="Times New Roman" w:cs="Times New Roman"/>
          <w:sz w:val="28"/>
          <w:szCs w:val="28"/>
        </w:rPr>
        <w:t xml:space="preserve">Изучение малой Родины </w:t>
      </w:r>
      <w:r w:rsidR="008844F3" w:rsidRPr="00F33B81">
        <w:rPr>
          <w:rFonts w:ascii="Times New Roman" w:hAnsi="Times New Roman" w:cs="Times New Roman"/>
          <w:sz w:val="28"/>
          <w:szCs w:val="28"/>
        </w:rPr>
        <w:t xml:space="preserve"> имеет большое значение в воспитании патриотических чу</w:t>
      </w:r>
      <w:proofErr w:type="gramStart"/>
      <w:r w:rsidR="008844F3" w:rsidRPr="00F33B81">
        <w:rPr>
          <w:rFonts w:ascii="Times New Roman" w:hAnsi="Times New Roman" w:cs="Times New Roman"/>
          <w:sz w:val="28"/>
          <w:szCs w:val="28"/>
        </w:rPr>
        <w:t>вств</w:t>
      </w:r>
      <w:r w:rsidR="00EC57AF" w:rsidRPr="00F33B81">
        <w:rPr>
          <w:rFonts w:ascii="Times New Roman" w:hAnsi="Times New Roman" w:cs="Times New Roman"/>
          <w:sz w:val="28"/>
          <w:szCs w:val="28"/>
        </w:rPr>
        <w:t xml:space="preserve"> </w:t>
      </w:r>
      <w:r w:rsidR="008844F3" w:rsidRPr="00F33B81">
        <w:rPr>
          <w:rFonts w:ascii="Times New Roman" w:hAnsi="Times New Roman" w:cs="Times New Roman"/>
          <w:sz w:val="28"/>
          <w:szCs w:val="28"/>
        </w:rPr>
        <w:t xml:space="preserve"> шк</w:t>
      </w:r>
      <w:proofErr w:type="gramEnd"/>
      <w:r w:rsidR="008844F3" w:rsidRPr="00F33B81">
        <w:rPr>
          <w:rFonts w:ascii="Times New Roman" w:hAnsi="Times New Roman" w:cs="Times New Roman"/>
          <w:sz w:val="28"/>
          <w:szCs w:val="28"/>
        </w:rPr>
        <w:t>ольников, расширении кругозора, развитии их интеллектуального и творческого потенциала.</w:t>
      </w:r>
    </w:p>
    <w:p w:rsidR="008844F3" w:rsidRPr="00893BDD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Цель, задачи образовательной программы</w:t>
      </w:r>
    </w:p>
    <w:p w:rsidR="005661A5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цель </w:t>
      </w:r>
      <w:r w:rsidRPr="0087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F33B81" w:rsidRPr="00C9442D" w:rsidRDefault="00C9442D" w:rsidP="00C9442D">
      <w:pPr>
        <w:pStyle w:val="af0"/>
        <w:spacing w:line="240" w:lineRule="auto"/>
      </w:pPr>
      <w:proofErr w:type="gramStart"/>
      <w:r>
        <w:t xml:space="preserve">- </w:t>
      </w:r>
      <w:r w:rsidR="00F33B81" w:rsidRPr="00C9442D">
        <w:t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Российской, Советской и Адыгейской детской литературы о природе, истории России и Адыгеи, о судьбах людей, осмыслить этические представления о таких понятиях, как «добро», «зло», «справедливость», «отзывчивость», «честность», «ответственность», «норма», «идеал» и т. д., на основе чего у обучающегося начнется формирование системы духовно-нравственных ценностей;</w:t>
      </w:r>
      <w:proofErr w:type="gramEnd"/>
    </w:p>
    <w:p w:rsidR="00F33B81" w:rsidRDefault="00F33B81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B81" w:rsidRPr="008743F7" w:rsidRDefault="00F33B81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1A5" w:rsidRPr="005661A5" w:rsidRDefault="005661A5" w:rsidP="00566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4F3"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</w:t>
      </w:r>
      <w:r w:rsidRPr="005661A5">
        <w:rPr>
          <w:rFonts w:ascii="Times New Roman" w:hAnsi="Times New Roman" w:cs="Times New Roman"/>
          <w:sz w:val="28"/>
          <w:szCs w:val="28"/>
        </w:rPr>
        <w:t xml:space="preserve">ция </w:t>
      </w:r>
      <w:r>
        <w:rPr>
          <w:rFonts w:ascii="Times New Roman" w:hAnsi="Times New Roman" w:cs="Times New Roman"/>
          <w:bCs/>
          <w:sz w:val="28"/>
          <w:szCs w:val="28"/>
        </w:rPr>
        <w:t>читатель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ского интереса </w:t>
      </w:r>
      <w:r w:rsidRPr="005661A5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знакомство их с творчеством известных </w:t>
      </w:r>
      <w:r>
        <w:rPr>
          <w:rFonts w:ascii="Times New Roman" w:hAnsi="Times New Roman" w:cs="Times New Roman"/>
          <w:sz w:val="28"/>
          <w:szCs w:val="28"/>
        </w:rPr>
        <w:t>адыгейс</w:t>
      </w:r>
      <w:r w:rsidRPr="005661A5">
        <w:rPr>
          <w:rFonts w:ascii="Times New Roman" w:hAnsi="Times New Roman" w:cs="Times New Roman"/>
          <w:sz w:val="28"/>
          <w:szCs w:val="28"/>
        </w:rPr>
        <w:t xml:space="preserve">ких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писателей и поэтов, с культурой, обычаями и </w:t>
      </w:r>
      <w:r>
        <w:rPr>
          <w:rFonts w:ascii="Times New Roman" w:hAnsi="Times New Roman" w:cs="Times New Roman"/>
          <w:sz w:val="28"/>
          <w:szCs w:val="28"/>
        </w:rPr>
        <w:t xml:space="preserve">традициями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</w:t>
      </w:r>
      <w:r w:rsidRPr="005661A5">
        <w:rPr>
          <w:rFonts w:ascii="Times New Roman" w:hAnsi="Times New Roman" w:cs="Times New Roman"/>
          <w:sz w:val="28"/>
          <w:szCs w:val="28"/>
        </w:rPr>
        <w:t>ыгов</w:t>
      </w:r>
      <w:proofErr w:type="spellEnd"/>
      <w:r w:rsidRPr="005661A5">
        <w:rPr>
          <w:rFonts w:ascii="Times New Roman" w:hAnsi="Times New Roman" w:cs="Times New Roman"/>
          <w:sz w:val="28"/>
          <w:szCs w:val="28"/>
        </w:rPr>
        <w:t xml:space="preserve">,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возможность узнать об </w:t>
      </w:r>
      <w:r w:rsidRPr="005661A5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событиях, происходящих на </w:t>
      </w:r>
      <w:r w:rsidRPr="005661A5">
        <w:rPr>
          <w:rFonts w:ascii="Times New Roman" w:hAnsi="Times New Roman" w:cs="Times New Roman"/>
          <w:sz w:val="28"/>
          <w:szCs w:val="28"/>
        </w:rPr>
        <w:t xml:space="preserve">территории республики, о замечательных людях,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Pr="005661A5">
        <w:rPr>
          <w:rFonts w:ascii="Times New Roman" w:hAnsi="Times New Roman" w:cs="Times New Roman"/>
          <w:sz w:val="28"/>
          <w:szCs w:val="28"/>
        </w:rPr>
        <w:t xml:space="preserve">трудятся </w:t>
      </w:r>
      <w:r w:rsidRPr="005661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661A5">
        <w:rPr>
          <w:rFonts w:ascii="Times New Roman" w:hAnsi="Times New Roman" w:cs="Times New Roman"/>
          <w:sz w:val="28"/>
          <w:szCs w:val="28"/>
        </w:rPr>
        <w:t>Адыгее.</w:t>
      </w:r>
    </w:p>
    <w:p w:rsidR="008844F3" w:rsidRPr="00893BDD" w:rsidRDefault="005661A5" w:rsidP="00566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4F3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коммуникативных и познавательных процессов, личностных качеств младшего школьника и воспитания активной жизненной </w:t>
      </w:r>
      <w:r w:rsidR="00B32DA6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средствами поисковой </w:t>
      </w:r>
      <w:r w:rsidR="008844F3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844F3" w:rsidRPr="00893BDD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5661A5" w:rsidRPr="00661D0B">
        <w:rPr>
          <w:b/>
          <w:bCs/>
          <w:sz w:val="28"/>
          <w:szCs w:val="28"/>
        </w:rPr>
        <w:t xml:space="preserve"> </w:t>
      </w:r>
      <w:r w:rsidR="005661A5" w:rsidRPr="00661D0B">
        <w:rPr>
          <w:sz w:val="28"/>
          <w:szCs w:val="28"/>
        </w:rPr>
        <w:t xml:space="preserve"> </w:t>
      </w:r>
      <w:r w:rsidR="005661A5" w:rsidRPr="00661D0B">
        <w:rPr>
          <w:sz w:val="28"/>
          <w:szCs w:val="28"/>
        </w:rPr>
        <w:br/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-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чтения и приёмов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понимания текста; </w:t>
      </w:r>
      <w:r w:rsidR="005661A5" w:rsidRPr="005661A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введение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литературу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в мир человеческих отношений нравственных ценностей;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br/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-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приобщение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детей к литературе как искусству слова через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введение элементов литературоведческого </w:t>
      </w:r>
      <w:r w:rsidR="005661A5" w:rsidRPr="005661A5">
        <w:rPr>
          <w:rFonts w:ascii="Times New Roman" w:hAnsi="Times New Roman" w:cs="Times New Roman"/>
          <w:sz w:val="28"/>
          <w:szCs w:val="28"/>
        </w:rPr>
        <w:t xml:space="preserve">анализа текста </w:t>
      </w:r>
      <w:r w:rsidR="005661A5" w:rsidRPr="005661A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661A5" w:rsidRPr="005661A5">
        <w:rPr>
          <w:rFonts w:ascii="Times New Roman" w:hAnsi="Times New Roman" w:cs="Times New Roman"/>
          <w:bCs/>
          <w:sz w:val="28"/>
          <w:szCs w:val="28"/>
        </w:rPr>
        <w:t xml:space="preserve">развитие устной и письменной речи, </w:t>
      </w:r>
      <w:r w:rsidR="005661A5" w:rsidRPr="005661A5">
        <w:rPr>
          <w:rFonts w:ascii="Times New Roman" w:hAnsi="Times New Roman" w:cs="Times New Roman"/>
          <w:sz w:val="28"/>
          <w:szCs w:val="28"/>
        </w:rPr>
        <w:t>обогащение с</w:t>
      </w:r>
      <w:r w:rsidR="005661A5">
        <w:rPr>
          <w:rFonts w:ascii="Times New Roman" w:hAnsi="Times New Roman" w:cs="Times New Roman"/>
          <w:sz w:val="28"/>
          <w:szCs w:val="28"/>
        </w:rPr>
        <w:t>ловарн</w:t>
      </w:r>
      <w:r w:rsidR="005661A5" w:rsidRPr="005661A5">
        <w:rPr>
          <w:rFonts w:ascii="Times New Roman" w:hAnsi="Times New Roman" w:cs="Times New Roman"/>
          <w:sz w:val="28"/>
          <w:szCs w:val="28"/>
        </w:rPr>
        <w:t>ого запаса детей.</w:t>
      </w:r>
    </w:p>
    <w:p w:rsidR="008743F7" w:rsidRPr="008743F7" w:rsidRDefault="008743F7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F7">
        <w:rPr>
          <w:rFonts w:ascii="Times New Roman" w:hAnsi="Times New Roman" w:cs="Times New Roman"/>
          <w:sz w:val="28"/>
          <w:szCs w:val="28"/>
        </w:rPr>
        <w:t xml:space="preserve">Программа для каждого класса отражает основные направления работы и включает следующие разделы: </w:t>
      </w:r>
      <w:r w:rsidRPr="008743F7">
        <w:rPr>
          <w:rFonts w:ascii="Times New Roman" w:hAnsi="Times New Roman" w:cs="Times New Roman"/>
          <w:sz w:val="28"/>
          <w:szCs w:val="28"/>
        </w:rPr>
        <w:br/>
        <w:t xml:space="preserve">1. Тематика чтения. </w:t>
      </w:r>
      <w:r w:rsidRPr="008743F7">
        <w:rPr>
          <w:rFonts w:ascii="Times New Roman" w:hAnsi="Times New Roman" w:cs="Times New Roman"/>
          <w:sz w:val="28"/>
          <w:szCs w:val="28"/>
        </w:rPr>
        <w:br/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743F7">
        <w:rPr>
          <w:rFonts w:ascii="Times New Roman" w:hAnsi="Times New Roman" w:cs="Times New Roman"/>
          <w:sz w:val="28"/>
          <w:szCs w:val="28"/>
        </w:rPr>
        <w:t xml:space="preserve">Техника чтения. </w:t>
      </w:r>
      <w:r w:rsidRPr="008743F7">
        <w:rPr>
          <w:rFonts w:ascii="Times New Roman" w:hAnsi="Times New Roman" w:cs="Times New Roman"/>
          <w:sz w:val="28"/>
          <w:szCs w:val="28"/>
        </w:rPr>
        <w:br/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743F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приемов </w:t>
      </w:r>
      <w:r w:rsidRPr="008743F7">
        <w:rPr>
          <w:rFonts w:ascii="Times New Roman" w:hAnsi="Times New Roman" w:cs="Times New Roman"/>
          <w:sz w:val="28"/>
          <w:szCs w:val="28"/>
        </w:rPr>
        <w:t xml:space="preserve">понимания прочитанного. </w:t>
      </w:r>
      <w:r w:rsidRPr="008743F7">
        <w:rPr>
          <w:rFonts w:ascii="Times New Roman" w:hAnsi="Times New Roman" w:cs="Times New Roman"/>
          <w:sz w:val="28"/>
          <w:szCs w:val="28"/>
        </w:rPr>
        <w:br/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4. Элементы </w:t>
      </w:r>
      <w:r w:rsidRPr="008743F7">
        <w:rPr>
          <w:rFonts w:ascii="Times New Roman" w:hAnsi="Times New Roman" w:cs="Times New Roman"/>
          <w:sz w:val="28"/>
          <w:szCs w:val="28"/>
        </w:rPr>
        <w:t xml:space="preserve">литературоведческого анализа текста. </w:t>
      </w:r>
      <w:r w:rsidRPr="008743F7">
        <w:rPr>
          <w:rFonts w:ascii="Times New Roman" w:hAnsi="Times New Roman" w:cs="Times New Roman"/>
          <w:sz w:val="28"/>
          <w:szCs w:val="28"/>
        </w:rPr>
        <w:br/>
      </w:r>
      <w:r w:rsidRPr="008743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5. </w:t>
      </w:r>
      <w:r w:rsidRPr="008743F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743F7">
        <w:rPr>
          <w:rFonts w:ascii="Times New Roman" w:hAnsi="Times New Roman" w:cs="Times New Roman"/>
          <w:bCs/>
          <w:sz w:val="28"/>
          <w:szCs w:val="28"/>
        </w:rPr>
        <w:t xml:space="preserve">устной и </w:t>
      </w:r>
      <w:r w:rsidRPr="008743F7">
        <w:rPr>
          <w:rFonts w:ascii="Times New Roman" w:hAnsi="Times New Roman" w:cs="Times New Roman"/>
          <w:sz w:val="28"/>
          <w:szCs w:val="28"/>
        </w:rPr>
        <w:t>письменной речи.</w:t>
      </w:r>
    </w:p>
    <w:p w:rsidR="008844F3" w:rsidRPr="00893BDD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</w:t>
      </w:r>
    </w:p>
    <w:p w:rsidR="008844F3" w:rsidRPr="00893BDD" w:rsidRDefault="008844F3" w:rsidP="0088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</w:t>
      </w:r>
    </w:p>
    <w:p w:rsidR="008844F3" w:rsidRPr="00893BDD" w:rsidRDefault="00EC57AF" w:rsidP="00874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Характеризуя программу </w:t>
      </w:r>
      <w:r w:rsidR="00B32DA6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43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Адыгейская литература</w:t>
      </w:r>
      <w:r w:rsidR="00B32DA6" w:rsidRPr="00893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844F3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отметить</w:t>
      </w:r>
      <w:r w:rsidR="0087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44F3" w:rsidRPr="0089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курс является программой воспитания, так как способствует формированию у детей нравственных качеств, чувства патриотизма, толерантного отношения ко всем людям, населяющим нашу многонациональную Родину.</w:t>
      </w:r>
    </w:p>
    <w:p w:rsidR="00EC57AF" w:rsidRPr="005F1683" w:rsidRDefault="008743F7" w:rsidP="006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3F7">
        <w:rPr>
          <w:rFonts w:ascii="Times New Roman" w:hAnsi="Times New Roman" w:cs="Times New Roman"/>
          <w:b/>
          <w:sz w:val="28"/>
          <w:szCs w:val="28"/>
        </w:rPr>
        <w:t>Программа для каждого класса состоит из следующих разделов: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Наша Республика Ады</w:t>
      </w:r>
      <w:r w:rsidRPr="005661A5">
        <w:rPr>
          <w:rFonts w:ascii="Times New Roman" w:hAnsi="Times New Roman" w:cs="Times New Roman"/>
          <w:sz w:val="28"/>
          <w:szCs w:val="28"/>
        </w:rPr>
        <w:t xml:space="preserve">гея. </w:t>
      </w:r>
      <w:r w:rsidRPr="005661A5">
        <w:rPr>
          <w:rFonts w:ascii="Times New Roman" w:hAnsi="Times New Roman" w:cs="Times New Roman"/>
          <w:sz w:val="28"/>
          <w:szCs w:val="28"/>
        </w:rPr>
        <w:br/>
        <w:t xml:space="preserve">II. Адыгейское устное народное творчество и национальные игры. </w:t>
      </w:r>
      <w:r w:rsidRPr="005661A5">
        <w:rPr>
          <w:rFonts w:ascii="Times New Roman" w:hAnsi="Times New Roman" w:cs="Times New Roman"/>
          <w:sz w:val="28"/>
          <w:szCs w:val="28"/>
        </w:rPr>
        <w:br/>
        <w:t>III. Произведения по</w:t>
      </w:r>
      <w:r>
        <w:rPr>
          <w:rFonts w:ascii="Times New Roman" w:hAnsi="Times New Roman" w:cs="Times New Roman"/>
          <w:sz w:val="28"/>
          <w:szCs w:val="28"/>
        </w:rPr>
        <w:t>этов и писателей Республики Ады</w:t>
      </w:r>
      <w:r w:rsidRPr="005661A5">
        <w:rPr>
          <w:rFonts w:ascii="Times New Roman" w:hAnsi="Times New Roman" w:cs="Times New Roman"/>
          <w:sz w:val="28"/>
          <w:szCs w:val="28"/>
        </w:rPr>
        <w:t xml:space="preserve">гея. </w:t>
      </w:r>
      <w:r w:rsidRPr="005661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61A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661A5">
        <w:rPr>
          <w:rFonts w:ascii="Times New Roman" w:hAnsi="Times New Roman" w:cs="Times New Roman"/>
          <w:sz w:val="28"/>
          <w:szCs w:val="28"/>
        </w:rPr>
        <w:t xml:space="preserve">У. </w:t>
      </w:r>
      <w:r w:rsidRPr="005F1683">
        <w:rPr>
          <w:rFonts w:ascii="Times New Roman" w:hAnsi="Times New Roman" w:cs="Times New Roman"/>
          <w:sz w:val="28"/>
          <w:szCs w:val="28"/>
        </w:rPr>
        <w:t>Загадки, пословицы, стихотворения и рассказы народов Республики Адыгея.</w:t>
      </w:r>
    </w:p>
    <w:p w:rsidR="00667ABC" w:rsidRPr="005F1683" w:rsidRDefault="008E126D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1683">
        <w:rPr>
          <w:i/>
          <w:iCs/>
          <w:sz w:val="18"/>
          <w:szCs w:val="18"/>
        </w:rPr>
        <w:br/>
      </w:r>
      <w:r w:rsidR="00667ABC" w:rsidRPr="005F16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ТЕХНИКА ЧТЕНИЯ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 xml:space="preserve">В государственных образовательных стандартах указываются следующие составляющие техники чтения на момент завершения начального образования: 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1) способ чтения – чтение целыми словами;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 xml:space="preserve">2) правильность чтения – чтение незнакомого текста с соблюдением норм литературного произношения; 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1683">
        <w:rPr>
          <w:rFonts w:ascii="Times New Roman" w:eastAsia="Calibri" w:hAnsi="Times New Roman" w:cs="Times New Roman"/>
          <w:sz w:val="28"/>
          <w:szCs w:val="28"/>
        </w:rPr>
        <w:t>3) скорость чтения – установка на нормальный</w:t>
      </w:r>
      <w:r w:rsidR="005F1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683">
        <w:rPr>
          <w:rFonts w:ascii="Times New Roman" w:eastAsia="Calibri" w:hAnsi="Times New Roman" w:cs="Times New Roman"/>
          <w:sz w:val="28"/>
          <w:szCs w:val="28"/>
        </w:rPr>
        <w:t xml:space="preserve"> для читающего темп беглости, позволяющий ему осознать текст;</w:t>
      </w:r>
      <w:proofErr w:type="gramEnd"/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4) установка на постепенное увеличение скорости чтения.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О чтении вслух говорится в разделе «</w:t>
      </w:r>
      <w:proofErr w:type="spellStart"/>
      <w:r w:rsidRPr="005F1683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5F1683">
        <w:rPr>
          <w:rFonts w:ascii="Times New Roman" w:eastAsia="Calibri" w:hAnsi="Times New Roman" w:cs="Times New Roman"/>
          <w:sz w:val="28"/>
          <w:szCs w:val="28"/>
        </w:rPr>
        <w:t xml:space="preserve"> умения и навыки»: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F1683">
        <w:rPr>
          <w:rFonts w:ascii="Times New Roman" w:eastAsia="Calibri" w:hAnsi="Times New Roman" w:cs="Times New Roman"/>
          <w:sz w:val="28"/>
          <w:szCs w:val="28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ПРИЕМОВ ПОНИМАНИЯ ПРОЧИТАННОГО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Развитие умения работать с заглавием произведения (осмысление его прямого и скрытого смысла, соотнесение заглавия с содержанием, главной мыслью; «эксперимент с заглавиями»: нахождение авторского заглавия в ряду данных).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Обучение прогнозированию содержания произведения на основе заглавия, иллюстрации, ключевых слов; самостоятельному придумыванию заглавий.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Развитие умений: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выделять ключевые слова в тексте или в частях текста, устанавливать связь ключевых слов и главной мысли;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самостоятельно делить текст на части, озаглавливать части; выделять главную мысль каждой части и всего произведения в целом (с помощью учителя и самостоятельно);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 xml:space="preserve">– составлять простой план (варианты простого плана: пункты плана </w:t>
      </w:r>
      <w:proofErr w:type="gramStart"/>
      <w:r w:rsidRPr="005F1683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5F1683">
        <w:rPr>
          <w:rFonts w:ascii="Times New Roman" w:eastAsia="Calibri" w:hAnsi="Times New Roman" w:cs="Times New Roman"/>
          <w:sz w:val="28"/>
          <w:szCs w:val="28"/>
        </w:rPr>
        <w:t>овествовательные предложения; план из вопросов; план из предложений текста);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сопоставлять структуру текста с планом, данным учителем или составленным учениками;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самостоятельно составлять план рассказа о герое;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отвечать на предварительные вопросы к тексту, на вопросы учителя по содержанию прочитанного;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самостоятельно формулировать вопросы к тексту, прогнозировать содержание по ходу чтения;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использовать выборочное чтение для подтверждения какой-либо мысли, выборочное чтение по конкретному заданию.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1683">
        <w:rPr>
          <w:rFonts w:ascii="Times New Roman" w:eastAsia="Calibri" w:hAnsi="Times New Roman" w:cs="Times New Roman"/>
          <w:b/>
          <w:bCs/>
          <w:sz w:val="28"/>
          <w:szCs w:val="28"/>
        </w:rPr>
        <w:t>ЭЛЕМЕНТЫ ЛИТЕРАТУРОВЕДЧЕСКОГО АНАЛИЗА,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1683">
        <w:rPr>
          <w:rFonts w:ascii="Times New Roman" w:eastAsia="Calibri" w:hAnsi="Times New Roman" w:cs="Times New Roman"/>
          <w:b/>
          <w:bCs/>
          <w:sz w:val="28"/>
          <w:szCs w:val="28"/>
        </w:rPr>
        <w:t>ЭМОЦИОНАЛЬНОЕ И ЭСТЕТИЧЕСКОЕ ПЕРЕЖИВАНИЕ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b/>
          <w:bCs/>
          <w:sz w:val="28"/>
          <w:szCs w:val="28"/>
        </w:rPr>
        <w:t>ПРОЧИТАННОГО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Развитие умения самостоятельно находить в стихотворном и прозаическом тексте слова и выражения, которые использует автор для описания или характеристики.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Обучение работе над образом литературного героя. Что и как рассказывает автор о герое: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портрет;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детали биографии (что известно о его жизни);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черты личности (какой он?). Как эти свойства личности проявляются в поступках, мыслях, словах;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речь героя как средство его характеристики;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отношение автора к герою;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собственное отношение к герою, его обоснование.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Развитие внимательного отношения к языку художественных произведений, умения понимать образные выражения, использованные в нем, умения представить картину, нарисованную автором.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1683">
        <w:rPr>
          <w:rFonts w:ascii="Times New Roman" w:eastAsia="Calibri" w:hAnsi="Times New Roman" w:cs="Times New Roman"/>
          <w:sz w:val="28"/>
          <w:szCs w:val="28"/>
        </w:rPr>
        <w:t>Высказывание своего отношения к написанному автором (не только к тому, что написано, но и к тому, как написано).</w:t>
      </w:r>
      <w:proofErr w:type="gramEnd"/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 xml:space="preserve">Высказывание и аргументирование своего отношения к </w:t>
      </w:r>
      <w:proofErr w:type="gramStart"/>
      <w:r w:rsidRPr="005F1683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Pr="005F16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1683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ПРАКТИЧЕСКОЕ ЗНАКОМСТВО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ЛИТЕРАТУРОВЕДЧЕСКИМИ ПОНЯТИЯМИ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 xml:space="preserve">Рассказ. Расширение и углубление понятия о </w:t>
      </w:r>
      <w:proofErr w:type="spellStart"/>
      <w:r w:rsidRPr="005F1683">
        <w:rPr>
          <w:rFonts w:ascii="Times New Roman" w:eastAsia="Calibri" w:hAnsi="Times New Roman" w:cs="Times New Roman"/>
          <w:sz w:val="28"/>
          <w:szCs w:val="28"/>
        </w:rPr>
        <w:t>рассказе</w:t>
      </w:r>
      <w:proofErr w:type="gramStart"/>
      <w:r w:rsidRPr="005F1683">
        <w:rPr>
          <w:rFonts w:ascii="Times New Roman" w:eastAsia="Calibri" w:hAnsi="Times New Roman" w:cs="Times New Roman"/>
          <w:sz w:val="28"/>
          <w:szCs w:val="28"/>
        </w:rPr>
        <w:t>.</w:t>
      </w:r>
      <w:r w:rsidRPr="005F1683">
        <w:rPr>
          <w:rFonts w:ascii="Times New Roman" w:hAnsi="Times New Roman"/>
          <w:sz w:val="28"/>
          <w:szCs w:val="28"/>
        </w:rPr>
        <w:t>С</w:t>
      </w:r>
      <w:proofErr w:type="gramEnd"/>
      <w:r w:rsidRPr="005F1683">
        <w:rPr>
          <w:rFonts w:ascii="Times New Roman" w:hAnsi="Times New Roman"/>
          <w:sz w:val="28"/>
          <w:szCs w:val="28"/>
        </w:rPr>
        <w:t>тихотворение</w:t>
      </w:r>
      <w:proofErr w:type="spellEnd"/>
      <w:r w:rsidRPr="005F1683">
        <w:rPr>
          <w:rFonts w:ascii="Times New Roman" w:hAnsi="Times New Roman"/>
          <w:sz w:val="28"/>
          <w:szCs w:val="28"/>
        </w:rPr>
        <w:t xml:space="preserve">. </w:t>
      </w:r>
      <w:r w:rsidRPr="005F1683">
        <w:rPr>
          <w:rFonts w:ascii="Times New Roman" w:eastAsia="Calibri" w:hAnsi="Times New Roman" w:cs="Times New Roman"/>
          <w:sz w:val="28"/>
          <w:szCs w:val="28"/>
        </w:rPr>
        <w:t>Расширение</w:t>
      </w:r>
      <w:r w:rsidRPr="005F1683">
        <w:rPr>
          <w:rFonts w:ascii="Times New Roman" w:hAnsi="Times New Roman"/>
          <w:sz w:val="28"/>
          <w:szCs w:val="28"/>
        </w:rPr>
        <w:t xml:space="preserve"> и углубление понятия о стихотворении.</w:t>
      </w:r>
      <w:r w:rsidRPr="005F16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РАЗВИТИЕ УСТНОЙ И ПИСЬМЕННОЙ РЕЧИ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Обучение: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подробному и краткому пересказу текста по плану;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выборочному пересказу текста;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словесному рисованию картин к художественным текстам;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составлению устных рассказов о героях произведений с использованием соответствующей интонации, тона, темпа и громкости речи и самостоятельно составленного плана;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– составлению устных рассказов от имени одного из героев;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7ABC" w:rsidRPr="005F1683" w:rsidRDefault="00667ABC" w:rsidP="006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83">
        <w:rPr>
          <w:rFonts w:ascii="Times New Roman" w:eastAsia="Calibri" w:hAnsi="Times New Roman" w:cs="Times New Roman"/>
          <w:sz w:val="28"/>
          <w:szCs w:val="28"/>
        </w:rPr>
        <w:t>Заучивание наизусть и выразительное чтение стихотворений и небольших отрывков прозы с использованием соответствующей интонации, тона, темпа, громкости речи и логического ударения.</w:t>
      </w:r>
    </w:p>
    <w:p w:rsidR="008E126D" w:rsidRPr="00667ABC" w:rsidRDefault="00667ABC" w:rsidP="0066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="00364F96" w:rsidRPr="00667ABC">
        <w:rPr>
          <w:rFonts w:ascii="Times New Roman" w:hAnsi="Times New Roman" w:cs="Times New Roman"/>
          <w:b/>
          <w:sz w:val="28"/>
          <w:szCs w:val="28"/>
          <w:lang w:eastAsia="ru-RU"/>
        </w:rPr>
        <w:t>Третий класс</w:t>
      </w:r>
    </w:p>
    <w:p w:rsidR="00364F96" w:rsidRPr="00667ABC" w:rsidRDefault="00364F96" w:rsidP="00364F96">
      <w:pPr>
        <w:pStyle w:val="ae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93BDD" w:rsidRPr="00667ABC" w:rsidRDefault="00364F96" w:rsidP="00364F9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7ABC">
        <w:rPr>
          <w:rFonts w:ascii="Times New Roman" w:hAnsi="Times New Roman" w:cs="Times New Roman"/>
          <w:b/>
          <w:i/>
          <w:iCs/>
          <w:sz w:val="28"/>
          <w:szCs w:val="28"/>
        </w:rPr>
        <w:t>(2 ч.  в неделю.</w:t>
      </w:r>
      <w:proofErr w:type="gramEnd"/>
      <w:r w:rsidRPr="00667A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667ABC">
        <w:rPr>
          <w:rFonts w:ascii="Times New Roman" w:hAnsi="Times New Roman" w:cs="Times New Roman"/>
          <w:b/>
          <w:i/>
          <w:iCs/>
          <w:sz w:val="28"/>
          <w:szCs w:val="28"/>
        </w:rPr>
        <w:t>Всего 68 ч. в  учебном году.)</w:t>
      </w:r>
      <w:proofErr w:type="gramEnd"/>
    </w:p>
    <w:p w:rsidR="00667ABC" w:rsidRPr="00667ABC" w:rsidRDefault="00667ABC" w:rsidP="00667AB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BC">
        <w:rPr>
          <w:rFonts w:ascii="Times New Roman" w:hAnsi="Times New Roman" w:cs="Times New Roman"/>
          <w:b/>
          <w:sz w:val="28"/>
          <w:szCs w:val="28"/>
        </w:rPr>
        <w:t>Авторы учебника « Родные просторы»</w:t>
      </w:r>
      <w:proofErr w:type="gramStart"/>
      <w:r w:rsidRPr="00667ABC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667AB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67ABC">
        <w:rPr>
          <w:rFonts w:ascii="Times New Roman" w:hAnsi="Times New Roman" w:cs="Times New Roman"/>
          <w:b/>
          <w:sz w:val="28"/>
          <w:szCs w:val="28"/>
        </w:rPr>
        <w:t>.С.Ситимова</w:t>
      </w:r>
      <w:proofErr w:type="spellEnd"/>
      <w:r w:rsidRPr="00667AB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7ABC">
        <w:rPr>
          <w:rFonts w:ascii="Times New Roman" w:hAnsi="Times New Roman" w:cs="Times New Roman"/>
          <w:b/>
          <w:sz w:val="28"/>
          <w:szCs w:val="28"/>
        </w:rPr>
        <w:t>А.Б.Чуяко</w:t>
      </w:r>
      <w:proofErr w:type="spellEnd"/>
      <w:r w:rsidRPr="00667ABC">
        <w:rPr>
          <w:rFonts w:ascii="Times New Roman" w:hAnsi="Times New Roman" w:cs="Times New Roman"/>
          <w:b/>
          <w:sz w:val="28"/>
          <w:szCs w:val="28"/>
        </w:rPr>
        <w:t>.</w:t>
      </w:r>
    </w:p>
    <w:p w:rsidR="00364F96" w:rsidRPr="00893BDD" w:rsidRDefault="00364F96" w:rsidP="008E1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F7" w:rsidRDefault="008743F7" w:rsidP="0087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8357" w:type="dxa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2160"/>
        <w:gridCol w:w="15"/>
        <w:gridCol w:w="7710"/>
      </w:tblGrid>
      <w:tr w:rsidR="00CD5932" w:rsidTr="00CD5932">
        <w:trPr>
          <w:gridAfter w:val="2"/>
          <w:wAfter w:w="7725" w:type="dxa"/>
        </w:trPr>
        <w:tc>
          <w:tcPr>
            <w:tcW w:w="1384" w:type="dxa"/>
          </w:tcPr>
          <w:p w:rsidR="00CD5932" w:rsidRPr="003B227C" w:rsidRDefault="00CD5932" w:rsidP="00690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088" w:type="dxa"/>
          </w:tcPr>
          <w:p w:rsidR="00CD5932" w:rsidRPr="00CD5932" w:rsidRDefault="00CD5932" w:rsidP="00CD5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60" w:type="dxa"/>
          </w:tcPr>
          <w:p w:rsidR="00CD5932" w:rsidRPr="00CD5932" w:rsidRDefault="00CD5932" w:rsidP="00A1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</w:tr>
      <w:tr w:rsidR="00CD5932" w:rsidTr="00CD5932">
        <w:trPr>
          <w:gridAfter w:val="2"/>
          <w:wAfter w:w="7725" w:type="dxa"/>
          <w:trHeight w:val="705"/>
        </w:trPr>
        <w:tc>
          <w:tcPr>
            <w:tcW w:w="1384" w:type="dxa"/>
            <w:tcBorders>
              <w:bottom w:val="single" w:sz="4" w:space="0" w:color="auto"/>
            </w:tcBorders>
          </w:tcPr>
          <w:p w:rsidR="00CD5932" w:rsidRPr="003B227C" w:rsidRDefault="00CD593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D5932" w:rsidRPr="003B227C" w:rsidRDefault="00CD5932" w:rsidP="008743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227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.Наша Республика Адыгея (9</w:t>
            </w:r>
            <w:r w:rsidRPr="003B22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ч.)</w:t>
            </w:r>
          </w:p>
          <w:p w:rsidR="00CD5932" w:rsidRPr="003B227C" w:rsidRDefault="00CD593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D5932" w:rsidRPr="00CE4C04" w:rsidRDefault="00CD5932" w:rsidP="00A1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932" w:rsidTr="00CD5932">
        <w:trPr>
          <w:gridAfter w:val="2"/>
          <w:wAfter w:w="7725" w:type="dxa"/>
          <w:trHeight w:val="225"/>
        </w:trPr>
        <w:tc>
          <w:tcPr>
            <w:tcW w:w="1384" w:type="dxa"/>
            <w:tcBorders>
              <w:top w:val="single" w:sz="4" w:space="0" w:color="auto"/>
            </w:tcBorders>
          </w:tcPr>
          <w:p w:rsidR="00CD5932" w:rsidRPr="008E126D" w:rsidRDefault="00CD593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D5932" w:rsidRPr="00E1585D" w:rsidRDefault="00CD5932" w:rsidP="008E126D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585D">
              <w:rPr>
                <w:rFonts w:ascii="Times New Roman" w:hAnsi="Times New Roman" w:cs="Times New Roman"/>
                <w:iCs/>
                <w:sz w:val="28"/>
                <w:szCs w:val="28"/>
              </w:rPr>
              <w:t>Республика Адыгея.</w:t>
            </w:r>
          </w:p>
        </w:tc>
        <w:tc>
          <w:tcPr>
            <w:tcW w:w="2160" w:type="dxa"/>
          </w:tcPr>
          <w:p w:rsidR="00CD5932" w:rsidRPr="00CE4C04" w:rsidRDefault="00C917A6" w:rsidP="00A12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</w:tr>
      <w:tr w:rsidR="00CD5932" w:rsidTr="00CD5932">
        <w:trPr>
          <w:gridAfter w:val="2"/>
          <w:wAfter w:w="7725" w:type="dxa"/>
        </w:trPr>
        <w:tc>
          <w:tcPr>
            <w:tcW w:w="1384" w:type="dxa"/>
          </w:tcPr>
          <w:p w:rsidR="00CD5932" w:rsidRPr="003B227C" w:rsidRDefault="00CD5932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D5932" w:rsidRPr="00E1585D" w:rsidRDefault="00CD5932" w:rsidP="008E1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</w:t>
            </w:r>
            <w:proofErr w:type="gramStart"/>
            <w:r w:rsidRPr="00E15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</w:t>
            </w:r>
            <w:proofErr w:type="gramEnd"/>
            <w:r w:rsidRPr="00E15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столица Адыгеи.</w:t>
            </w:r>
            <w:r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D5932" w:rsidRPr="00CE4C04" w:rsidRDefault="00083C1A" w:rsidP="00083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</w:tr>
      <w:tr w:rsidR="00C917A6" w:rsidTr="00CD5932">
        <w:trPr>
          <w:gridAfter w:val="2"/>
          <w:wAfter w:w="7725" w:type="dxa"/>
          <w:trHeight w:val="465"/>
        </w:trPr>
        <w:tc>
          <w:tcPr>
            <w:tcW w:w="1384" w:type="dxa"/>
            <w:tcBorders>
              <w:bottom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917A6" w:rsidRPr="00E1585D" w:rsidRDefault="00083C1A" w:rsidP="00670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Моя Адыгея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  <w:trHeight w:val="417"/>
        </w:trPr>
        <w:tc>
          <w:tcPr>
            <w:tcW w:w="1384" w:type="dxa"/>
            <w:tcBorders>
              <w:top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917A6" w:rsidRPr="00E1585D" w:rsidRDefault="00C917A6" w:rsidP="006701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C1A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</w:t>
            </w:r>
            <w:proofErr w:type="gramStart"/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58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>адыгов</w:t>
            </w:r>
            <w:proofErr w:type="spellEnd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обычай такой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C917A6" w:rsidRPr="00E1585D" w:rsidRDefault="00C917A6" w:rsidP="008E1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>Беретарь</w:t>
            </w:r>
            <w:proofErr w:type="spellEnd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</w:t>
            </w:r>
            <w:r w:rsidR="00083C1A">
              <w:rPr>
                <w:rFonts w:ascii="Times New Roman" w:hAnsi="Times New Roman" w:cs="Times New Roman"/>
                <w:sz w:val="28"/>
                <w:szCs w:val="28"/>
              </w:rPr>
              <w:t xml:space="preserve"> О, как она, земля моя, щедра…</w:t>
            </w:r>
            <w:r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C917A6" w:rsidRPr="00E1585D" w:rsidRDefault="00083C1A" w:rsidP="004B6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Псекупс</w:t>
            </w:r>
            <w:proofErr w:type="spellEnd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C917A6" w:rsidRPr="00E1585D" w:rsidRDefault="00083C1A" w:rsidP="008E1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proofErr w:type="spellEnd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язык</w:t>
            </w:r>
            <w:r w:rsidR="00C917A6" w:rsidRPr="00E158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C917A6" w:rsidRPr="00E1585D" w:rsidRDefault="00083C1A" w:rsidP="001A6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</w:t>
            </w:r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  <w:trHeight w:val="315"/>
        </w:trPr>
        <w:tc>
          <w:tcPr>
            <w:tcW w:w="1384" w:type="dxa"/>
            <w:tcBorders>
              <w:top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917A6" w:rsidRPr="00E1585D" w:rsidRDefault="00C917A6" w:rsidP="008E12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1585D">
              <w:rPr>
                <w:rFonts w:ascii="Times New Roman" w:hAnsi="Times New Roman" w:cs="Times New Roman"/>
                <w:sz w:val="28"/>
                <w:szCs w:val="28"/>
              </w:rPr>
              <w:t>Дербе Т. «Люблю я свой народ». Крючков Ю. «Адыгея»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  <w:trHeight w:val="750"/>
        </w:trPr>
        <w:tc>
          <w:tcPr>
            <w:tcW w:w="1384" w:type="dxa"/>
            <w:tcBorders>
              <w:bottom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II. Адыгейское народное тв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орчество и национальные игры (15</w:t>
            </w:r>
            <w:r w:rsidRPr="003B22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ч.)</w:t>
            </w:r>
          </w:p>
        </w:tc>
        <w:tc>
          <w:tcPr>
            <w:tcW w:w="2160" w:type="dxa"/>
          </w:tcPr>
          <w:p w:rsidR="00C917A6" w:rsidRDefault="00C917A6"/>
        </w:tc>
      </w:tr>
      <w:tr w:rsidR="00C917A6" w:rsidTr="00CD5932">
        <w:trPr>
          <w:gridAfter w:val="2"/>
          <w:wAfter w:w="7725" w:type="dxa"/>
          <w:trHeight w:val="745"/>
        </w:trPr>
        <w:tc>
          <w:tcPr>
            <w:tcW w:w="1384" w:type="dxa"/>
            <w:tcBorders>
              <w:top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917A6" w:rsidRPr="00E002C7" w:rsidRDefault="00C917A6" w:rsidP="008743F7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Загадки </w:t>
            </w:r>
            <w:r w:rsidRPr="00E002C7">
              <w:rPr>
                <w:rFonts w:ascii="Times New Roman" w:hAnsi="Times New Roman" w:cs="Times New Roman"/>
                <w:sz w:val="28"/>
                <w:szCs w:val="28"/>
              </w:rPr>
              <w:t>о животных, разных предметах, явлениях природы</w:t>
            </w:r>
          </w:p>
          <w:p w:rsidR="00C917A6" w:rsidRPr="00E002C7" w:rsidRDefault="00C917A6" w:rsidP="008743F7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:rsidR="00C917A6" w:rsidRDefault="00083C1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8" w:type="dxa"/>
          </w:tcPr>
          <w:p w:rsidR="00C917A6" w:rsidRPr="00E002C7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Пословицы </w:t>
            </w:r>
            <w:r w:rsidRPr="00E002C7">
              <w:rPr>
                <w:rFonts w:ascii="Times New Roman" w:hAnsi="Times New Roman" w:cs="Times New Roman"/>
                <w:sz w:val="28"/>
                <w:szCs w:val="28"/>
              </w:rPr>
              <w:t>и поговорки о мудрости, разуме, мужестве,  труде, честности, дружбе, добре, зле</w:t>
            </w:r>
            <w:proofErr w:type="gramStart"/>
            <w:r w:rsidRPr="00E002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02C7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традициях.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8" w:type="dxa"/>
          </w:tcPr>
          <w:p w:rsidR="00C917A6" w:rsidRPr="00E002C7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Сказки и сказания </w:t>
            </w:r>
            <w:r w:rsidRPr="00E002C7">
              <w:rPr>
                <w:rFonts w:ascii="Times New Roman" w:hAnsi="Times New Roman" w:cs="Times New Roman"/>
                <w:sz w:val="28"/>
                <w:szCs w:val="28"/>
              </w:rPr>
              <w:t>о добре и зле, храбрости и трусости, добрых поступках, дружбе, честности.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8" w:type="dxa"/>
          </w:tcPr>
          <w:p w:rsidR="00C917A6" w:rsidRPr="00E002C7" w:rsidRDefault="00C917A6" w:rsidP="00E00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2C7">
              <w:rPr>
                <w:rFonts w:ascii="Times New Roman" w:hAnsi="Times New Roman" w:cs="Times New Roman"/>
                <w:sz w:val="28"/>
                <w:szCs w:val="28"/>
              </w:rPr>
              <w:t>Адыгейские сказки о животных и бытовые сказки: «Не рой другому яму», «Воробей и волк»,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8" w:type="dxa"/>
          </w:tcPr>
          <w:p w:rsidR="00C917A6" w:rsidRPr="00E002C7" w:rsidRDefault="00083C1A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  <w:proofErr w:type="spellEnd"/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 xml:space="preserve"> и коза», «Трудовые деньги».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8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Произведения из адыгейского </w:t>
            </w:r>
            <w:proofErr w:type="spellStart"/>
            <w:r w:rsidRPr="003B22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нартского</w:t>
            </w:r>
            <w:proofErr w:type="spellEnd"/>
            <w:r w:rsidRPr="003B22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эпоса</w:t>
            </w:r>
            <w:r w:rsidR="00083C1A">
              <w:rPr>
                <w:rFonts w:ascii="Times New Roman" w:hAnsi="Times New Roman" w:cs="Times New Roman"/>
                <w:sz w:val="28"/>
                <w:szCs w:val="28"/>
              </w:rPr>
              <w:t xml:space="preserve"> Сказание</w:t>
            </w:r>
            <w:proofErr w:type="gramStart"/>
            <w:r w:rsidR="00083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Pr="00E158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gramEnd"/>
            <w:r w:rsidRPr="00E158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</w:t>
            </w:r>
            <w:proofErr w:type="spellStart"/>
            <w:r w:rsidRPr="00E1585D">
              <w:rPr>
                <w:rFonts w:ascii="Times New Roman" w:hAnsi="Times New Roman" w:cs="Times New Roman"/>
                <w:iCs/>
                <w:sz w:val="28"/>
                <w:szCs w:val="28"/>
              </w:rPr>
              <w:t>Саусырыко</w:t>
            </w:r>
            <w:proofErr w:type="spellEnd"/>
            <w:r w:rsidRPr="00E158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вернул огонь нартам».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8" w:type="dxa"/>
          </w:tcPr>
          <w:p w:rsidR="00C917A6" w:rsidRPr="00E1585D" w:rsidRDefault="00083C1A" w:rsidP="00E15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олотое</w:t>
            </w:r>
            <w:proofErr w:type="spellEnd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яблоко </w:t>
            </w:r>
            <w:proofErr w:type="spellStart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нартов</w:t>
            </w:r>
            <w:proofErr w:type="spellEnd"/>
          </w:p>
        </w:tc>
        <w:tc>
          <w:tcPr>
            <w:tcW w:w="2160" w:type="dxa"/>
          </w:tcPr>
          <w:p w:rsidR="00C917A6" w:rsidRDefault="00083C1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8" w:type="dxa"/>
          </w:tcPr>
          <w:p w:rsidR="00C917A6" w:rsidRPr="00E1585D" w:rsidRDefault="00083C1A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этэнэй</w:t>
            </w:r>
            <w:proofErr w:type="spellEnd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-цветок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88" w:type="dxa"/>
          </w:tcPr>
          <w:p w:rsidR="00C917A6" w:rsidRPr="00E1585D" w:rsidRDefault="00083C1A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эбатныко</w:t>
            </w:r>
            <w:proofErr w:type="spellEnd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— сын </w:t>
            </w:r>
            <w:proofErr w:type="spellStart"/>
            <w:r w:rsidR="00C917A6" w:rsidRPr="00E1585D">
              <w:rPr>
                <w:rFonts w:ascii="Times New Roman" w:hAnsi="Times New Roman" w:cs="Times New Roman"/>
                <w:sz w:val="28"/>
                <w:szCs w:val="28"/>
              </w:rPr>
              <w:t>Орзэмэджа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88" w:type="dxa"/>
          </w:tcPr>
          <w:p w:rsidR="00C917A6" w:rsidRPr="00E1585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3C1A">
              <w:rPr>
                <w:rFonts w:ascii="Times New Roman" w:hAnsi="Times New Roman" w:cs="Times New Roman"/>
                <w:sz w:val="28"/>
                <w:szCs w:val="28"/>
              </w:rPr>
              <w:t>Сказание</w:t>
            </w:r>
            <w:proofErr w:type="gramStart"/>
            <w:r w:rsidR="00083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58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>свобождение</w:t>
            </w:r>
            <w:proofErr w:type="spellEnd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 xml:space="preserve"> нарта </w:t>
            </w:r>
            <w:proofErr w:type="spellStart"/>
            <w:r w:rsidRPr="00E1585D">
              <w:rPr>
                <w:rFonts w:ascii="Times New Roman" w:hAnsi="Times New Roman" w:cs="Times New Roman"/>
                <w:sz w:val="28"/>
                <w:szCs w:val="28"/>
              </w:rPr>
              <w:t>Нэсрена</w:t>
            </w:r>
            <w:proofErr w:type="spellEnd"/>
            <w:r w:rsidR="00083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5" w:type="dxa"/>
            <w:gridSpan w:val="3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88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Национальные игры.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88" w:type="dxa"/>
          </w:tcPr>
          <w:p w:rsidR="00C917A6" w:rsidRPr="003B227C" w:rsidRDefault="00083C1A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>качки</w:t>
            </w:r>
            <w:proofErr w:type="spellEnd"/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088" w:type="dxa"/>
          </w:tcPr>
          <w:p w:rsidR="00C917A6" w:rsidRPr="003B227C" w:rsidRDefault="00083C1A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E0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>Жмурки.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88" w:type="dxa"/>
          </w:tcPr>
          <w:p w:rsidR="00C917A6" w:rsidRPr="003B227C" w:rsidRDefault="00083C1A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  <w:r w:rsidRPr="00E0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7A6" w:rsidRPr="00E0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 и просо.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 xml:space="preserve"> Журавли-</w:t>
            </w:r>
            <w:proofErr w:type="spellStart"/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>журавушки</w:t>
            </w:r>
            <w:proofErr w:type="spellEnd"/>
            <w:r w:rsidR="00C917A6" w:rsidRPr="00E00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  <w:trHeight w:val="615"/>
        </w:trPr>
        <w:tc>
          <w:tcPr>
            <w:tcW w:w="1384" w:type="dxa"/>
            <w:tcBorders>
              <w:bottom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2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III. Произведения поэтов и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писателей Республики Адыгея (44</w:t>
            </w:r>
            <w:r w:rsidRPr="003B22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ч.)</w:t>
            </w:r>
          </w:p>
        </w:tc>
        <w:tc>
          <w:tcPr>
            <w:tcW w:w="2160" w:type="dxa"/>
          </w:tcPr>
          <w:p w:rsidR="00C917A6" w:rsidRDefault="00C917A6"/>
        </w:tc>
      </w:tr>
      <w:tr w:rsidR="00C917A6" w:rsidTr="00CD5932">
        <w:trPr>
          <w:gridAfter w:val="2"/>
          <w:wAfter w:w="7725" w:type="dxa"/>
          <w:trHeight w:val="696"/>
        </w:trPr>
        <w:tc>
          <w:tcPr>
            <w:tcW w:w="1384" w:type="dxa"/>
            <w:tcBorders>
              <w:top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917A6" w:rsidRPr="00FB60C0" w:rsidRDefault="00C917A6" w:rsidP="008743F7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B60C0">
              <w:rPr>
                <w:rFonts w:ascii="Times New Roman" w:hAnsi="Times New Roman" w:cs="Times New Roman"/>
                <w:sz w:val="28"/>
                <w:szCs w:val="28"/>
              </w:rPr>
              <w:t>Машбаш</w:t>
            </w:r>
            <w:proofErr w:type="spellEnd"/>
            <w:r w:rsidRPr="00FB60C0">
              <w:rPr>
                <w:rFonts w:ascii="Times New Roman" w:hAnsi="Times New Roman" w:cs="Times New Roman"/>
                <w:sz w:val="28"/>
                <w:szCs w:val="28"/>
              </w:rPr>
              <w:t xml:space="preserve"> И. Сказка о грозном льве, повелителе зверей, и о старом дровосеке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088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Яхутль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С.Стихотворение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Родина.</w:t>
            </w:r>
          </w:p>
        </w:tc>
        <w:tc>
          <w:tcPr>
            <w:tcW w:w="2160" w:type="dxa"/>
          </w:tcPr>
          <w:p w:rsidR="00C917A6" w:rsidRDefault="00083C1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88" w:type="dxa"/>
          </w:tcPr>
          <w:p w:rsidR="00C917A6" w:rsidRPr="003B227C" w:rsidRDefault="00C917A6" w:rsidP="00E002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Стихотворение.  Ах, эта козочка!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088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Х.Андрухаев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Стихотворение.   Река.  Весна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088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Стихотворение.  Зерно. Дождик.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088" w:type="dxa"/>
          </w:tcPr>
          <w:p w:rsidR="00C917A6" w:rsidRPr="00E002C7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Стихотворение.   Дольмен.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88" w:type="dxa"/>
          </w:tcPr>
          <w:p w:rsidR="00C917A6" w:rsidRPr="00E002C7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 Стихотворение. Новоселье.</w:t>
            </w:r>
          </w:p>
        </w:tc>
        <w:tc>
          <w:tcPr>
            <w:tcW w:w="2160" w:type="dxa"/>
          </w:tcPr>
          <w:p w:rsidR="00C917A6" w:rsidRDefault="00083C1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</w:tr>
      <w:tr w:rsidR="00C917A6" w:rsidTr="00CD5932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88" w:type="dxa"/>
          </w:tcPr>
          <w:p w:rsidR="00C917A6" w:rsidRPr="00E002C7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Дж. Стихотворение.  Пусть приходит сам.</w:t>
            </w:r>
          </w:p>
        </w:tc>
        <w:tc>
          <w:tcPr>
            <w:tcW w:w="2160" w:type="dxa"/>
          </w:tcPr>
          <w:p w:rsidR="00C917A6" w:rsidRDefault="00083C1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</w:tr>
      <w:tr w:rsidR="00C917A6" w:rsidTr="00CD5932">
        <w:trPr>
          <w:gridAfter w:val="2"/>
          <w:wAfter w:w="7725" w:type="dxa"/>
          <w:trHeight w:val="270"/>
        </w:trPr>
        <w:tc>
          <w:tcPr>
            <w:tcW w:w="1384" w:type="dxa"/>
            <w:tcBorders>
              <w:top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FB60C0">
              <w:rPr>
                <w:rFonts w:ascii="Times New Roman" w:hAnsi="Times New Roman" w:cs="Times New Roman"/>
                <w:sz w:val="28"/>
                <w:szCs w:val="28"/>
              </w:rPr>
              <w:t>Машбаш</w:t>
            </w:r>
            <w:proofErr w:type="spellEnd"/>
            <w:r w:rsidRPr="00FB6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0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кузнечиках, об их пропавшем царе и о мудрой зайчихе.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88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Паранук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Стихотворение.  Зима.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088" w:type="dxa"/>
          </w:tcPr>
          <w:p w:rsidR="00C917A6" w:rsidRPr="003B227C" w:rsidRDefault="00C917A6" w:rsidP="00345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Стихотворение.  Снежинка.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  <w:trHeight w:val="495"/>
        </w:trPr>
        <w:tc>
          <w:tcPr>
            <w:tcW w:w="1384" w:type="dxa"/>
            <w:tcBorders>
              <w:bottom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917A6" w:rsidRPr="003B227C" w:rsidRDefault="00C917A6" w:rsidP="001A6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  <w:trHeight w:val="450"/>
        </w:trPr>
        <w:tc>
          <w:tcPr>
            <w:tcW w:w="1384" w:type="dxa"/>
            <w:tcBorders>
              <w:top w:val="single" w:sz="4" w:space="0" w:color="auto"/>
            </w:tcBorders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917A6" w:rsidRPr="003B227C" w:rsidRDefault="00C917A6" w:rsidP="001A64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Гармонистка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088" w:type="dxa"/>
          </w:tcPr>
          <w:p w:rsidR="00C917A6" w:rsidRPr="003B227C" w:rsidRDefault="00C917A6" w:rsidP="001A6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Стихотворение.  Считалка.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088" w:type="dxa"/>
          </w:tcPr>
          <w:p w:rsidR="00C917A6" w:rsidRPr="003B227C" w:rsidRDefault="00C917A6" w:rsidP="00345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Гадагатль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Стихотворение.  Петух-хвастун.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088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Стихотворение.  Кто же лужи уберет?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088" w:type="dxa"/>
          </w:tcPr>
          <w:p w:rsidR="00C917A6" w:rsidRPr="003B227C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славлю руки человека.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Стихотворение.  Нана.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  <w:trHeight w:val="315"/>
        </w:trPr>
        <w:tc>
          <w:tcPr>
            <w:tcW w:w="1384" w:type="dxa"/>
            <w:tcBorders>
              <w:bottom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Тлехас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Стихотворение.  Наши матери.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Дж. Стихотворение.  Маяк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К.Давно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отгремела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Дж. Стихотворения: «  Волшебник», «Кто лучше считает?»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917A6" w:rsidRDefault="00C917A6" w:rsidP="000C4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Шипулин А. Стихотворение.  Про зайчонка.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Стихотворения: «  Старость», «Пословица»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Нехай Р. Стихотворение.  Ты кто?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Стихотворения: «Осень», «Зазнайка».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088" w:type="dxa"/>
          </w:tcPr>
          <w:p w:rsidR="00C917A6" w:rsidRDefault="00C917A6" w:rsidP="003107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 Т.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деревьев бродит человек.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плакал Рашид?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Машбаш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веселой бабочки.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A02BA6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Ю.Лиса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Орземе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отрывок из повести « Чужая боль»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Тлехас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М.Песня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Майкопе.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войн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рассказа «Дедушка»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088" w:type="dxa"/>
          </w:tcPr>
          <w:p w:rsidR="00C917A6" w:rsidRDefault="00C917A6" w:rsidP="00083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Гадагатль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Стихотворение. Да будет так!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 Ю.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Багов Н.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Печаль.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Стихотворения: Колодец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088" w:type="dxa"/>
          </w:tcPr>
          <w:p w:rsidR="00C917A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Салов Е.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Даховская мозаика. Князь леса.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088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Дж. Стихотворения: Если был бы 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088" w:type="dxa"/>
          </w:tcPr>
          <w:p w:rsidR="00C917A6" w:rsidRPr="00C9442D" w:rsidRDefault="00C917A6" w:rsidP="00364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Салов Е. Стихотворения: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Золотой ручей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Кишой</w:t>
            </w:r>
            <w:proofErr w:type="spellEnd"/>
            <w:r w:rsidR="0008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088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Х.Пусть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попробует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Мирзабеча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088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Дж. Стихотворения: « Плавание на спине», « На пасеке».</w:t>
            </w:r>
          </w:p>
        </w:tc>
        <w:tc>
          <w:tcPr>
            <w:tcW w:w="2160" w:type="dxa"/>
          </w:tcPr>
          <w:p w:rsidR="00C917A6" w:rsidRDefault="00C917A6">
            <w:r w:rsidRPr="00C2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088" w:type="dxa"/>
          </w:tcPr>
          <w:p w:rsidR="00C917A6" w:rsidRPr="00364F9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F96">
              <w:rPr>
                <w:rFonts w:ascii="Times New Roman" w:hAnsi="Times New Roman" w:cs="Times New Roman"/>
                <w:iCs/>
                <w:sz w:val="28"/>
                <w:szCs w:val="28"/>
              </w:rPr>
              <w:t>Наша Республика Адыгея</w:t>
            </w:r>
            <w:proofErr w:type="gramStart"/>
            <w:r w:rsidRPr="00364F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364F9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Повторение.</w:t>
            </w:r>
          </w:p>
        </w:tc>
        <w:tc>
          <w:tcPr>
            <w:tcW w:w="2160" w:type="dxa"/>
          </w:tcPr>
          <w:p w:rsidR="00C917A6" w:rsidRDefault="00083C1A">
            <w:r w:rsidRPr="00C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088" w:type="dxa"/>
          </w:tcPr>
          <w:p w:rsidR="00C917A6" w:rsidRPr="00364F96" w:rsidRDefault="00C917A6" w:rsidP="004B6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F96">
              <w:rPr>
                <w:rFonts w:ascii="Times New Roman" w:hAnsi="Times New Roman" w:cs="Times New Roman"/>
                <w:iCs/>
                <w:sz w:val="28"/>
                <w:szCs w:val="28"/>
              </w:rPr>
              <w:t>Адыгейское народное творчество и национальные игры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364F9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Повторение.</w:t>
            </w:r>
          </w:p>
        </w:tc>
        <w:tc>
          <w:tcPr>
            <w:tcW w:w="2160" w:type="dxa"/>
          </w:tcPr>
          <w:p w:rsidR="00C917A6" w:rsidRDefault="00083C1A">
            <w:r w:rsidRPr="00C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</w:tr>
      <w:tr w:rsidR="00C917A6" w:rsidTr="00DD49C4">
        <w:trPr>
          <w:gridAfter w:val="2"/>
          <w:wAfter w:w="7725" w:type="dxa"/>
        </w:trPr>
        <w:tc>
          <w:tcPr>
            <w:tcW w:w="1384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088" w:type="dxa"/>
          </w:tcPr>
          <w:p w:rsidR="00C917A6" w:rsidRPr="00364F96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F96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Произведения поэтов и писателей Республики Адыгея.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64F9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Повторение.</w:t>
            </w:r>
          </w:p>
        </w:tc>
        <w:tc>
          <w:tcPr>
            <w:tcW w:w="2160" w:type="dxa"/>
          </w:tcPr>
          <w:p w:rsidR="00C917A6" w:rsidRDefault="00083C1A">
            <w:r w:rsidRPr="00C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</w:tr>
      <w:tr w:rsidR="00C917A6" w:rsidTr="00CD5932">
        <w:trPr>
          <w:trHeight w:val="70"/>
        </w:trPr>
        <w:tc>
          <w:tcPr>
            <w:tcW w:w="1384" w:type="dxa"/>
          </w:tcPr>
          <w:p w:rsidR="00C917A6" w:rsidRPr="00C9442D" w:rsidRDefault="00C917A6" w:rsidP="00874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088" w:type="dxa"/>
          </w:tcPr>
          <w:p w:rsidR="00C917A6" w:rsidRPr="00C9442D" w:rsidRDefault="00C917A6" w:rsidP="004B6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2D">
              <w:rPr>
                <w:rFonts w:ascii="Times New Roman" w:hAnsi="Times New Roman" w:cs="Times New Roman"/>
                <w:iCs/>
                <w:sz w:val="28"/>
                <w:szCs w:val="28"/>
              </w:rPr>
              <w:t>Загадки, пословицы, сказки народов Республики Адыгея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C917A6" w:rsidRDefault="00083C1A">
            <w:r w:rsidRPr="00C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7710" w:type="dxa"/>
            <w:tcBorders>
              <w:top w:val="nil"/>
              <w:left w:val="single" w:sz="4" w:space="0" w:color="auto"/>
              <w:bottom w:val="nil"/>
            </w:tcBorders>
          </w:tcPr>
          <w:p w:rsidR="00C917A6" w:rsidRPr="00CE4C04" w:rsidRDefault="00C917A6" w:rsidP="00A122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в шутку и в серьёз</w:t>
            </w:r>
            <w:r w:rsidRPr="00CE4C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02AB" w:rsidRPr="003B02AB" w:rsidRDefault="003B02AB" w:rsidP="003B0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CD5932" w:rsidRDefault="003B02AB" w:rsidP="00CD5932">
      <w:pPr>
        <w:tabs>
          <w:tab w:val="left" w:pos="2940"/>
        </w:tabs>
        <w:spacing w:line="360" w:lineRule="auto"/>
        <w:rPr>
          <w:b/>
          <w:sz w:val="28"/>
          <w:szCs w:val="28"/>
        </w:rPr>
      </w:pPr>
      <w:r w:rsidRPr="003B0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учителя:</w:t>
      </w:r>
      <w:r w:rsidR="00CD5932" w:rsidRPr="00CD5932">
        <w:rPr>
          <w:b/>
          <w:sz w:val="28"/>
          <w:szCs w:val="28"/>
        </w:rPr>
        <w:t xml:space="preserve"> 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Национально-региональный компонент государственного образовательного стандарта (адыгейский язык, литература, адыгейская литература на русском языке,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). Министерство образования и науки Республики Адыгея. М., АРИПК, 2006.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Б.К. Кубов, А.А.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Стилистика адыгейского языка.  - М., 1979.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Тхаркахо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Адыгейско-русский словарь.  - М., 1991.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Тхаркахо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Русско-адыгейский словарь. В 2 томах. - М., 2004.</w:t>
      </w:r>
    </w:p>
    <w:p w:rsidR="00C917A6" w:rsidRPr="00C917A6" w:rsidRDefault="00C917A6" w:rsidP="00C91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Шхапацева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Сопоставительная грамматика русского и адыгейского языков. - М., 2005.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Тхаркахо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Стилистика адыгейского языка. - М., 2003.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Русско-адыгейский разговорник. - М., 2006.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Адыгейский язык на современном этапе и перспективы его развития. Материалы научно-практической конференции, посвященной Дню адыгейского языка и письменности. - М., 2004.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Мой язык – моя жизнь. Материалы научно-практической конференции, посвященной Дню адыгейской письменности. М., МО и Н РА. М., 2005.Ученый - лингвист и педагог Д.А.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Ашхамаф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- М., РИПО «Адыгея», 2000.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Комплексная работа с текстом. Из опыта работы учителя адыгейского языка и литературы АРГ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М.А. - М., 2003.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Ученый – лингвист и педагог Д.А.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Ашхамаф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РИПО «Адыгея», 2000.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М.Тамбиева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Методическое руководство для учителей к книге «Читаю на адыгейском языке». -  М.:,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>, 2005.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Материалы для проведения в течение календарного года праздничных мероприятий, посвящен.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языкам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Адыгея и языкам народов,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компактно в ней. Под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редакц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Р. 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Намитоковой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- М., 2004.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Влияние русского языка на словоупотребление в адыгейском языке. Под ред. З.У.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-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>, 1994.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Х.А. Хот. Адыгейская литература. Хрестоматия для 10 классов.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,2000.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Избранные произведения. 1, 2 том. М., 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Терчукова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М.А.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Гунчокова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Тесты по адыгейскому языку. М., АРИПК, 2005.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Адыго-русско-турецкий энциклопедический словарь. М., ОАО «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» «Адыгея», 2007.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Б.М. Карданов. Кабардино-русский словарь фразеологизмов. Нальчик. Кн. изд. «Эльбрус», 1968.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Шогенцуков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Х.У.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Эльбердов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Русско-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кабардинско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-черкесский словарь.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изд. иностранных и нац. слов. М.: 1955.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Кумахов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, Очерки общего и кавказского языкознания. Нальчик. Изд. «Эльбрус», 1994.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Шагиров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Этимологический словарь адыгских (черкесских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зыков. М. Изд. Наука, 1977.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Гадагатль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и др. Русско-адыгейский словарь.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изд. иностранных и нац. слов, 1960.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Р.Ю.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Намитокова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В мире имен собственных.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1993.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Адыгские народные сказки и произведения из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эпоса. Адыгские подвижные игры. - М., 1997.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Унарокова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Фольклор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Турции. - М., 2004.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А.В. Краснопольский, Н.Х.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Джаримов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А.Х.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Труженики науки Адыгеи. -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Агержанокова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Художественное осмысление жизни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творчестве адыгских просветителей конца </w:t>
      </w:r>
      <w:r w:rsidRPr="00C917A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917A6">
        <w:rPr>
          <w:rFonts w:ascii="Times New Roman" w:hAnsi="Times New Roman" w:cs="Times New Roman"/>
          <w:sz w:val="28"/>
          <w:szCs w:val="28"/>
        </w:rPr>
        <w:t xml:space="preserve">- нач. </w:t>
      </w:r>
      <w:r w:rsidRPr="00C917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917A6">
        <w:rPr>
          <w:rFonts w:ascii="Times New Roman" w:hAnsi="Times New Roman" w:cs="Times New Roman"/>
          <w:sz w:val="28"/>
          <w:szCs w:val="28"/>
        </w:rPr>
        <w:t>.вв.  - М., 2003.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Комплексный подход к организации уроков чтения для 3 класса. -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>, 2005.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Чич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Адыгейский этикет. Учебное пособие для учителей </w:t>
      </w:r>
      <w:r w:rsidRPr="00C917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17A6">
        <w:rPr>
          <w:rFonts w:ascii="Times New Roman" w:hAnsi="Times New Roman" w:cs="Times New Roman"/>
          <w:sz w:val="28"/>
          <w:szCs w:val="28"/>
        </w:rPr>
        <w:t>-</w:t>
      </w:r>
      <w:r w:rsidRPr="00C917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917A6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учреждений. - М., 2002.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Комплексный этико-культурологический словарь русского языка. -  М., 2001.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Вопросы истории адыгейской советской литературы. В 2 кн.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НИИ, 1979.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С. Ю. Жане. Методическое руководство к книге для чтения по литер. В 5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 Ш.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Кунижев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Истоки нашей литературы. Литературно-критические статьи. М., отд. кн. изд., 1978.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Р. Г.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Пути адыгейского романа. На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Отд. кн. изд., 1977.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У. 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Панеш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Традиции и новаторство. Лит-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крит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ст.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1984.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Идейно-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становление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итер.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1988.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жизни – мера творчества. Лит-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крит.ст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1990.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Рождение строк. М., отд. кн. изд., 1981.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Проблемы адыгейской литературы и фольклора. М., 1991.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Немеркнущие звезды. Историко-героические песни-плачи и рассказы.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тд. кн. изд., 1994.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Ш. 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и М. И. Алиевой. Сказания и сказки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Современник, 1987.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Ш. 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Сказочный эпос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отд. кн. изд., 1981.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Адыгские сказания.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1993.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З. У.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Жемчужины народной мудрости. Адыгейские пословицы и поговорки.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1992.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Адыгейский фольклор. В 2 кн.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НИИ, 1980.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Гадагатль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Героический эпос «Нарты».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1987.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Гадагатль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Джандар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Хачемизова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Проблемы адыгейской литературы и фольклора. М., «Адыгея», 1990.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М.М. Савченко, К.Г.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Шаззо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Проблемы адыгейской литературы и фольклора. М., ад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Краснод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1988.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Проблемы адыгейской литературы и фольклора. Вып.1,2,3,4. М., отд.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., 1979 - 84.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Писатели Адыгеи. Биографический справочник. М., отд. кн. изд., 1978.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Берзегова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Тембот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Керашев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портретах, иллюстрациях, документах. Пособие-альбом для учителей и учащихся.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1980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Берзегова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Исхак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Машбаш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портретах, иллюстрациях, документах. Пособие-альбом для учителей и учащихся.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1984.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Берзегова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Юсуф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Тлюстен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портретах, иллюстрациях, документах. Пособие-альбом для учителей и учащихся.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1983.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У. 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Панеш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Ветви одного корня. О типологических связях и формировании адыгских литератур.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н. изд., 1995.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Н.Ш.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Чеучев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Н.П. Шибинская, Т.Д.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Чеучева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Жане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Киримизе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в портретах, иллюстрациях, документах. Пособие-альбом по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gramStart"/>
      <w:r w:rsidRPr="00C917A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для учителей и учащихся.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C917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7A6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1995</w:t>
      </w:r>
    </w:p>
    <w:p w:rsidR="00C917A6" w:rsidRPr="00C917A6" w:rsidRDefault="00C917A6" w:rsidP="00C91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Тамбиева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и др. Читаю на адыгейском языке. Букварь для русскоязычных учащихся. - М., Ад.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 w:rsidRPr="00C917A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C917A6">
        <w:rPr>
          <w:rFonts w:ascii="Times New Roman" w:hAnsi="Times New Roman" w:cs="Times New Roman"/>
          <w:sz w:val="28"/>
          <w:szCs w:val="28"/>
        </w:rPr>
        <w:t>, 2005.</w:t>
      </w:r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А.Б.Чуяко</w:t>
      </w:r>
      <w:proofErr w:type="spellEnd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>С.С.Ситимова</w:t>
      </w:r>
      <w:proofErr w:type="spellEnd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>В.Н.Карпова</w:t>
      </w:r>
      <w:proofErr w:type="spellEnd"/>
      <w:r w:rsidRPr="00C917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917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«Программно-методические  указания. Адыгейская 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литература для 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IV</w:t>
      </w:r>
      <w:r w:rsidRPr="00C917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классов общеобразовательных учреждений с русским </w:t>
      </w:r>
      <w:r w:rsidRPr="00C917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языком обучения», Майкоп, </w:t>
      </w:r>
      <w:smartTag w:uri="urn:schemas-microsoft-com:office:smarttags" w:element="metricconverter">
        <w:smartTagPr>
          <w:attr w:name="ProductID" w:val="2006 г"/>
        </w:smartTagPr>
        <w:r w:rsidRPr="00C917A6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2006 г</w:t>
        </w:r>
      </w:smartTag>
    </w:p>
    <w:p w:rsidR="00C917A6" w:rsidRPr="00C917A6" w:rsidRDefault="00C917A6" w:rsidP="00C917A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Ситимова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Родные просторы. Книга для чтения. 1,2,3, 4 класс. -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2005.</w:t>
      </w:r>
    </w:p>
    <w:p w:rsidR="00C917A6" w:rsidRPr="00C917A6" w:rsidRDefault="00C917A6" w:rsidP="00C917A6">
      <w:pPr>
        <w:rPr>
          <w:rFonts w:ascii="Times New Roman" w:hAnsi="Times New Roman" w:cs="Times New Roman"/>
          <w:sz w:val="28"/>
          <w:szCs w:val="28"/>
        </w:rPr>
      </w:pPr>
    </w:p>
    <w:p w:rsidR="003B02AB" w:rsidRPr="003B02AB" w:rsidRDefault="003B02AB" w:rsidP="00C9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AB" w:rsidRPr="003B02AB" w:rsidRDefault="003B02AB" w:rsidP="003B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учащихся:</w:t>
      </w:r>
    </w:p>
    <w:p w:rsidR="00C917A6" w:rsidRDefault="003B02AB" w:rsidP="00C917A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A6" w:rsidRPr="00C917A6"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="00C917A6" w:rsidRPr="00C917A6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="00C917A6" w:rsidRPr="00C917A6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="00C917A6" w:rsidRPr="00C917A6">
        <w:rPr>
          <w:rFonts w:ascii="Times New Roman" w:hAnsi="Times New Roman" w:cs="Times New Roman"/>
          <w:sz w:val="28"/>
          <w:szCs w:val="28"/>
        </w:rPr>
        <w:t>Ситимова</w:t>
      </w:r>
      <w:proofErr w:type="spellEnd"/>
      <w:r w:rsidR="00C917A6" w:rsidRPr="00C917A6">
        <w:rPr>
          <w:rFonts w:ascii="Times New Roman" w:hAnsi="Times New Roman" w:cs="Times New Roman"/>
          <w:sz w:val="28"/>
          <w:szCs w:val="28"/>
        </w:rPr>
        <w:t>. Род</w:t>
      </w:r>
      <w:r w:rsidR="00C917A6">
        <w:rPr>
          <w:rFonts w:ascii="Times New Roman" w:hAnsi="Times New Roman" w:cs="Times New Roman"/>
          <w:sz w:val="28"/>
          <w:szCs w:val="28"/>
        </w:rPr>
        <w:t>ные просторы. Книга для чтения.3</w:t>
      </w:r>
      <w:r w:rsidR="00C917A6" w:rsidRPr="00C917A6">
        <w:rPr>
          <w:rFonts w:ascii="Times New Roman" w:hAnsi="Times New Roman" w:cs="Times New Roman"/>
          <w:sz w:val="28"/>
          <w:szCs w:val="28"/>
        </w:rPr>
        <w:t xml:space="preserve"> класс. - М., </w:t>
      </w:r>
      <w:proofErr w:type="spellStart"/>
      <w:r w:rsidR="00C917A6"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="00C917A6" w:rsidRPr="00C91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17A6" w:rsidRPr="00C917A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C917A6" w:rsidRPr="00C917A6">
        <w:rPr>
          <w:rFonts w:ascii="Times New Roman" w:hAnsi="Times New Roman" w:cs="Times New Roman"/>
          <w:sz w:val="28"/>
          <w:szCs w:val="28"/>
        </w:rPr>
        <w:t>. кн. изд., 2005.</w:t>
      </w:r>
    </w:p>
    <w:p w:rsidR="00C917A6" w:rsidRPr="00C917A6" w:rsidRDefault="00C917A6" w:rsidP="00C917A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Ш. 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Хута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 и М. И. Алиевой. Сказания и сказки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Современник, 1987.</w:t>
      </w:r>
    </w:p>
    <w:p w:rsidR="00C917A6" w:rsidRPr="00C917A6" w:rsidRDefault="00C917A6" w:rsidP="00C917A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Ш. Х.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Сказочный эпос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М., отд. кн. изд., 1981.</w:t>
      </w:r>
    </w:p>
    <w:p w:rsidR="00C917A6" w:rsidRPr="00C917A6" w:rsidRDefault="00C917A6" w:rsidP="00C917A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Адыгские сказания.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1993.</w:t>
      </w:r>
    </w:p>
    <w:p w:rsidR="00C917A6" w:rsidRPr="00C917A6" w:rsidRDefault="00C917A6" w:rsidP="00C917A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A6">
        <w:rPr>
          <w:rFonts w:ascii="Times New Roman" w:hAnsi="Times New Roman" w:cs="Times New Roman"/>
          <w:sz w:val="28"/>
          <w:szCs w:val="28"/>
        </w:rPr>
        <w:t xml:space="preserve">З. У.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 xml:space="preserve">. Жемчужины народной мудрости. Адыгейские пословицы и поговорки. М., </w:t>
      </w:r>
      <w:proofErr w:type="spellStart"/>
      <w:r w:rsidRPr="00C917A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17A6">
        <w:rPr>
          <w:rFonts w:ascii="Times New Roman" w:hAnsi="Times New Roman" w:cs="Times New Roman"/>
          <w:sz w:val="28"/>
          <w:szCs w:val="28"/>
        </w:rPr>
        <w:t>. кн. изд., 1992.</w:t>
      </w:r>
    </w:p>
    <w:p w:rsidR="00C917A6" w:rsidRPr="00C917A6" w:rsidRDefault="00C917A6" w:rsidP="00C917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B02AB" w:rsidRPr="003B02AB" w:rsidRDefault="003B02AB" w:rsidP="00C9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F7" w:rsidRDefault="008743F7" w:rsidP="00874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F7" w:rsidRDefault="008743F7" w:rsidP="00874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F7" w:rsidRDefault="008743F7" w:rsidP="008743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43F7" w:rsidSect="006A20A6">
      <w:pgSz w:w="11906" w:h="16838"/>
      <w:pgMar w:top="1134" w:right="1701" w:bottom="1134" w:left="85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13" w:rsidRDefault="00842513" w:rsidP="00893BDD">
      <w:pPr>
        <w:spacing w:after="0" w:line="240" w:lineRule="auto"/>
      </w:pPr>
      <w:r>
        <w:separator/>
      </w:r>
    </w:p>
  </w:endnote>
  <w:endnote w:type="continuationSeparator" w:id="0">
    <w:p w:rsidR="00842513" w:rsidRDefault="00842513" w:rsidP="0089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13" w:rsidRDefault="00842513" w:rsidP="00893BDD">
      <w:pPr>
        <w:spacing w:after="0" w:line="240" w:lineRule="auto"/>
      </w:pPr>
      <w:r>
        <w:separator/>
      </w:r>
    </w:p>
  </w:footnote>
  <w:footnote w:type="continuationSeparator" w:id="0">
    <w:p w:rsidR="00842513" w:rsidRDefault="00842513" w:rsidP="0089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53"/>
    <w:multiLevelType w:val="multilevel"/>
    <w:tmpl w:val="0FB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1477"/>
    <w:multiLevelType w:val="multilevel"/>
    <w:tmpl w:val="A15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E7D38"/>
    <w:multiLevelType w:val="multilevel"/>
    <w:tmpl w:val="593E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217C4"/>
    <w:multiLevelType w:val="multilevel"/>
    <w:tmpl w:val="ECB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C012D"/>
    <w:multiLevelType w:val="multilevel"/>
    <w:tmpl w:val="A50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443B9"/>
    <w:multiLevelType w:val="multilevel"/>
    <w:tmpl w:val="B5D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9559A"/>
    <w:multiLevelType w:val="multilevel"/>
    <w:tmpl w:val="9BE6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D7176"/>
    <w:multiLevelType w:val="multilevel"/>
    <w:tmpl w:val="F69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F217E"/>
    <w:multiLevelType w:val="multilevel"/>
    <w:tmpl w:val="13F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7D01"/>
    <w:multiLevelType w:val="hybridMultilevel"/>
    <w:tmpl w:val="9A78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15513"/>
    <w:multiLevelType w:val="multilevel"/>
    <w:tmpl w:val="0470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52574"/>
    <w:multiLevelType w:val="multilevel"/>
    <w:tmpl w:val="0BD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B00BA"/>
    <w:multiLevelType w:val="multilevel"/>
    <w:tmpl w:val="3648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67F5E"/>
    <w:multiLevelType w:val="hybridMultilevel"/>
    <w:tmpl w:val="9A78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DE8"/>
    <w:multiLevelType w:val="hybridMultilevel"/>
    <w:tmpl w:val="68FE4BF6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3E2F5102"/>
    <w:multiLevelType w:val="multilevel"/>
    <w:tmpl w:val="1A6C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342D9"/>
    <w:multiLevelType w:val="multilevel"/>
    <w:tmpl w:val="78D4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8293C"/>
    <w:multiLevelType w:val="multilevel"/>
    <w:tmpl w:val="5BEE19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B384AE4"/>
    <w:multiLevelType w:val="multilevel"/>
    <w:tmpl w:val="C4E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E0467"/>
    <w:multiLevelType w:val="multilevel"/>
    <w:tmpl w:val="0DB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613B5A"/>
    <w:multiLevelType w:val="multilevel"/>
    <w:tmpl w:val="68B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96E7E"/>
    <w:multiLevelType w:val="multilevel"/>
    <w:tmpl w:val="5D8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409F5"/>
    <w:multiLevelType w:val="hybridMultilevel"/>
    <w:tmpl w:val="4C84FAFE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0"/>
  </w:num>
  <w:num w:numId="7">
    <w:abstractNumId w:val="18"/>
  </w:num>
  <w:num w:numId="8">
    <w:abstractNumId w:val="4"/>
  </w:num>
  <w:num w:numId="9">
    <w:abstractNumId w:val="8"/>
  </w:num>
  <w:num w:numId="10">
    <w:abstractNumId w:val="21"/>
  </w:num>
  <w:num w:numId="11">
    <w:abstractNumId w:val="16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20"/>
  </w:num>
  <w:num w:numId="17">
    <w:abstractNumId w:val="5"/>
  </w:num>
  <w:num w:numId="18">
    <w:abstractNumId w:val="22"/>
  </w:num>
  <w:num w:numId="19">
    <w:abstractNumId w:val="14"/>
  </w:num>
  <w:num w:numId="20">
    <w:abstractNumId w:val="15"/>
  </w:num>
  <w:num w:numId="21">
    <w:abstractNumId w:val="6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F3"/>
    <w:rsid w:val="000504F7"/>
    <w:rsid w:val="00054F82"/>
    <w:rsid w:val="000754AD"/>
    <w:rsid w:val="00083C1A"/>
    <w:rsid w:val="000C423A"/>
    <w:rsid w:val="001A64C1"/>
    <w:rsid w:val="00284D12"/>
    <w:rsid w:val="003107D3"/>
    <w:rsid w:val="00345FBC"/>
    <w:rsid w:val="00364F96"/>
    <w:rsid w:val="003B02AB"/>
    <w:rsid w:val="003B227C"/>
    <w:rsid w:val="004246D9"/>
    <w:rsid w:val="004B4A51"/>
    <w:rsid w:val="004B6C48"/>
    <w:rsid w:val="00526DF1"/>
    <w:rsid w:val="005338FB"/>
    <w:rsid w:val="00533936"/>
    <w:rsid w:val="005661A5"/>
    <w:rsid w:val="005F1683"/>
    <w:rsid w:val="00621370"/>
    <w:rsid w:val="00667ABC"/>
    <w:rsid w:val="00670113"/>
    <w:rsid w:val="00690BF3"/>
    <w:rsid w:val="006A20A6"/>
    <w:rsid w:val="006A6E55"/>
    <w:rsid w:val="006F0901"/>
    <w:rsid w:val="00752794"/>
    <w:rsid w:val="00786C16"/>
    <w:rsid w:val="007D2A3F"/>
    <w:rsid w:val="00841879"/>
    <w:rsid w:val="00842513"/>
    <w:rsid w:val="008743F7"/>
    <w:rsid w:val="008844F3"/>
    <w:rsid w:val="00893BDD"/>
    <w:rsid w:val="008E126D"/>
    <w:rsid w:val="00946889"/>
    <w:rsid w:val="0098659C"/>
    <w:rsid w:val="00A93510"/>
    <w:rsid w:val="00AA4DD6"/>
    <w:rsid w:val="00AE2A4C"/>
    <w:rsid w:val="00AF79A5"/>
    <w:rsid w:val="00B323E6"/>
    <w:rsid w:val="00B32DA6"/>
    <w:rsid w:val="00BA17FF"/>
    <w:rsid w:val="00C0667E"/>
    <w:rsid w:val="00C73D06"/>
    <w:rsid w:val="00C917A6"/>
    <w:rsid w:val="00C9442D"/>
    <w:rsid w:val="00CD3146"/>
    <w:rsid w:val="00CD5932"/>
    <w:rsid w:val="00D53084"/>
    <w:rsid w:val="00D54D9D"/>
    <w:rsid w:val="00DA37AC"/>
    <w:rsid w:val="00DC0A0A"/>
    <w:rsid w:val="00DC1270"/>
    <w:rsid w:val="00DC5C0E"/>
    <w:rsid w:val="00E002C7"/>
    <w:rsid w:val="00E1585D"/>
    <w:rsid w:val="00E81712"/>
    <w:rsid w:val="00E84366"/>
    <w:rsid w:val="00EC57AF"/>
    <w:rsid w:val="00EE7AED"/>
    <w:rsid w:val="00F33B81"/>
    <w:rsid w:val="00F46C44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9C"/>
  </w:style>
  <w:style w:type="paragraph" w:styleId="1">
    <w:name w:val="heading 1"/>
    <w:basedOn w:val="a"/>
    <w:link w:val="10"/>
    <w:uiPriority w:val="9"/>
    <w:qFormat/>
    <w:rsid w:val="0088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4F3"/>
    <w:rPr>
      <w:color w:val="0000FF"/>
      <w:u w:val="single"/>
    </w:rPr>
  </w:style>
  <w:style w:type="character" w:styleId="a5">
    <w:name w:val="Emphasis"/>
    <w:basedOn w:val="a0"/>
    <w:uiPriority w:val="20"/>
    <w:qFormat/>
    <w:rsid w:val="008844F3"/>
    <w:rPr>
      <w:i/>
      <w:iCs/>
    </w:rPr>
  </w:style>
  <w:style w:type="character" w:styleId="a6">
    <w:name w:val="Strong"/>
    <w:basedOn w:val="a0"/>
    <w:qFormat/>
    <w:rsid w:val="008844F3"/>
    <w:rPr>
      <w:b/>
      <w:bCs/>
    </w:rPr>
  </w:style>
  <w:style w:type="paragraph" w:styleId="a7">
    <w:name w:val="List Paragraph"/>
    <w:basedOn w:val="a"/>
    <w:uiPriority w:val="34"/>
    <w:qFormat/>
    <w:rsid w:val="00EC57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BDD"/>
  </w:style>
  <w:style w:type="paragraph" w:styleId="aa">
    <w:name w:val="footer"/>
    <w:basedOn w:val="a"/>
    <w:link w:val="ab"/>
    <w:uiPriority w:val="99"/>
    <w:semiHidden/>
    <w:unhideWhenUsed/>
    <w:rsid w:val="0089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BDD"/>
  </w:style>
  <w:style w:type="paragraph" w:styleId="ac">
    <w:name w:val="Balloon Text"/>
    <w:basedOn w:val="a"/>
    <w:link w:val="ad"/>
    <w:uiPriority w:val="99"/>
    <w:semiHidden/>
    <w:unhideWhenUsed/>
    <w:rsid w:val="008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BDD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93BDD"/>
    <w:pPr>
      <w:spacing w:after="0" w:line="240" w:lineRule="auto"/>
    </w:pPr>
  </w:style>
  <w:style w:type="table" w:styleId="af">
    <w:name w:val="Table Grid"/>
    <w:basedOn w:val="a1"/>
    <w:uiPriority w:val="59"/>
    <w:rsid w:val="0087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вый"/>
    <w:basedOn w:val="a"/>
    <w:rsid w:val="00F33B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3B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B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E80A-4712-4B20-9F4C-BC5BD824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СОШ11</cp:lastModifiedBy>
  <cp:revision>20</cp:revision>
  <cp:lastPrinted>2011-03-24T07:35:00Z</cp:lastPrinted>
  <dcterms:created xsi:type="dcterms:W3CDTF">2011-03-06T15:48:00Z</dcterms:created>
  <dcterms:modified xsi:type="dcterms:W3CDTF">2012-09-06T09:04:00Z</dcterms:modified>
</cp:coreProperties>
</file>