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C3" w:rsidRPr="00D11996" w:rsidRDefault="007073C3" w:rsidP="007073C3">
      <w:pPr>
        <w:jc w:val="center"/>
        <w:rPr>
          <w:rFonts w:ascii="Times New Roman" w:hAnsi="Times New Roman"/>
          <w:b/>
          <w:i/>
          <w:sz w:val="28"/>
          <w:szCs w:val="28"/>
          <w:lang w:val="tt-RU"/>
        </w:rPr>
      </w:pPr>
      <w:r w:rsidRPr="00D11996">
        <w:rPr>
          <w:rFonts w:ascii="Times New Roman" w:hAnsi="Times New Roman"/>
          <w:b/>
          <w:i/>
          <w:sz w:val="28"/>
          <w:szCs w:val="28"/>
          <w:lang w:val="tt-RU"/>
        </w:rPr>
        <w:t>Тата</w:t>
      </w:r>
      <w:r w:rsidR="00D11996" w:rsidRPr="00D11996">
        <w:rPr>
          <w:rFonts w:ascii="Times New Roman" w:hAnsi="Times New Roman"/>
          <w:b/>
          <w:i/>
          <w:sz w:val="28"/>
          <w:szCs w:val="28"/>
          <w:lang w:val="tt-RU"/>
        </w:rPr>
        <w:t>р теле һәм әдәбияты дәресләрендә интернет ресурслардан файдалану</w:t>
      </w:r>
      <w:r w:rsidRPr="00D11996">
        <w:rPr>
          <w:rFonts w:ascii="Times New Roman" w:hAnsi="Times New Roman"/>
          <w:b/>
          <w:i/>
          <w:sz w:val="28"/>
          <w:szCs w:val="28"/>
          <w:lang w:val="tt-RU"/>
        </w:rPr>
        <w:t xml:space="preserve"> </w:t>
      </w:r>
    </w:p>
    <w:p w:rsidR="00D11996" w:rsidRPr="00D11996" w:rsidRDefault="00D11996" w:rsidP="00D11996">
      <w:pPr>
        <w:spacing w:after="120"/>
        <w:jc w:val="right"/>
        <w:rPr>
          <w:rFonts w:ascii="Times New Roman" w:hAnsi="Times New Roman"/>
          <w:i/>
          <w:sz w:val="28"/>
          <w:szCs w:val="28"/>
          <w:lang w:val="tt-RU"/>
        </w:rPr>
      </w:pPr>
      <w:r w:rsidRPr="00D11996">
        <w:rPr>
          <w:rFonts w:ascii="Times New Roman" w:hAnsi="Times New Roman"/>
          <w:i/>
          <w:sz w:val="24"/>
          <w:szCs w:val="24"/>
          <w:lang w:val="tt-RU"/>
        </w:rPr>
        <w:t xml:space="preserve">      </w:t>
      </w:r>
      <w:r w:rsidRPr="00D11996">
        <w:rPr>
          <w:rFonts w:ascii="Times New Roman" w:hAnsi="Times New Roman"/>
          <w:i/>
          <w:sz w:val="28"/>
          <w:szCs w:val="28"/>
          <w:lang w:val="tt-RU"/>
        </w:rPr>
        <w:t>Г</w:t>
      </w:r>
      <w:bookmarkStart w:id="0" w:name="_GoBack"/>
      <w:bookmarkEnd w:id="0"/>
      <w:r w:rsidR="009E1AEA">
        <w:rPr>
          <w:rFonts w:ascii="Times New Roman" w:hAnsi="Times New Roman"/>
          <w:i/>
          <w:sz w:val="28"/>
          <w:szCs w:val="28"/>
          <w:lang w:val="tt-RU"/>
        </w:rPr>
        <w:t xml:space="preserve"> </w:t>
      </w:r>
      <w:r w:rsidRPr="00D11996">
        <w:rPr>
          <w:rFonts w:ascii="Times New Roman" w:hAnsi="Times New Roman"/>
          <w:i/>
          <w:sz w:val="28"/>
          <w:szCs w:val="28"/>
          <w:lang w:val="tt-RU"/>
        </w:rPr>
        <w:t>.Г</w:t>
      </w:r>
      <w:r w:rsidR="00192505">
        <w:rPr>
          <w:rFonts w:ascii="Times New Roman" w:hAnsi="Times New Roman"/>
          <w:i/>
          <w:sz w:val="28"/>
          <w:szCs w:val="28"/>
          <w:lang w:val="tt-RU"/>
        </w:rPr>
        <w:t>.</w:t>
      </w:r>
      <w:r w:rsidRPr="00D11996">
        <w:rPr>
          <w:rFonts w:ascii="Times New Roman" w:hAnsi="Times New Roman"/>
          <w:i/>
          <w:sz w:val="28"/>
          <w:szCs w:val="28"/>
          <w:lang w:val="tt-RU"/>
        </w:rPr>
        <w:t xml:space="preserve"> Галиуллина</w:t>
      </w:r>
      <w:r w:rsidR="00192505">
        <w:rPr>
          <w:rFonts w:ascii="Times New Roman" w:hAnsi="Times New Roman"/>
          <w:i/>
          <w:sz w:val="28"/>
          <w:szCs w:val="28"/>
          <w:lang w:val="tt-RU"/>
        </w:rPr>
        <w:t xml:space="preserve">,  </w:t>
      </w:r>
      <w:r w:rsidR="00D341AF" w:rsidRPr="00D341AF">
        <w:rPr>
          <w:rFonts w:ascii="Times New Roman" w:hAnsi="Times New Roman"/>
          <w:i/>
          <w:sz w:val="28"/>
          <w:szCs w:val="28"/>
          <w:lang w:val="tt-RU"/>
        </w:rPr>
        <w:t>Ф.Ю. Кәримова ,</w:t>
      </w:r>
    </w:p>
    <w:p w:rsidR="007073C3" w:rsidRPr="00D11996" w:rsidRDefault="00D11996" w:rsidP="00D11996">
      <w:pPr>
        <w:spacing w:after="120"/>
        <w:jc w:val="right"/>
        <w:rPr>
          <w:rFonts w:ascii="Times New Roman" w:hAnsi="Times New Roman"/>
          <w:i/>
          <w:sz w:val="28"/>
          <w:szCs w:val="28"/>
          <w:lang w:val="tt-RU"/>
        </w:rPr>
      </w:pPr>
      <w:r w:rsidRPr="00D11996">
        <w:rPr>
          <w:rFonts w:ascii="Times New Roman" w:hAnsi="Times New Roman"/>
          <w:i/>
          <w:sz w:val="28"/>
          <w:szCs w:val="28"/>
          <w:lang w:val="tt-RU"/>
        </w:rPr>
        <w:t xml:space="preserve"> I кв.категорияле татар теле  укытучылары</w:t>
      </w:r>
    </w:p>
    <w:p w:rsidR="007073C3" w:rsidRPr="00D11996" w:rsidRDefault="007073C3" w:rsidP="00D11996">
      <w:pPr>
        <w:jc w:val="right"/>
        <w:rPr>
          <w:rFonts w:ascii="Times New Roman" w:hAnsi="Times New Roman"/>
          <w:i/>
          <w:sz w:val="28"/>
          <w:szCs w:val="28"/>
          <w:lang w:val="tt-RU"/>
        </w:rPr>
      </w:pPr>
      <w:r w:rsidRPr="00D11996">
        <w:rPr>
          <w:rFonts w:ascii="Times New Roman" w:hAnsi="Times New Roman"/>
          <w:sz w:val="24"/>
          <w:szCs w:val="24"/>
          <w:lang w:val="tt-RU"/>
        </w:rPr>
        <w:t xml:space="preserve">                </w:t>
      </w:r>
      <w:r w:rsidRPr="00D11996">
        <w:rPr>
          <w:rFonts w:ascii="Times New Roman" w:hAnsi="Times New Roman"/>
          <w:i/>
          <w:sz w:val="28"/>
          <w:szCs w:val="28"/>
          <w:lang w:val="tt-RU"/>
        </w:rPr>
        <w:t>МББУ “169 нчы номерлы гомуми белем бирү мәктәбе”</w:t>
      </w:r>
    </w:p>
    <w:p w:rsidR="00D11996" w:rsidRDefault="00192505" w:rsidP="0017652F">
      <w:p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00D11996" w:rsidRPr="00D11996">
        <w:rPr>
          <w:rFonts w:ascii="Times New Roman" w:hAnsi="Times New Roman"/>
          <w:sz w:val="28"/>
          <w:szCs w:val="28"/>
          <w:lang w:val="tt-RU"/>
        </w:rPr>
        <w:t>XXI</w:t>
      </w:r>
      <w:r w:rsidR="00D11996">
        <w:rPr>
          <w:rFonts w:ascii="Times New Roman" w:hAnsi="Times New Roman"/>
          <w:sz w:val="28"/>
          <w:szCs w:val="28"/>
          <w:lang w:val="tt-RU"/>
        </w:rPr>
        <w:t xml:space="preserve"> гасыр –югары комп</w:t>
      </w:r>
      <w:r w:rsidR="00D11996" w:rsidRPr="00D11996">
        <w:rPr>
          <w:rFonts w:ascii="Times New Roman" w:hAnsi="Times New Roman"/>
          <w:sz w:val="28"/>
          <w:szCs w:val="28"/>
          <w:lang w:val="tt-RU"/>
        </w:rPr>
        <w:t>ьютер технологиял</w:t>
      </w:r>
      <w:r w:rsidR="00D11996">
        <w:rPr>
          <w:rFonts w:ascii="Times New Roman" w:hAnsi="Times New Roman"/>
          <w:sz w:val="28"/>
          <w:szCs w:val="28"/>
          <w:lang w:val="tt-RU"/>
        </w:rPr>
        <w:t>әр</w:t>
      </w:r>
      <w:r w:rsidR="005F082B">
        <w:rPr>
          <w:rFonts w:ascii="Times New Roman" w:hAnsi="Times New Roman"/>
          <w:sz w:val="28"/>
          <w:szCs w:val="28"/>
          <w:lang w:val="tt-RU"/>
        </w:rPr>
        <w:t>е</w:t>
      </w:r>
      <w:r w:rsidR="00D11996">
        <w:rPr>
          <w:rFonts w:ascii="Times New Roman" w:hAnsi="Times New Roman"/>
          <w:sz w:val="28"/>
          <w:szCs w:val="28"/>
          <w:lang w:val="tt-RU"/>
        </w:rPr>
        <w:t xml:space="preserve"> заманы.Хәзерге заман баласы үзенең тормышын аннан башка күз</w:t>
      </w:r>
      <w:r>
        <w:rPr>
          <w:rFonts w:ascii="Times New Roman" w:hAnsi="Times New Roman"/>
          <w:sz w:val="28"/>
          <w:szCs w:val="28"/>
          <w:lang w:val="tt-RU"/>
        </w:rPr>
        <w:t xml:space="preserve"> </w:t>
      </w:r>
      <w:r w:rsidR="00D11996">
        <w:rPr>
          <w:rFonts w:ascii="Times New Roman" w:hAnsi="Times New Roman"/>
          <w:sz w:val="28"/>
          <w:szCs w:val="28"/>
          <w:lang w:val="tt-RU"/>
        </w:rPr>
        <w:t>алдына китерә алмый. Шуңа күрә укытучы дәрескә кызыксыну уяту өчен комп</w:t>
      </w:r>
      <w:r w:rsidR="00D11996" w:rsidRPr="00D11996">
        <w:rPr>
          <w:rFonts w:ascii="Times New Roman" w:hAnsi="Times New Roman"/>
          <w:sz w:val="28"/>
          <w:szCs w:val="28"/>
          <w:lang w:val="tt-RU"/>
        </w:rPr>
        <w:t>ь</w:t>
      </w:r>
      <w:r w:rsidR="00D11996">
        <w:rPr>
          <w:rFonts w:ascii="Times New Roman" w:hAnsi="Times New Roman"/>
          <w:sz w:val="28"/>
          <w:szCs w:val="28"/>
          <w:lang w:val="tt-RU"/>
        </w:rPr>
        <w:t xml:space="preserve">ютер </w:t>
      </w:r>
      <w:r w:rsidR="007073C3">
        <w:rPr>
          <w:rFonts w:ascii="Times New Roman" w:hAnsi="Times New Roman"/>
          <w:sz w:val="28"/>
          <w:szCs w:val="28"/>
          <w:lang w:val="tt-RU"/>
        </w:rPr>
        <w:t xml:space="preserve">  </w:t>
      </w:r>
      <w:r w:rsidR="00D11996">
        <w:rPr>
          <w:rFonts w:ascii="Times New Roman" w:hAnsi="Times New Roman"/>
          <w:sz w:val="28"/>
          <w:szCs w:val="28"/>
          <w:lang w:val="tt-RU"/>
        </w:rPr>
        <w:t xml:space="preserve">технологияләреннән  киң файдалана.   </w:t>
      </w:r>
    </w:p>
    <w:p w:rsidR="005F082B" w:rsidRDefault="00192505" w:rsidP="0017652F">
      <w:p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005F082B" w:rsidRPr="005F082B">
        <w:rPr>
          <w:rFonts w:ascii="Times New Roman" w:hAnsi="Times New Roman"/>
          <w:sz w:val="28"/>
          <w:szCs w:val="28"/>
          <w:lang w:val="tt-RU"/>
        </w:rPr>
        <w:t>Бәхеткә каршы соңгы елларда мәктәптә дә интернет ресурслардан файдаланып булу мөмкинлеге чыкты. Балалар ике телне дә кызыксынып, авырсынмыйча өйрәнсен өчен безнең эшебездә төрле техник чаралар, күрсәтмә материаллар нык ярдәм итә.</w:t>
      </w:r>
    </w:p>
    <w:p w:rsidR="00192505" w:rsidRDefault="00192505" w:rsidP="0017652F">
      <w:pPr>
        <w:spacing w:after="0" w:line="360" w:lineRule="auto"/>
        <w:jc w:val="both"/>
        <w:rPr>
          <w:rFonts w:ascii="Times New Roman" w:hAnsi="Times New Roman"/>
          <w:sz w:val="28"/>
          <w:szCs w:val="28"/>
          <w:lang w:val="tt-RU"/>
        </w:rPr>
      </w:pPr>
      <w:r w:rsidRPr="00192505">
        <w:rPr>
          <w:rFonts w:ascii="Times New Roman" w:hAnsi="Times New Roman"/>
          <w:sz w:val="28"/>
          <w:szCs w:val="28"/>
          <w:lang w:val="tt-RU"/>
        </w:rPr>
        <w:t xml:space="preserve">        Күптән түгел генә</w:t>
      </w:r>
      <w:r>
        <w:rPr>
          <w:rFonts w:ascii="Times New Roman" w:hAnsi="Times New Roman"/>
          <w:sz w:val="28"/>
          <w:szCs w:val="28"/>
          <w:lang w:val="tt-RU"/>
        </w:rPr>
        <w:t xml:space="preserve"> татар тел</w:t>
      </w:r>
      <w:r w:rsidRPr="00192505">
        <w:rPr>
          <w:rFonts w:ascii="Times New Roman" w:hAnsi="Times New Roman"/>
          <w:sz w:val="28"/>
          <w:szCs w:val="28"/>
          <w:lang w:val="tt-RU"/>
        </w:rPr>
        <w:t xml:space="preserve"> укытучылар</w:t>
      </w:r>
      <w:r>
        <w:rPr>
          <w:rFonts w:ascii="Times New Roman" w:hAnsi="Times New Roman"/>
          <w:sz w:val="28"/>
          <w:szCs w:val="28"/>
          <w:lang w:val="tt-RU"/>
        </w:rPr>
        <w:t>ын</w:t>
      </w:r>
      <w:r w:rsidRPr="00192505">
        <w:rPr>
          <w:rFonts w:ascii="Times New Roman" w:hAnsi="Times New Roman"/>
          <w:sz w:val="28"/>
          <w:szCs w:val="28"/>
          <w:lang w:val="tt-RU"/>
        </w:rPr>
        <w:t>а ярдәмгә бала.рф сайты булдырылды. Мәгариф сыйфатын үстерү максатын алга куеп эшләнгән «БАЛА» дип аталучы мультимедиалы интерактив китапханә татар телен һәм татар әдәбиятын өйрәнүгә юнәлтелгән.</w:t>
      </w:r>
    </w:p>
    <w:p w:rsidR="00192505" w:rsidRDefault="00192505" w:rsidP="0017652F">
      <w:pPr>
        <w:spacing w:after="0" w:line="360" w:lineRule="auto"/>
        <w:jc w:val="both"/>
        <w:rPr>
          <w:rFonts w:ascii="Times New Roman" w:hAnsi="Times New Roman"/>
          <w:sz w:val="28"/>
          <w:szCs w:val="28"/>
          <w:lang w:val="tt-RU"/>
        </w:rPr>
      </w:pPr>
      <w:r w:rsidRPr="00192505">
        <w:rPr>
          <w:rFonts w:ascii="Times New Roman" w:hAnsi="Times New Roman"/>
          <w:sz w:val="28"/>
          <w:szCs w:val="28"/>
          <w:lang w:val="tt-RU"/>
        </w:rPr>
        <w:t xml:space="preserve">         Татар теле һәм әдәбияты укытучылары өчен әлеге китапханә татар телен үзләштерү, татар әкиятләрен өйрәнү өчен ярдәмлек, татар телендә эшләнгән мультфильмнар иленә юл күрсәтүче</w:t>
      </w:r>
      <w:r>
        <w:rPr>
          <w:rFonts w:ascii="Times New Roman" w:hAnsi="Times New Roman"/>
          <w:sz w:val="28"/>
          <w:szCs w:val="28"/>
          <w:lang w:val="tt-RU"/>
        </w:rPr>
        <w:t>.</w:t>
      </w:r>
    </w:p>
    <w:p w:rsidR="007073C3" w:rsidRPr="007073C3" w:rsidRDefault="00E77FE4" w:rsidP="0017652F">
      <w:p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007073C3" w:rsidRPr="007073C3">
        <w:rPr>
          <w:rFonts w:ascii="Times New Roman" w:hAnsi="Times New Roman"/>
          <w:sz w:val="28"/>
          <w:szCs w:val="28"/>
          <w:lang w:val="tt-RU"/>
        </w:rPr>
        <w:t>Бүгенге көн балалары татарчага тәрҗемә ителгән мультикларны гына түгел, беренче татар мультфильмнарын да карау, туган телендә сөйләшүче мультик геройлары тәэсирендә үсү бәхетенә ия.</w:t>
      </w:r>
      <w:r>
        <w:rPr>
          <w:rFonts w:ascii="Times New Roman" w:hAnsi="Times New Roman"/>
          <w:sz w:val="28"/>
          <w:szCs w:val="28"/>
          <w:lang w:val="tt-RU"/>
        </w:rPr>
        <w:t xml:space="preserve">  </w:t>
      </w:r>
      <w:r w:rsidR="007073C3" w:rsidRPr="00B07887">
        <w:rPr>
          <w:rFonts w:ascii="Times New Roman" w:hAnsi="Times New Roman"/>
          <w:sz w:val="28"/>
          <w:szCs w:val="28"/>
          <w:lang w:val="tt-RU"/>
        </w:rPr>
        <w:t>Татар мул</w:t>
      </w:r>
      <w:r w:rsidR="007073C3" w:rsidRPr="007073C3">
        <w:rPr>
          <w:rFonts w:ascii="Times New Roman" w:hAnsi="Times New Roman"/>
          <w:sz w:val="28"/>
          <w:szCs w:val="28"/>
          <w:lang w:val="tt-RU"/>
        </w:rPr>
        <w:t>ьтфильмнары</w:t>
      </w:r>
      <w:r w:rsidR="007073C3" w:rsidRPr="00B07887">
        <w:rPr>
          <w:rFonts w:ascii="Times New Roman" w:hAnsi="Times New Roman"/>
          <w:sz w:val="28"/>
          <w:szCs w:val="28"/>
          <w:lang w:val="tt-RU"/>
        </w:rPr>
        <w:t xml:space="preserve"> татар теле һәм әдәбияты дәресләрендә дә бик нык файда итә.</w:t>
      </w:r>
      <w:r w:rsidR="007073C3">
        <w:rPr>
          <w:rFonts w:ascii="Times New Roman" w:hAnsi="Times New Roman"/>
          <w:sz w:val="28"/>
          <w:szCs w:val="28"/>
          <w:lang w:val="tt-RU"/>
        </w:rPr>
        <w:t xml:space="preserve"> </w:t>
      </w:r>
      <w:r w:rsidR="007073C3" w:rsidRPr="00B07887">
        <w:rPr>
          <w:rFonts w:ascii="Times New Roman" w:hAnsi="Times New Roman"/>
          <w:sz w:val="28"/>
          <w:szCs w:val="28"/>
          <w:lang w:val="tt-RU"/>
        </w:rPr>
        <w:t xml:space="preserve">Без рус мәктәбендә укытабыз һәм </w:t>
      </w:r>
      <w:r w:rsidR="007073C3" w:rsidRPr="00A81666">
        <w:rPr>
          <w:rFonts w:ascii="Times New Roman" w:hAnsi="Times New Roman"/>
          <w:sz w:val="28"/>
          <w:szCs w:val="28"/>
          <w:lang w:val="tt-RU"/>
        </w:rPr>
        <w:t>мультфильмнардан бик еш файдаланабыз</w:t>
      </w:r>
      <w:r w:rsidR="007073C3" w:rsidRPr="00B07887">
        <w:rPr>
          <w:rFonts w:ascii="Times New Roman" w:hAnsi="Times New Roman"/>
          <w:sz w:val="28"/>
          <w:szCs w:val="28"/>
          <w:lang w:val="tt-RU"/>
        </w:rPr>
        <w:t>.</w:t>
      </w:r>
      <w:r w:rsidR="007073C3">
        <w:rPr>
          <w:rFonts w:ascii="Times New Roman" w:hAnsi="Times New Roman"/>
          <w:sz w:val="28"/>
          <w:szCs w:val="28"/>
          <w:lang w:val="tt-RU"/>
        </w:rPr>
        <w:t xml:space="preserve"> </w:t>
      </w:r>
      <w:r w:rsidR="007073C3" w:rsidRPr="00B07887">
        <w:rPr>
          <w:rFonts w:ascii="Times New Roman" w:hAnsi="Times New Roman"/>
          <w:sz w:val="28"/>
          <w:szCs w:val="28"/>
          <w:lang w:val="tt-RU"/>
        </w:rPr>
        <w:t xml:space="preserve">Шуңа күрә без татар теле дәресләрендә бу </w:t>
      </w:r>
      <w:r w:rsidR="007073C3" w:rsidRPr="00A81666">
        <w:rPr>
          <w:rFonts w:ascii="Times New Roman" w:hAnsi="Times New Roman"/>
          <w:sz w:val="28"/>
          <w:szCs w:val="28"/>
          <w:lang w:val="tt-RU"/>
        </w:rPr>
        <w:t>мультфильмнарны</w:t>
      </w:r>
      <w:r w:rsidR="007073C3" w:rsidRPr="00B07887">
        <w:rPr>
          <w:rFonts w:ascii="Times New Roman" w:hAnsi="Times New Roman"/>
          <w:sz w:val="28"/>
          <w:szCs w:val="28"/>
          <w:lang w:val="tt-RU"/>
        </w:rPr>
        <w:t xml:space="preserve"> ничек кулланып булу мөмкинлеген тикшердек.</w:t>
      </w:r>
      <w:r w:rsidR="00192505">
        <w:rPr>
          <w:rFonts w:ascii="Times New Roman" w:hAnsi="Times New Roman"/>
          <w:sz w:val="28"/>
          <w:szCs w:val="28"/>
          <w:lang w:val="tt-RU"/>
        </w:rPr>
        <w:t xml:space="preserve"> </w:t>
      </w:r>
      <w:r w:rsidR="007073C3">
        <w:rPr>
          <w:rFonts w:ascii="Times New Roman" w:hAnsi="Times New Roman"/>
          <w:sz w:val="28"/>
          <w:szCs w:val="28"/>
          <w:lang w:val="tt-RU"/>
        </w:rPr>
        <w:t xml:space="preserve"> </w:t>
      </w:r>
      <w:r w:rsidR="007073C3" w:rsidRPr="007073C3">
        <w:rPr>
          <w:rFonts w:ascii="Times New Roman" w:hAnsi="Times New Roman"/>
          <w:sz w:val="28"/>
          <w:szCs w:val="28"/>
          <w:lang w:val="tt-RU"/>
        </w:rPr>
        <w:t>Сабыйлар рус теленнән татар теленә тәрҗемә ителгән әкиятләр, мультфильмнарны яратып карый.</w:t>
      </w:r>
    </w:p>
    <w:p w:rsidR="007073C3" w:rsidRPr="007073C3" w:rsidRDefault="007073C3" w:rsidP="0017652F">
      <w:pPr>
        <w:pStyle w:val="a3"/>
        <w:spacing w:before="0" w:beforeAutospacing="0" w:after="0" w:afterAutospacing="0" w:line="360" w:lineRule="auto"/>
        <w:jc w:val="both"/>
        <w:rPr>
          <w:sz w:val="28"/>
          <w:szCs w:val="28"/>
          <w:lang w:val="tt-RU"/>
        </w:rPr>
      </w:pPr>
      <w:r>
        <w:rPr>
          <w:sz w:val="28"/>
          <w:szCs w:val="28"/>
          <w:lang w:val="tt-RU"/>
        </w:rPr>
        <w:lastRenderedPageBreak/>
        <w:t xml:space="preserve">        </w:t>
      </w:r>
      <w:r w:rsidRPr="007073C3">
        <w:rPr>
          <w:sz w:val="28"/>
          <w:szCs w:val="28"/>
          <w:lang w:val="tt-RU"/>
        </w:rPr>
        <w:t>“Бала” китапханәсе татар телен читтән торып өйрәнү өчен дә нәтиҗәле чыганак. Китапханәгә илебезнең һәр төбәгеннән генә түгел, хәтта чит илдә торып та</w:t>
      </w:r>
      <w:r w:rsidRPr="007073C3">
        <w:rPr>
          <w:rStyle w:val="apple-converted-space"/>
          <w:color w:val="000000"/>
          <w:sz w:val="28"/>
          <w:szCs w:val="28"/>
          <w:lang w:val="tt-RU"/>
        </w:rPr>
        <w:t> </w:t>
      </w:r>
      <w:r w:rsidRPr="007073C3">
        <w:rPr>
          <w:sz w:val="28"/>
          <w:szCs w:val="28"/>
          <w:lang w:val="tt-RU"/>
        </w:rPr>
        <w:t>кереп була.</w:t>
      </w:r>
    </w:p>
    <w:p w:rsidR="007073C3" w:rsidRDefault="007073C3" w:rsidP="0017652F">
      <w:p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Pr="007073C3">
        <w:rPr>
          <w:rFonts w:ascii="Times New Roman" w:hAnsi="Times New Roman"/>
          <w:sz w:val="28"/>
          <w:szCs w:val="28"/>
          <w:lang w:val="tt-RU"/>
        </w:rPr>
        <w:t xml:space="preserve">       </w:t>
      </w:r>
      <w:r>
        <w:rPr>
          <w:rFonts w:ascii="Times New Roman" w:hAnsi="Times New Roman"/>
          <w:sz w:val="28"/>
          <w:szCs w:val="28"/>
          <w:lang w:val="tt-RU"/>
        </w:rPr>
        <w:t>“</w:t>
      </w:r>
      <w:r w:rsidRPr="003F3923">
        <w:rPr>
          <w:rFonts w:ascii="Times New Roman" w:hAnsi="Times New Roman"/>
          <w:sz w:val="28"/>
          <w:szCs w:val="28"/>
          <w:lang w:val="tt-RU"/>
        </w:rPr>
        <w:t>Бала</w:t>
      </w:r>
      <w:r>
        <w:rPr>
          <w:rFonts w:ascii="Times New Roman" w:hAnsi="Times New Roman"/>
          <w:sz w:val="28"/>
          <w:szCs w:val="28"/>
          <w:lang w:val="tt-RU"/>
        </w:rPr>
        <w:t>”</w:t>
      </w:r>
      <w:r w:rsidRPr="003F3923">
        <w:rPr>
          <w:rFonts w:ascii="Times New Roman" w:hAnsi="Times New Roman"/>
          <w:sz w:val="28"/>
          <w:szCs w:val="28"/>
          <w:lang w:val="tt-RU"/>
        </w:rPr>
        <w:t xml:space="preserve"> интерактив китапханәсен ике юнәлештә кулланырга була.</w:t>
      </w:r>
      <w:r>
        <w:rPr>
          <w:rFonts w:ascii="Times New Roman" w:hAnsi="Times New Roman"/>
          <w:sz w:val="28"/>
          <w:szCs w:val="28"/>
          <w:lang w:val="tt-RU"/>
        </w:rPr>
        <w:t xml:space="preserve"> </w:t>
      </w:r>
      <w:r w:rsidRPr="003F3923">
        <w:rPr>
          <w:rFonts w:ascii="Times New Roman" w:hAnsi="Times New Roman"/>
          <w:sz w:val="28"/>
          <w:szCs w:val="28"/>
          <w:lang w:val="tt-RU"/>
        </w:rPr>
        <w:t>Рус мәктәпләрендә балалар рус һәм татар төркемнәренә бүленәләр. Татар төркемендә укучы балалар татарча иркен сөйләшәләр, аңлыйлар, үз фикерләрен җиткерә алалар. Татар телендә дөрес сөйләшергә өйрәтү өчен, балаларны кызыксындыра алырлык аралашу даирәсе булдыру, сюжетлы уеннар оештыру, гомумән, баланың актив сөйләмен үстерү зарур. Сөйләшергә өйрәтү өчен баланы мөмкин кадәр күбрәк сөйләмгә җәлеп итәргә кирәк.</w:t>
      </w:r>
      <w:r>
        <w:rPr>
          <w:rFonts w:ascii="Times New Roman" w:hAnsi="Times New Roman"/>
          <w:sz w:val="28"/>
          <w:szCs w:val="28"/>
          <w:lang w:val="tt-RU"/>
        </w:rPr>
        <w:t xml:space="preserve"> </w:t>
      </w:r>
      <w:r w:rsidRPr="003F3923">
        <w:rPr>
          <w:rFonts w:ascii="Times New Roman" w:hAnsi="Times New Roman"/>
          <w:sz w:val="28"/>
          <w:szCs w:val="28"/>
          <w:lang w:val="tt-RU"/>
        </w:rPr>
        <w:t>Кече яшьтәге мәктәп балалары эмоциональ, хәрәкәтчән балалар. Алар тиз арыйлар, бала материалны үзе өчен кызык булса гына, үзенең ихтыяҗына туры килсә ген</w:t>
      </w:r>
      <w:r>
        <w:rPr>
          <w:rFonts w:ascii="Times New Roman" w:hAnsi="Times New Roman"/>
          <w:sz w:val="28"/>
          <w:szCs w:val="28"/>
          <w:lang w:val="tt-RU"/>
        </w:rPr>
        <w:t>ә кабул итә һәм фикерли башлый. Хәзерге вакытты “Бала” сайтында барлыгы</w:t>
      </w:r>
      <w:r w:rsidRPr="003F3923">
        <w:rPr>
          <w:rFonts w:ascii="Times New Roman" w:hAnsi="Times New Roman"/>
          <w:sz w:val="28"/>
          <w:szCs w:val="28"/>
          <w:lang w:val="tt-RU"/>
        </w:rPr>
        <w:t xml:space="preserve"> 25 мультфильм  урнашкан. Шуларның</w:t>
      </w:r>
      <w:r>
        <w:rPr>
          <w:rFonts w:ascii="Times New Roman" w:hAnsi="Times New Roman"/>
          <w:sz w:val="28"/>
          <w:szCs w:val="28"/>
          <w:lang w:val="tt-RU"/>
        </w:rPr>
        <w:t xml:space="preserve"> 17се Г.Тукай, 2се А.Алиш, 5се татар халык әкиятләре һәм берсе</w:t>
      </w:r>
      <w:r w:rsidRPr="003F3923">
        <w:rPr>
          <w:rFonts w:ascii="Times New Roman" w:hAnsi="Times New Roman"/>
          <w:sz w:val="28"/>
          <w:szCs w:val="28"/>
          <w:lang w:val="tt-RU"/>
        </w:rPr>
        <w:t xml:space="preserve"> Зәкәрия Әхмәровныкы.Бөтен сыйныфларда да Г.Тукай иҗаты өйрәнгәнлектән бу мультфильмнарны рәхәтләнеп кулланырга була. Шулай ук һәр сыйныфта татар халык авыз иҗатына да сәгатьләр бирелә. Бу сәгатьләрдә дә мультфильмнарны файдаланырга була. Дәрес башында балаларга теге яки бу тема турында мәг</w:t>
      </w:r>
      <w:r w:rsidRPr="007073C3">
        <w:rPr>
          <w:rFonts w:ascii="Times New Roman" w:hAnsi="Times New Roman"/>
          <w:sz w:val="28"/>
          <w:szCs w:val="28"/>
          <w:lang w:val="tt-RU"/>
        </w:rPr>
        <w:t>ъ</w:t>
      </w:r>
      <w:r w:rsidRPr="003F3923">
        <w:rPr>
          <w:rFonts w:ascii="Times New Roman" w:hAnsi="Times New Roman"/>
          <w:sz w:val="28"/>
          <w:szCs w:val="28"/>
          <w:lang w:val="tt-RU"/>
        </w:rPr>
        <w:t>лүмат бирелә. Аннан соң әсәр белән таныштырыла, балалар әсәрне башта дәреслектән укыйлар, бу әсәрне ничек күзаллаулары турында сөйлиләр. Шуннан соң мультфильм тәкъдим ителә. Балалар үзләренең фикерләре белән уртаклашалар, сорауларга җавап бирәләр. Шулай ук мультфильмның лексикасына да игътибар итәләр, сәнгатьлелеген ачыклыйлар.</w:t>
      </w:r>
      <w:r>
        <w:rPr>
          <w:rFonts w:ascii="Times New Roman" w:hAnsi="Times New Roman"/>
          <w:sz w:val="28"/>
          <w:szCs w:val="28"/>
          <w:lang w:val="tt-RU"/>
        </w:rPr>
        <w:t xml:space="preserve"> Шигыр</w:t>
      </w:r>
      <w:r w:rsidRPr="00507670">
        <w:rPr>
          <w:rFonts w:ascii="Times New Roman" w:hAnsi="Times New Roman"/>
          <w:sz w:val="28"/>
          <w:szCs w:val="28"/>
          <w:lang w:val="tt-RU"/>
        </w:rPr>
        <w:t>ь</w:t>
      </w:r>
      <w:r>
        <w:rPr>
          <w:rFonts w:ascii="Times New Roman" w:hAnsi="Times New Roman"/>
          <w:sz w:val="28"/>
          <w:szCs w:val="28"/>
          <w:lang w:val="tt-RU"/>
        </w:rPr>
        <w:t>ләр, хикәя һәм әкиятләрдәге геройларның образларын, вакыйгаларын сурәтләүне алар күз алдына конкрет китерәләр һәм үзләрен шул вакыйгалар эчендә итеп хис итәләр, хыялланалар һәм фикер йөртергә өйрәнәләр.</w:t>
      </w:r>
      <w:r w:rsidRPr="003F3923">
        <w:rPr>
          <w:rFonts w:ascii="Times New Roman" w:hAnsi="Times New Roman"/>
          <w:sz w:val="28"/>
          <w:szCs w:val="28"/>
          <w:lang w:val="tt-RU"/>
        </w:rPr>
        <w:t xml:space="preserve"> Шуннан соң балаларга бу әсәрне сәхнәләштереп карау мөмкинлеге бирергә була. Бу балаларның сүзлек запасын баетуга, бәйләнешле сөйләм телен үстерүгә, әсәрне истә калдырырга, баланың </w:t>
      </w:r>
      <w:r w:rsidRPr="003F3923">
        <w:rPr>
          <w:rFonts w:ascii="Times New Roman" w:hAnsi="Times New Roman"/>
          <w:sz w:val="28"/>
          <w:szCs w:val="28"/>
          <w:lang w:val="tt-RU"/>
        </w:rPr>
        <w:lastRenderedPageBreak/>
        <w:t>талантын ачуга һәм дәресне кызыклы үткәрүгә зур ярдәм итә. Татар мультфильмы милләтне коткаручы бер могҗиза буларак тансык. Ул милли рухны балаларга кече яшьтән үк сеңдерә ала. Бигрәк тә ул чын милли рухлы, халыкчан булса, халык иҗатын, туган телне, матур гадәтләребезне балаларга җиткерә алса</w:t>
      </w:r>
      <w:r>
        <w:rPr>
          <w:rFonts w:ascii="Times New Roman" w:hAnsi="Times New Roman"/>
          <w:sz w:val="28"/>
          <w:szCs w:val="28"/>
          <w:lang w:val="tt-RU"/>
        </w:rPr>
        <w:t>.</w:t>
      </w:r>
    </w:p>
    <w:p w:rsidR="007073C3" w:rsidRPr="00B07887" w:rsidRDefault="007073C3" w:rsidP="0017652F">
      <w:p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Pr="00B07887">
        <w:rPr>
          <w:rFonts w:ascii="Times New Roman" w:hAnsi="Times New Roman"/>
          <w:sz w:val="28"/>
          <w:szCs w:val="28"/>
          <w:lang w:val="tt-RU"/>
        </w:rPr>
        <w:t>Рус төркемнәрендә эшләүгә килгәндә, бу сайтның китапханә бүлегеннән файдалану отышлырак. Мондагы әсәрләр мультфильм дәрәҗәсенә җиткерелмәгән әле , әмма инде әсәр буенча ясалган иллюстрацияләр, эчтәлекне тулысынча ачып бирә. Мультимедиа ресурсы уку процессын оештыруда индивидуаль якын килү мөмкинлеген исәпкә алып төзелгән. Укучыларга, үзләренең уку мөмкинлекләренә карап, материалга кат-кат әйләнеп кайту, кат-кат кабатлау мөмкинлеге тудырылган. Бу исә, бигрәк тә авыр үзләштерүче балаларга, укудагы уңышсызлыклардан котылырга ярдәм итәчәк. Татар теле өйрәнүнең мотивлашкан булуын тәэмин итү йөзеннән, мультимедиа кызыклы биремнәр, хәрәкәт, тавыш, төсләр белән тәэмин ителгән. Бу бүлектә әсәрнең тәрҗемәсен карарга була, текст экранда чыгып бара, сүзлек эше күрсәтелә. Әсәрне өйрәнгәннән соң баланы тестлар, биремнәр ярдәмендә тикшерергә була. Монда барлыгы 22 әсәр бирелгән. Шуларның 8е татар халык әкияте, 2се А.Алиш әсәре. Шулай ук рус һәм филиппин халык әкиятләре</w:t>
      </w:r>
      <w:r>
        <w:rPr>
          <w:rFonts w:ascii="Times New Roman" w:hAnsi="Times New Roman"/>
          <w:sz w:val="28"/>
          <w:szCs w:val="28"/>
          <w:lang w:val="tt-RU"/>
        </w:rPr>
        <w:t xml:space="preserve"> бар. Бу бүлектә балалар Дәрдем</w:t>
      </w:r>
      <w:r w:rsidRPr="00B07887">
        <w:rPr>
          <w:rFonts w:ascii="Times New Roman" w:hAnsi="Times New Roman"/>
          <w:sz w:val="28"/>
          <w:szCs w:val="28"/>
          <w:lang w:val="tt-RU"/>
        </w:rPr>
        <w:t>әнд, К.Насыйри, М.Гафури , Н.Фәттах кебек бөек язучылар белән беррәттән Р.Мингалим, Р.Вәлиева, Р.Вәлиев,</w:t>
      </w:r>
      <w:r w:rsidR="0017652F">
        <w:rPr>
          <w:rFonts w:ascii="Times New Roman" w:hAnsi="Times New Roman"/>
          <w:sz w:val="28"/>
          <w:szCs w:val="28"/>
          <w:lang w:val="tt-RU"/>
        </w:rPr>
        <w:t xml:space="preserve"> </w:t>
      </w:r>
      <w:r w:rsidRPr="00B07887">
        <w:rPr>
          <w:rFonts w:ascii="Times New Roman" w:hAnsi="Times New Roman"/>
          <w:sz w:val="28"/>
          <w:szCs w:val="28"/>
          <w:lang w:val="tt-RU"/>
        </w:rPr>
        <w:t>Рафис Гыйззәтуллин кебек бүгенге көн балалар язучыларының әсәрләре белән дә таныша алалар.</w:t>
      </w:r>
    </w:p>
    <w:p w:rsidR="007073C3" w:rsidRPr="00B07887" w:rsidRDefault="007073C3" w:rsidP="0017652F">
      <w:pPr>
        <w:spacing w:after="0" w:line="360" w:lineRule="auto"/>
        <w:jc w:val="both"/>
        <w:rPr>
          <w:rFonts w:ascii="Times New Roman" w:hAnsi="Times New Roman"/>
          <w:sz w:val="28"/>
          <w:szCs w:val="28"/>
          <w:lang w:val="tt-RU"/>
        </w:rPr>
      </w:pPr>
      <w:r w:rsidRPr="00B07887">
        <w:rPr>
          <w:rFonts w:ascii="Times New Roman" w:hAnsi="Times New Roman"/>
          <w:sz w:val="28"/>
          <w:szCs w:val="28"/>
          <w:lang w:val="tt-RU"/>
        </w:rPr>
        <w:t xml:space="preserve">  </w:t>
      </w:r>
      <w:r>
        <w:rPr>
          <w:rFonts w:ascii="Times New Roman" w:hAnsi="Times New Roman"/>
          <w:sz w:val="28"/>
          <w:szCs w:val="28"/>
          <w:lang w:val="tt-RU"/>
        </w:rPr>
        <w:t xml:space="preserve">    </w:t>
      </w:r>
      <w:r w:rsidRPr="00B07887">
        <w:rPr>
          <w:rFonts w:ascii="Times New Roman" w:hAnsi="Times New Roman"/>
          <w:sz w:val="28"/>
          <w:szCs w:val="28"/>
          <w:lang w:val="tt-RU"/>
        </w:rPr>
        <w:t xml:space="preserve"> Әлеге китапханә әсәрләрен тулы дәрес буена һәм дәреснең бер өлеше итеп алырга була. Дәрестә текстның рус һәм татар телендәге вариантын тыңларга, укырга, караоке буенча эшләргә мөмкин. Әсәрне тулысынча өйрәнеп беткәннән соң тикшерү өлешендә биремнәр үтәргә, фикер алышырга ягъни рәсем буенча сорауларга җавап бирергә, ә иң соңыннан тестлар ярдәмендә әсәрне ни дәрәҗәдә аңлауны тикшерергә була. Мультимедиадагы интерактив мөмкинлекләр укучының уку эшчәнлегенең мөстәкыйльлеген </w:t>
      </w:r>
      <w:r w:rsidRPr="00B07887">
        <w:rPr>
          <w:rFonts w:ascii="Times New Roman" w:hAnsi="Times New Roman"/>
          <w:sz w:val="28"/>
          <w:szCs w:val="28"/>
          <w:lang w:val="tt-RU"/>
        </w:rPr>
        <w:lastRenderedPageBreak/>
        <w:t>тудыруны күздә тота: укучы сөйләм эшчәнлеген үзе модельләштерә, үз хаталарын үзе таба, үзе төзәтә. Мультимедиада һәр әсәр буенча биремнәр бирелде. Аларны укытучы дәрес структурасының үзе кирәк дип тапкан этабында куллана ала</w:t>
      </w:r>
      <w:r>
        <w:rPr>
          <w:rFonts w:ascii="Times New Roman" w:hAnsi="Times New Roman"/>
          <w:sz w:val="28"/>
          <w:szCs w:val="28"/>
          <w:lang w:val="tt-RU"/>
        </w:rPr>
        <w:t>.</w:t>
      </w:r>
    </w:p>
    <w:p w:rsidR="007073C3" w:rsidRPr="00507670" w:rsidRDefault="007073C3" w:rsidP="0017652F">
      <w:pPr>
        <w:pStyle w:val="a3"/>
        <w:spacing w:before="0" w:beforeAutospacing="0" w:after="0" w:afterAutospacing="0" w:line="360" w:lineRule="auto"/>
        <w:jc w:val="both"/>
        <w:rPr>
          <w:sz w:val="28"/>
          <w:szCs w:val="28"/>
          <w:lang w:val="tt-RU"/>
        </w:rPr>
      </w:pPr>
      <w:r>
        <w:rPr>
          <w:sz w:val="28"/>
          <w:szCs w:val="28"/>
          <w:lang w:val="tt-RU"/>
        </w:rPr>
        <w:t xml:space="preserve">       “ </w:t>
      </w:r>
      <w:r>
        <w:rPr>
          <w:color w:val="000000"/>
          <w:sz w:val="28"/>
          <w:szCs w:val="28"/>
          <w:lang w:val="tt-RU"/>
        </w:rPr>
        <w:t xml:space="preserve">Бала” </w:t>
      </w:r>
      <w:r w:rsidRPr="00507670">
        <w:rPr>
          <w:color w:val="000000"/>
          <w:sz w:val="28"/>
          <w:szCs w:val="28"/>
          <w:lang w:val="tt-RU"/>
        </w:rPr>
        <w:t>китапханәсе татар интернеты өчен зур уңы</w:t>
      </w:r>
      <w:r>
        <w:rPr>
          <w:color w:val="000000"/>
          <w:sz w:val="28"/>
          <w:szCs w:val="28"/>
          <w:lang w:val="tt-RU"/>
        </w:rPr>
        <w:t xml:space="preserve">ш. </w:t>
      </w:r>
      <w:r w:rsidRPr="00282781">
        <w:rPr>
          <w:sz w:val="28"/>
          <w:szCs w:val="28"/>
          <w:lang w:val="tt-RU"/>
        </w:rPr>
        <w:t xml:space="preserve">Мультфильмнарны туган телеңдә карау барыбер икенче икән шул. </w:t>
      </w:r>
      <w:proofErr w:type="spellStart"/>
      <w:r w:rsidRPr="00282781">
        <w:rPr>
          <w:sz w:val="28"/>
          <w:szCs w:val="28"/>
        </w:rPr>
        <w:t>Осталык</w:t>
      </w:r>
      <w:proofErr w:type="spellEnd"/>
      <w:r w:rsidRPr="00282781">
        <w:rPr>
          <w:sz w:val="28"/>
          <w:szCs w:val="28"/>
        </w:rPr>
        <w:t xml:space="preserve"> </w:t>
      </w:r>
      <w:proofErr w:type="spellStart"/>
      <w:r w:rsidRPr="00282781">
        <w:rPr>
          <w:sz w:val="28"/>
          <w:szCs w:val="28"/>
        </w:rPr>
        <w:t>булганда</w:t>
      </w:r>
      <w:proofErr w:type="spellEnd"/>
      <w:r w:rsidRPr="00282781">
        <w:rPr>
          <w:sz w:val="28"/>
          <w:szCs w:val="28"/>
        </w:rPr>
        <w:t xml:space="preserve">, татар теле </w:t>
      </w:r>
      <w:proofErr w:type="spellStart"/>
      <w:r w:rsidRPr="00282781">
        <w:rPr>
          <w:sz w:val="28"/>
          <w:szCs w:val="28"/>
        </w:rPr>
        <w:t>китап</w:t>
      </w:r>
      <w:proofErr w:type="spellEnd"/>
      <w:r w:rsidRPr="00282781">
        <w:rPr>
          <w:sz w:val="28"/>
          <w:szCs w:val="28"/>
        </w:rPr>
        <w:t xml:space="preserve"> теле </w:t>
      </w:r>
      <w:proofErr w:type="spellStart"/>
      <w:r w:rsidRPr="00282781">
        <w:rPr>
          <w:sz w:val="28"/>
          <w:szCs w:val="28"/>
        </w:rPr>
        <w:t>генә</w:t>
      </w:r>
      <w:proofErr w:type="spellEnd"/>
      <w:r w:rsidRPr="00282781">
        <w:rPr>
          <w:sz w:val="28"/>
          <w:szCs w:val="28"/>
        </w:rPr>
        <w:t xml:space="preserve"> </w:t>
      </w:r>
      <w:proofErr w:type="spellStart"/>
      <w:r w:rsidRPr="00282781">
        <w:rPr>
          <w:sz w:val="28"/>
          <w:szCs w:val="28"/>
        </w:rPr>
        <w:t>түгел</w:t>
      </w:r>
      <w:proofErr w:type="spellEnd"/>
      <w:r w:rsidRPr="00282781">
        <w:rPr>
          <w:sz w:val="28"/>
          <w:szCs w:val="28"/>
        </w:rPr>
        <w:t xml:space="preserve">, мультик теле </w:t>
      </w:r>
      <w:proofErr w:type="spellStart"/>
      <w:r w:rsidRPr="00282781">
        <w:rPr>
          <w:sz w:val="28"/>
          <w:szCs w:val="28"/>
        </w:rPr>
        <w:t>дә</w:t>
      </w:r>
      <w:proofErr w:type="spellEnd"/>
      <w:r w:rsidRPr="00282781">
        <w:rPr>
          <w:sz w:val="28"/>
          <w:szCs w:val="28"/>
        </w:rPr>
        <w:t xml:space="preserve"> </w:t>
      </w:r>
      <w:proofErr w:type="spellStart"/>
      <w:r w:rsidRPr="00282781">
        <w:rPr>
          <w:sz w:val="28"/>
          <w:szCs w:val="28"/>
        </w:rPr>
        <w:t>була</w:t>
      </w:r>
      <w:proofErr w:type="spellEnd"/>
      <w:r w:rsidRPr="00282781">
        <w:rPr>
          <w:sz w:val="28"/>
          <w:szCs w:val="28"/>
        </w:rPr>
        <w:t xml:space="preserve"> </w:t>
      </w:r>
      <w:proofErr w:type="gramStart"/>
      <w:r w:rsidRPr="00282781">
        <w:rPr>
          <w:sz w:val="28"/>
          <w:szCs w:val="28"/>
        </w:rPr>
        <w:t>ала</w:t>
      </w:r>
      <w:proofErr w:type="gramEnd"/>
      <w:r w:rsidRPr="00282781">
        <w:rPr>
          <w:sz w:val="28"/>
          <w:szCs w:val="28"/>
        </w:rPr>
        <w:t xml:space="preserve">. Татар </w:t>
      </w:r>
      <w:proofErr w:type="spellStart"/>
      <w:r w:rsidRPr="00282781">
        <w:rPr>
          <w:sz w:val="28"/>
          <w:szCs w:val="28"/>
        </w:rPr>
        <w:t>теленә</w:t>
      </w:r>
      <w:proofErr w:type="spellEnd"/>
      <w:r w:rsidRPr="00282781">
        <w:rPr>
          <w:sz w:val="28"/>
          <w:szCs w:val="28"/>
        </w:rPr>
        <w:t xml:space="preserve"> </w:t>
      </w:r>
      <w:proofErr w:type="spellStart"/>
      <w:r w:rsidRPr="00282781">
        <w:rPr>
          <w:sz w:val="28"/>
          <w:szCs w:val="28"/>
        </w:rPr>
        <w:t>камил</w:t>
      </w:r>
      <w:proofErr w:type="spellEnd"/>
      <w:r w:rsidRPr="00282781">
        <w:rPr>
          <w:sz w:val="28"/>
          <w:szCs w:val="28"/>
        </w:rPr>
        <w:t xml:space="preserve"> </w:t>
      </w:r>
      <w:proofErr w:type="spellStart"/>
      <w:r w:rsidRPr="00282781">
        <w:rPr>
          <w:sz w:val="28"/>
          <w:szCs w:val="28"/>
        </w:rPr>
        <w:t>тәрҗемә</w:t>
      </w:r>
      <w:proofErr w:type="spellEnd"/>
      <w:r w:rsidRPr="00282781">
        <w:rPr>
          <w:sz w:val="28"/>
          <w:szCs w:val="28"/>
        </w:rPr>
        <w:t xml:space="preserve">, </w:t>
      </w:r>
      <w:proofErr w:type="spellStart"/>
      <w:r w:rsidRPr="00282781">
        <w:rPr>
          <w:sz w:val="28"/>
          <w:szCs w:val="28"/>
        </w:rPr>
        <w:t>образларның</w:t>
      </w:r>
      <w:proofErr w:type="spellEnd"/>
      <w:r w:rsidRPr="00282781">
        <w:rPr>
          <w:sz w:val="28"/>
          <w:szCs w:val="28"/>
        </w:rPr>
        <w:t xml:space="preserve"> </w:t>
      </w:r>
      <w:proofErr w:type="spellStart"/>
      <w:r w:rsidRPr="00282781">
        <w:rPr>
          <w:sz w:val="28"/>
          <w:szCs w:val="28"/>
        </w:rPr>
        <w:t>чын</w:t>
      </w:r>
      <w:proofErr w:type="spellEnd"/>
      <w:r w:rsidRPr="00282781">
        <w:rPr>
          <w:sz w:val="28"/>
          <w:szCs w:val="28"/>
        </w:rPr>
        <w:t xml:space="preserve"> </w:t>
      </w:r>
      <w:proofErr w:type="spellStart"/>
      <w:r w:rsidRPr="00282781">
        <w:rPr>
          <w:sz w:val="28"/>
          <w:szCs w:val="28"/>
        </w:rPr>
        <w:t>һәм</w:t>
      </w:r>
      <w:proofErr w:type="spellEnd"/>
      <w:r w:rsidRPr="00282781">
        <w:rPr>
          <w:sz w:val="28"/>
          <w:szCs w:val="28"/>
        </w:rPr>
        <w:t xml:space="preserve"> </w:t>
      </w:r>
      <w:proofErr w:type="spellStart"/>
      <w:r w:rsidRPr="00282781">
        <w:rPr>
          <w:sz w:val="28"/>
          <w:szCs w:val="28"/>
        </w:rPr>
        <w:t>кызыклы</w:t>
      </w:r>
      <w:proofErr w:type="spellEnd"/>
      <w:r w:rsidRPr="00282781">
        <w:rPr>
          <w:sz w:val="28"/>
          <w:szCs w:val="28"/>
        </w:rPr>
        <w:t xml:space="preserve"> </w:t>
      </w:r>
      <w:proofErr w:type="spellStart"/>
      <w:r w:rsidRPr="00282781">
        <w:rPr>
          <w:sz w:val="28"/>
          <w:szCs w:val="28"/>
        </w:rPr>
        <w:t>булуы</w:t>
      </w:r>
      <w:proofErr w:type="spellEnd"/>
      <w:r w:rsidRPr="00282781">
        <w:rPr>
          <w:sz w:val="28"/>
          <w:szCs w:val="28"/>
        </w:rPr>
        <w:t xml:space="preserve"> </w:t>
      </w:r>
      <w:r w:rsidRPr="00282781">
        <w:rPr>
          <w:sz w:val="28"/>
          <w:szCs w:val="28"/>
          <w:lang w:val="tt-RU"/>
        </w:rPr>
        <w:t>бу проектны югары дәрәҗәгә күтәрә һәм аның киләчәге барлыгын күрсәтә.</w:t>
      </w:r>
      <w:r w:rsidRPr="00282781">
        <w:rPr>
          <w:color w:val="000000"/>
          <w:sz w:val="28"/>
          <w:szCs w:val="28"/>
        </w:rPr>
        <w:t xml:space="preserve"> Рус </w:t>
      </w:r>
      <w:proofErr w:type="spellStart"/>
      <w:r w:rsidRPr="00282781">
        <w:rPr>
          <w:color w:val="000000"/>
          <w:sz w:val="28"/>
          <w:szCs w:val="28"/>
        </w:rPr>
        <w:t>балаларына</w:t>
      </w:r>
      <w:proofErr w:type="spellEnd"/>
      <w:r w:rsidRPr="00282781">
        <w:rPr>
          <w:color w:val="000000"/>
          <w:sz w:val="28"/>
          <w:szCs w:val="28"/>
        </w:rPr>
        <w:t xml:space="preserve"> татар </w:t>
      </w:r>
      <w:proofErr w:type="spellStart"/>
      <w:r w:rsidRPr="00282781">
        <w:rPr>
          <w:color w:val="000000"/>
          <w:sz w:val="28"/>
          <w:szCs w:val="28"/>
        </w:rPr>
        <w:t>телен</w:t>
      </w:r>
      <w:proofErr w:type="spellEnd"/>
      <w:r w:rsidRPr="00282781">
        <w:rPr>
          <w:color w:val="000000"/>
          <w:sz w:val="28"/>
          <w:szCs w:val="28"/>
        </w:rPr>
        <w:t xml:space="preserve"> </w:t>
      </w:r>
      <w:proofErr w:type="spellStart"/>
      <w:r w:rsidRPr="00282781">
        <w:rPr>
          <w:color w:val="000000"/>
          <w:sz w:val="28"/>
          <w:szCs w:val="28"/>
        </w:rPr>
        <w:t>өйрәтүчеләр</w:t>
      </w:r>
      <w:proofErr w:type="spellEnd"/>
      <w:r w:rsidRPr="00282781">
        <w:rPr>
          <w:color w:val="000000"/>
          <w:sz w:val="28"/>
          <w:szCs w:val="28"/>
        </w:rPr>
        <w:t xml:space="preserve"> </w:t>
      </w:r>
      <w:proofErr w:type="spellStart"/>
      <w:r w:rsidRPr="00282781">
        <w:rPr>
          <w:color w:val="000000"/>
          <w:sz w:val="28"/>
          <w:szCs w:val="28"/>
        </w:rPr>
        <w:t>өчен</w:t>
      </w:r>
      <w:proofErr w:type="spellEnd"/>
      <w:r w:rsidRPr="00282781">
        <w:rPr>
          <w:color w:val="000000"/>
          <w:sz w:val="28"/>
          <w:szCs w:val="28"/>
        </w:rPr>
        <w:t xml:space="preserve"> </w:t>
      </w:r>
      <w:proofErr w:type="spellStart"/>
      <w:r w:rsidRPr="00282781">
        <w:rPr>
          <w:color w:val="000000"/>
          <w:sz w:val="28"/>
          <w:szCs w:val="28"/>
        </w:rPr>
        <w:t>бу</w:t>
      </w:r>
      <w:proofErr w:type="spellEnd"/>
      <w:r w:rsidRPr="00282781">
        <w:rPr>
          <w:color w:val="000000"/>
          <w:sz w:val="28"/>
          <w:szCs w:val="28"/>
        </w:rPr>
        <w:t xml:space="preserve"> </w:t>
      </w:r>
      <w:proofErr w:type="spellStart"/>
      <w:r w:rsidRPr="00282781">
        <w:rPr>
          <w:color w:val="000000"/>
          <w:sz w:val="28"/>
          <w:szCs w:val="28"/>
        </w:rPr>
        <w:t>көн</w:t>
      </w:r>
      <w:proofErr w:type="spellEnd"/>
      <w:r w:rsidRPr="00282781">
        <w:rPr>
          <w:color w:val="000000"/>
          <w:sz w:val="28"/>
          <w:szCs w:val="28"/>
        </w:rPr>
        <w:t xml:space="preserve"> </w:t>
      </w:r>
      <w:proofErr w:type="spellStart"/>
      <w:r w:rsidRPr="00282781">
        <w:rPr>
          <w:color w:val="000000"/>
          <w:sz w:val="28"/>
          <w:szCs w:val="28"/>
        </w:rPr>
        <w:t>саен,дәрес</w:t>
      </w:r>
      <w:proofErr w:type="spellEnd"/>
      <w:r w:rsidRPr="00282781">
        <w:rPr>
          <w:color w:val="000000"/>
          <w:sz w:val="28"/>
          <w:szCs w:val="28"/>
        </w:rPr>
        <w:t xml:space="preserve"> </w:t>
      </w:r>
      <w:proofErr w:type="spellStart"/>
      <w:r w:rsidRPr="00282781">
        <w:rPr>
          <w:color w:val="000000"/>
          <w:sz w:val="28"/>
          <w:szCs w:val="28"/>
        </w:rPr>
        <w:t>саен</w:t>
      </w:r>
      <w:proofErr w:type="spellEnd"/>
      <w:r w:rsidRPr="00282781">
        <w:rPr>
          <w:color w:val="000000"/>
          <w:sz w:val="28"/>
          <w:szCs w:val="28"/>
        </w:rPr>
        <w:t xml:space="preserve"> </w:t>
      </w:r>
      <w:proofErr w:type="spellStart"/>
      <w:r w:rsidRPr="00282781">
        <w:rPr>
          <w:color w:val="000000"/>
          <w:sz w:val="28"/>
          <w:szCs w:val="28"/>
        </w:rPr>
        <w:t>кулланыла</w:t>
      </w:r>
      <w:proofErr w:type="spellEnd"/>
      <w:r w:rsidRPr="00282781">
        <w:rPr>
          <w:color w:val="000000"/>
          <w:sz w:val="28"/>
          <w:szCs w:val="28"/>
        </w:rPr>
        <w:t xml:space="preserve"> </w:t>
      </w:r>
      <w:proofErr w:type="spellStart"/>
      <w:r w:rsidRPr="00282781">
        <w:rPr>
          <w:color w:val="000000"/>
          <w:sz w:val="28"/>
          <w:szCs w:val="28"/>
        </w:rPr>
        <w:t>торган</w:t>
      </w:r>
      <w:proofErr w:type="spellEnd"/>
      <w:r w:rsidRPr="00282781">
        <w:rPr>
          <w:color w:val="000000"/>
          <w:sz w:val="28"/>
          <w:szCs w:val="28"/>
        </w:rPr>
        <w:t xml:space="preserve"> </w:t>
      </w:r>
      <w:proofErr w:type="spellStart"/>
      <w:r w:rsidRPr="00282781">
        <w:rPr>
          <w:color w:val="000000"/>
          <w:sz w:val="28"/>
          <w:szCs w:val="28"/>
        </w:rPr>
        <w:t>ярдәмлеккә</w:t>
      </w:r>
      <w:proofErr w:type="spellEnd"/>
      <w:r w:rsidRPr="00282781">
        <w:rPr>
          <w:color w:val="000000"/>
          <w:sz w:val="28"/>
          <w:szCs w:val="28"/>
        </w:rPr>
        <w:t xml:space="preserve"> </w:t>
      </w:r>
      <w:proofErr w:type="spellStart"/>
      <w:r w:rsidRPr="00282781">
        <w:rPr>
          <w:color w:val="000000"/>
          <w:sz w:val="28"/>
          <w:szCs w:val="28"/>
        </w:rPr>
        <w:t>әйләнәчәк</w:t>
      </w:r>
      <w:proofErr w:type="gramStart"/>
      <w:r w:rsidRPr="00282781">
        <w:rPr>
          <w:color w:val="000000"/>
          <w:sz w:val="28"/>
          <w:szCs w:val="28"/>
        </w:rPr>
        <w:t>.И</w:t>
      </w:r>
      <w:proofErr w:type="gramEnd"/>
      <w:r w:rsidRPr="00282781">
        <w:rPr>
          <w:color w:val="000000"/>
          <w:sz w:val="28"/>
          <w:szCs w:val="28"/>
        </w:rPr>
        <w:t>скиткеч</w:t>
      </w:r>
      <w:proofErr w:type="spellEnd"/>
      <w:r w:rsidRPr="00282781">
        <w:rPr>
          <w:color w:val="000000"/>
          <w:sz w:val="28"/>
          <w:szCs w:val="28"/>
        </w:rPr>
        <w:t xml:space="preserve"> </w:t>
      </w:r>
      <w:proofErr w:type="spellStart"/>
      <w:r w:rsidRPr="00282781">
        <w:rPr>
          <w:color w:val="000000"/>
          <w:sz w:val="28"/>
          <w:szCs w:val="28"/>
        </w:rPr>
        <w:t>файдалы,кирәкле</w:t>
      </w:r>
      <w:proofErr w:type="spellEnd"/>
      <w:r w:rsidRPr="00282781">
        <w:rPr>
          <w:color w:val="000000"/>
          <w:sz w:val="28"/>
          <w:szCs w:val="28"/>
        </w:rPr>
        <w:t xml:space="preserve"> </w:t>
      </w:r>
      <w:proofErr w:type="spellStart"/>
      <w:r w:rsidRPr="00282781">
        <w:rPr>
          <w:color w:val="000000"/>
          <w:sz w:val="28"/>
          <w:szCs w:val="28"/>
        </w:rPr>
        <w:t>эш</w:t>
      </w:r>
      <w:proofErr w:type="spellEnd"/>
      <w:r w:rsidRPr="00282781">
        <w:rPr>
          <w:color w:val="000000"/>
          <w:sz w:val="28"/>
          <w:szCs w:val="28"/>
        </w:rPr>
        <w:t xml:space="preserve"> </w:t>
      </w:r>
      <w:proofErr w:type="spellStart"/>
      <w:r w:rsidRPr="00282781">
        <w:rPr>
          <w:color w:val="000000"/>
          <w:sz w:val="28"/>
          <w:szCs w:val="28"/>
        </w:rPr>
        <w:t>башкарган</w:t>
      </w:r>
      <w:proofErr w:type="spellEnd"/>
      <w:r w:rsidRPr="00282781">
        <w:rPr>
          <w:color w:val="000000"/>
          <w:sz w:val="28"/>
          <w:szCs w:val="28"/>
          <w:lang w:val="tt-RU"/>
        </w:rPr>
        <w:t xml:space="preserve"> “Татарму</w:t>
      </w:r>
      <w:proofErr w:type="spellStart"/>
      <w:r w:rsidRPr="00282781">
        <w:rPr>
          <w:color w:val="000000"/>
          <w:sz w:val="28"/>
          <w:szCs w:val="28"/>
        </w:rPr>
        <w:t>льтфильм</w:t>
      </w:r>
      <w:proofErr w:type="spellEnd"/>
      <w:r w:rsidRPr="00282781">
        <w:rPr>
          <w:color w:val="000000"/>
          <w:sz w:val="28"/>
          <w:szCs w:val="28"/>
        </w:rPr>
        <w:t>»</w:t>
      </w:r>
      <w:r w:rsidRPr="00507670">
        <w:rPr>
          <w:sz w:val="28"/>
          <w:szCs w:val="28"/>
          <w:lang w:val="tt-RU"/>
        </w:rPr>
        <w:t xml:space="preserve"> </w:t>
      </w:r>
      <w:r w:rsidRPr="00282781">
        <w:rPr>
          <w:sz w:val="28"/>
          <w:szCs w:val="28"/>
          <w:lang w:val="tt-RU"/>
        </w:rPr>
        <w:t>Татар балалары татар телендә мультфильм карый алгач, милләт</w:t>
      </w:r>
      <w:r>
        <w:rPr>
          <w:sz w:val="28"/>
          <w:szCs w:val="28"/>
          <w:lang w:val="tt-RU"/>
        </w:rPr>
        <w:t>нең әле киләчәге бар диясе килә.</w:t>
      </w:r>
    </w:p>
    <w:p w:rsidR="007073C3" w:rsidRPr="00B07887" w:rsidRDefault="007073C3" w:rsidP="0017652F">
      <w:p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w:t>
      </w:r>
      <w:r w:rsidRPr="00B07887">
        <w:rPr>
          <w:rFonts w:ascii="Times New Roman" w:hAnsi="Times New Roman"/>
          <w:sz w:val="28"/>
          <w:szCs w:val="28"/>
          <w:lang w:val="tt-RU"/>
        </w:rPr>
        <w:t xml:space="preserve">Тел кешеләргә аңлашу –аралашу өчен мөһим. Шуны да онытмыйсы иде: балаларның тел үзләштерүе һәм аны актив куллануы, тәрбия һәм белем алуы аның һәрьяклы үсеше өчен уңайлы шарт булып тора. </w:t>
      </w:r>
      <w:proofErr w:type="spellStart"/>
      <w:r w:rsidRPr="00B07887">
        <w:rPr>
          <w:rFonts w:ascii="Times New Roman" w:hAnsi="Times New Roman"/>
          <w:sz w:val="28"/>
          <w:szCs w:val="28"/>
        </w:rPr>
        <w:t>Чөнки</w:t>
      </w:r>
      <w:proofErr w:type="spellEnd"/>
      <w:r w:rsidRPr="00B07887">
        <w:rPr>
          <w:rFonts w:ascii="Times New Roman" w:hAnsi="Times New Roman"/>
          <w:sz w:val="28"/>
          <w:szCs w:val="28"/>
        </w:rPr>
        <w:t xml:space="preserve"> </w:t>
      </w:r>
      <w:proofErr w:type="spellStart"/>
      <w:r w:rsidRPr="00B07887">
        <w:rPr>
          <w:rFonts w:ascii="Times New Roman" w:hAnsi="Times New Roman"/>
          <w:sz w:val="28"/>
          <w:szCs w:val="28"/>
        </w:rPr>
        <w:t>ана</w:t>
      </w:r>
      <w:proofErr w:type="spellEnd"/>
      <w:r w:rsidRPr="00B07887">
        <w:rPr>
          <w:rFonts w:ascii="Times New Roman" w:hAnsi="Times New Roman"/>
          <w:sz w:val="28"/>
          <w:szCs w:val="28"/>
        </w:rPr>
        <w:t xml:space="preserve"> теле – тою, сизү, йө</w:t>
      </w:r>
      <w:proofErr w:type="gramStart"/>
      <w:r w:rsidRPr="00B07887">
        <w:rPr>
          <w:rFonts w:ascii="Times New Roman" w:hAnsi="Times New Roman"/>
          <w:sz w:val="28"/>
          <w:szCs w:val="28"/>
        </w:rPr>
        <w:t>р</w:t>
      </w:r>
      <w:proofErr w:type="gramEnd"/>
      <w:r w:rsidRPr="00B07887">
        <w:rPr>
          <w:rFonts w:ascii="Times New Roman" w:hAnsi="Times New Roman"/>
          <w:sz w:val="28"/>
          <w:szCs w:val="28"/>
        </w:rPr>
        <w:t xml:space="preserve">әк теле. Ә </w:t>
      </w:r>
      <w:proofErr w:type="spellStart"/>
      <w:r w:rsidRPr="00B07887">
        <w:rPr>
          <w:rFonts w:ascii="Times New Roman" w:hAnsi="Times New Roman"/>
          <w:sz w:val="28"/>
          <w:szCs w:val="28"/>
        </w:rPr>
        <w:t>инде</w:t>
      </w:r>
      <w:proofErr w:type="spellEnd"/>
      <w:r w:rsidRPr="00B07887">
        <w:rPr>
          <w:rFonts w:ascii="Times New Roman" w:hAnsi="Times New Roman"/>
          <w:sz w:val="28"/>
          <w:szCs w:val="28"/>
        </w:rPr>
        <w:t xml:space="preserve"> </w:t>
      </w:r>
      <w:proofErr w:type="spellStart"/>
      <w:r w:rsidRPr="00B07887">
        <w:rPr>
          <w:rFonts w:ascii="Times New Roman" w:hAnsi="Times New Roman"/>
          <w:sz w:val="28"/>
          <w:szCs w:val="28"/>
        </w:rPr>
        <w:t>чит</w:t>
      </w:r>
      <w:proofErr w:type="spellEnd"/>
      <w:r w:rsidRPr="00B07887">
        <w:rPr>
          <w:rFonts w:ascii="Times New Roman" w:hAnsi="Times New Roman"/>
          <w:sz w:val="28"/>
          <w:szCs w:val="28"/>
        </w:rPr>
        <w:t xml:space="preserve"> тел </w:t>
      </w:r>
      <w:proofErr w:type="spellStart"/>
      <w:r w:rsidRPr="00B07887">
        <w:rPr>
          <w:rFonts w:ascii="Times New Roman" w:hAnsi="Times New Roman"/>
          <w:sz w:val="28"/>
          <w:szCs w:val="28"/>
        </w:rPr>
        <w:t>белү</w:t>
      </w:r>
      <w:proofErr w:type="spellEnd"/>
      <w:r w:rsidRPr="00B07887">
        <w:rPr>
          <w:rFonts w:ascii="Times New Roman" w:hAnsi="Times New Roman"/>
          <w:sz w:val="28"/>
          <w:szCs w:val="28"/>
        </w:rPr>
        <w:t xml:space="preserve"> – </w:t>
      </w:r>
      <w:proofErr w:type="spellStart"/>
      <w:r w:rsidRPr="00B07887">
        <w:rPr>
          <w:rFonts w:ascii="Times New Roman" w:hAnsi="Times New Roman"/>
          <w:sz w:val="28"/>
          <w:szCs w:val="28"/>
        </w:rPr>
        <w:t>кешенең</w:t>
      </w:r>
      <w:proofErr w:type="spellEnd"/>
      <w:r w:rsidRPr="00B07887">
        <w:rPr>
          <w:rFonts w:ascii="Times New Roman" w:hAnsi="Times New Roman"/>
          <w:sz w:val="28"/>
          <w:szCs w:val="28"/>
        </w:rPr>
        <w:t xml:space="preserve"> </w:t>
      </w:r>
      <w:proofErr w:type="spellStart"/>
      <w:r w:rsidRPr="00B07887">
        <w:rPr>
          <w:rFonts w:ascii="Times New Roman" w:hAnsi="Times New Roman"/>
          <w:sz w:val="28"/>
          <w:szCs w:val="28"/>
        </w:rPr>
        <w:t>зур</w:t>
      </w:r>
      <w:proofErr w:type="spellEnd"/>
      <w:r w:rsidRPr="00B07887">
        <w:rPr>
          <w:rFonts w:ascii="Times New Roman" w:hAnsi="Times New Roman"/>
          <w:sz w:val="28"/>
          <w:szCs w:val="28"/>
        </w:rPr>
        <w:t xml:space="preserve"> </w:t>
      </w:r>
      <w:proofErr w:type="spellStart"/>
      <w:r w:rsidRPr="00B07887">
        <w:rPr>
          <w:rFonts w:ascii="Times New Roman" w:hAnsi="Times New Roman"/>
          <w:sz w:val="28"/>
          <w:szCs w:val="28"/>
        </w:rPr>
        <w:t>байлыгы</w:t>
      </w:r>
      <w:proofErr w:type="spellEnd"/>
      <w:r w:rsidRPr="00B07887">
        <w:rPr>
          <w:rFonts w:ascii="Times New Roman" w:hAnsi="Times New Roman"/>
          <w:sz w:val="28"/>
          <w:szCs w:val="28"/>
        </w:rPr>
        <w:t>.</w:t>
      </w:r>
    </w:p>
    <w:p w:rsidR="007073C3" w:rsidRPr="00507670" w:rsidRDefault="007073C3" w:rsidP="007073C3">
      <w:pPr>
        <w:pStyle w:val="a3"/>
        <w:spacing w:before="0" w:beforeAutospacing="0" w:after="0" w:afterAutospacing="0"/>
        <w:jc w:val="both"/>
        <w:rPr>
          <w:sz w:val="28"/>
          <w:szCs w:val="28"/>
          <w:lang w:val="tt-RU"/>
        </w:rPr>
      </w:pPr>
    </w:p>
    <w:p w:rsidR="004B21B1" w:rsidRPr="007073C3" w:rsidRDefault="009E1AEA">
      <w:pPr>
        <w:rPr>
          <w:lang w:val="tt-RU"/>
        </w:rPr>
      </w:pPr>
    </w:p>
    <w:sectPr w:rsidR="004B21B1" w:rsidRPr="007073C3" w:rsidSect="00CE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073C3"/>
    <w:rsid w:val="0017652F"/>
    <w:rsid w:val="00192505"/>
    <w:rsid w:val="00371642"/>
    <w:rsid w:val="003A15A1"/>
    <w:rsid w:val="005A68F5"/>
    <w:rsid w:val="005F082B"/>
    <w:rsid w:val="007073C3"/>
    <w:rsid w:val="009E1AEA"/>
    <w:rsid w:val="00CE6944"/>
    <w:rsid w:val="00D11996"/>
    <w:rsid w:val="00D341AF"/>
    <w:rsid w:val="00E7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73C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07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Rimma 169</cp:lastModifiedBy>
  <cp:revision>7</cp:revision>
  <dcterms:created xsi:type="dcterms:W3CDTF">2013-02-28T18:03:00Z</dcterms:created>
  <dcterms:modified xsi:type="dcterms:W3CDTF">2013-04-03T12:29:00Z</dcterms:modified>
</cp:coreProperties>
</file>