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68FA" w:rsidRDefault="00FA68FA" w:rsidP="00FA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8FA">
        <w:rPr>
          <w:rFonts w:ascii="Times New Roman" w:hAnsi="Times New Roman" w:cs="Times New Roman"/>
          <w:b/>
          <w:sz w:val="28"/>
          <w:szCs w:val="28"/>
        </w:rPr>
        <w:t>Индивидуальный план сопровождения педагога-психолога</w:t>
      </w:r>
    </w:p>
    <w:p w:rsidR="00FA68FA" w:rsidRPr="00FA68FA" w:rsidRDefault="00FA68FA" w:rsidP="00FA68FA">
      <w:pPr>
        <w:tabs>
          <w:tab w:val="left" w:pos="33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A68FA">
        <w:rPr>
          <w:rFonts w:ascii="Times New Roman" w:hAnsi="Times New Roman" w:cs="Times New Roman"/>
          <w:b/>
          <w:sz w:val="28"/>
          <w:szCs w:val="28"/>
        </w:rPr>
        <w:t>чащегося группы риска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A68FA" w:rsidRPr="00FA68FA" w:rsidTr="00FA68FA">
        <w:tc>
          <w:tcPr>
            <w:tcW w:w="675" w:type="dxa"/>
          </w:tcPr>
          <w:p w:rsidR="00FA68FA" w:rsidRPr="00FA68FA" w:rsidRDefault="00FA68FA" w:rsidP="00FA6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FA68FA" w:rsidRPr="00FA68FA" w:rsidRDefault="00FA68FA" w:rsidP="00FA6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F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93" w:type="dxa"/>
          </w:tcPr>
          <w:p w:rsidR="00FA68FA" w:rsidRPr="00FA68FA" w:rsidRDefault="00FA68FA" w:rsidP="00FA6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F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FA68FA" w:rsidRPr="00FA68FA" w:rsidRDefault="00FA68FA" w:rsidP="00FA6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F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A68FA" w:rsidRPr="00FA68FA" w:rsidTr="00FA68FA">
        <w:tc>
          <w:tcPr>
            <w:tcW w:w="675" w:type="dxa"/>
          </w:tcPr>
          <w:p w:rsidR="00FA68FA" w:rsidRPr="00FA68FA" w:rsidRDefault="00F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A68FA" w:rsidRPr="00FA68FA" w:rsidRDefault="00F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контакт с учащимся</w:t>
            </w:r>
          </w:p>
        </w:tc>
        <w:tc>
          <w:tcPr>
            <w:tcW w:w="2393" w:type="dxa"/>
          </w:tcPr>
          <w:p w:rsidR="00FA68FA" w:rsidRPr="00FA68FA" w:rsidRDefault="00F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</w:t>
            </w:r>
          </w:p>
        </w:tc>
        <w:tc>
          <w:tcPr>
            <w:tcW w:w="2393" w:type="dxa"/>
          </w:tcPr>
          <w:p w:rsidR="00FA68FA" w:rsidRPr="00FA68FA" w:rsidRDefault="00F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A68FA" w:rsidRPr="00FA68FA" w:rsidTr="00FA68FA">
        <w:tc>
          <w:tcPr>
            <w:tcW w:w="675" w:type="dxa"/>
          </w:tcPr>
          <w:p w:rsidR="00FA68FA" w:rsidRPr="00FA68FA" w:rsidRDefault="00F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A68FA" w:rsidRPr="00FA68FA" w:rsidRDefault="00F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информационную карту учащегося</w:t>
            </w:r>
          </w:p>
        </w:tc>
        <w:tc>
          <w:tcPr>
            <w:tcW w:w="2393" w:type="dxa"/>
          </w:tcPr>
          <w:p w:rsidR="00FA68FA" w:rsidRPr="00FA68FA" w:rsidRDefault="00F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FA68FA" w:rsidRDefault="00F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FA68FA" w:rsidRPr="00FA68FA" w:rsidRDefault="00F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A68FA" w:rsidRPr="00FA68FA" w:rsidTr="00FA68FA">
        <w:tc>
          <w:tcPr>
            <w:tcW w:w="675" w:type="dxa"/>
          </w:tcPr>
          <w:p w:rsidR="00FA68FA" w:rsidRPr="00FA68FA" w:rsidRDefault="00F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A68FA" w:rsidRPr="00FA68FA" w:rsidRDefault="00F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индивидуальных особенностей учащегося</w:t>
            </w:r>
          </w:p>
        </w:tc>
        <w:tc>
          <w:tcPr>
            <w:tcW w:w="2393" w:type="dxa"/>
          </w:tcPr>
          <w:p w:rsidR="00FA68FA" w:rsidRPr="00FA68FA" w:rsidRDefault="00F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93" w:type="dxa"/>
          </w:tcPr>
          <w:p w:rsidR="00FA68FA" w:rsidRPr="00FA68FA" w:rsidRDefault="00F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A68FA" w:rsidRPr="00FA68FA" w:rsidTr="00FA68FA">
        <w:tc>
          <w:tcPr>
            <w:tcW w:w="675" w:type="dxa"/>
          </w:tcPr>
          <w:p w:rsidR="00FA68FA" w:rsidRPr="00FA68FA" w:rsidRDefault="00F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A68FA" w:rsidRPr="00FA68FA" w:rsidRDefault="00F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на учащегося индивидуальную или групповую программы сопровождения </w:t>
            </w:r>
          </w:p>
        </w:tc>
        <w:tc>
          <w:tcPr>
            <w:tcW w:w="2393" w:type="dxa"/>
          </w:tcPr>
          <w:p w:rsidR="00FA68FA" w:rsidRPr="00FA68FA" w:rsidRDefault="00F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93" w:type="dxa"/>
          </w:tcPr>
          <w:p w:rsidR="00FA68FA" w:rsidRPr="00FA68FA" w:rsidRDefault="00F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A68FA" w:rsidRPr="00FA68FA" w:rsidTr="00FA68FA">
        <w:tc>
          <w:tcPr>
            <w:tcW w:w="675" w:type="dxa"/>
          </w:tcPr>
          <w:p w:rsidR="00FA68FA" w:rsidRPr="00FA68FA" w:rsidRDefault="00F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FA68FA" w:rsidRPr="00FA68FA" w:rsidRDefault="00F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классного руководителя после диагностики учащегося</w:t>
            </w:r>
            <w:r w:rsidR="00FE0CEE"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оказания психолого-педагогической помощи</w:t>
            </w:r>
          </w:p>
        </w:tc>
        <w:tc>
          <w:tcPr>
            <w:tcW w:w="2393" w:type="dxa"/>
          </w:tcPr>
          <w:p w:rsidR="00FA68FA" w:rsidRPr="00FA68FA" w:rsidRDefault="00F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диагностики</w:t>
            </w:r>
          </w:p>
        </w:tc>
        <w:tc>
          <w:tcPr>
            <w:tcW w:w="2393" w:type="dxa"/>
          </w:tcPr>
          <w:p w:rsidR="00FA68FA" w:rsidRPr="00FA68FA" w:rsidRDefault="00FE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A68FA" w:rsidRPr="00FA68FA" w:rsidTr="00FA68FA">
        <w:tc>
          <w:tcPr>
            <w:tcW w:w="675" w:type="dxa"/>
          </w:tcPr>
          <w:p w:rsidR="00FA68FA" w:rsidRPr="00FA68FA" w:rsidRDefault="00F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FA68FA" w:rsidRPr="00FA68FA" w:rsidRDefault="00F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родителями учащегося. Установить контакт с семьей.</w:t>
            </w:r>
            <w:r w:rsidR="00FE0CEE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родителей к процессу обучения и воспитания учащегося.</w:t>
            </w:r>
          </w:p>
        </w:tc>
        <w:tc>
          <w:tcPr>
            <w:tcW w:w="2393" w:type="dxa"/>
          </w:tcPr>
          <w:p w:rsidR="00FA68FA" w:rsidRPr="00FA68FA" w:rsidRDefault="00FE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</w:t>
            </w:r>
          </w:p>
        </w:tc>
        <w:tc>
          <w:tcPr>
            <w:tcW w:w="2393" w:type="dxa"/>
          </w:tcPr>
          <w:p w:rsidR="00FA68FA" w:rsidRDefault="00FE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FE0CEE" w:rsidRDefault="00FE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E0CEE" w:rsidRPr="00FA68FA" w:rsidRDefault="00FE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A68FA" w:rsidRPr="00FA68FA" w:rsidTr="00FA68FA">
        <w:tc>
          <w:tcPr>
            <w:tcW w:w="675" w:type="dxa"/>
          </w:tcPr>
          <w:p w:rsidR="00FA68FA" w:rsidRPr="00FA68FA" w:rsidRDefault="00F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FA68FA" w:rsidRPr="00FA68FA" w:rsidRDefault="00F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 на дому</w:t>
            </w:r>
          </w:p>
        </w:tc>
        <w:tc>
          <w:tcPr>
            <w:tcW w:w="2393" w:type="dxa"/>
          </w:tcPr>
          <w:p w:rsidR="00FA68FA" w:rsidRPr="00FA68FA" w:rsidRDefault="00FE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93" w:type="dxa"/>
          </w:tcPr>
          <w:p w:rsidR="00FE0CEE" w:rsidRDefault="00FE0CEE" w:rsidP="00FE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FE0CEE" w:rsidRDefault="00FE0CEE" w:rsidP="00FE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A68FA" w:rsidRPr="00FA68FA" w:rsidRDefault="00FE0CEE" w:rsidP="00FE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A68FA" w:rsidRPr="00FA68FA" w:rsidTr="00FA68FA">
        <w:tc>
          <w:tcPr>
            <w:tcW w:w="675" w:type="dxa"/>
          </w:tcPr>
          <w:p w:rsidR="00FA68FA" w:rsidRPr="00FA68FA" w:rsidRDefault="00FE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FA68FA" w:rsidRPr="00FA68FA" w:rsidRDefault="00FE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Посещать отдельные уроки с целью выявления отношений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одноклассниками.</w:t>
            </w:r>
          </w:p>
        </w:tc>
        <w:tc>
          <w:tcPr>
            <w:tcW w:w="2393" w:type="dxa"/>
          </w:tcPr>
          <w:p w:rsidR="00FA68FA" w:rsidRPr="00FA68FA" w:rsidRDefault="00FA6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68FA" w:rsidRPr="00FA68FA" w:rsidRDefault="00FA6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8FA" w:rsidRPr="00FA68FA" w:rsidRDefault="00FA68FA">
      <w:pPr>
        <w:rPr>
          <w:rFonts w:ascii="Times New Roman" w:hAnsi="Times New Roman" w:cs="Times New Roman"/>
          <w:sz w:val="28"/>
          <w:szCs w:val="28"/>
        </w:rPr>
      </w:pPr>
    </w:p>
    <w:sectPr w:rsidR="00FA68FA" w:rsidRPr="00FA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8FA"/>
    <w:rsid w:val="00FA68FA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3</cp:revision>
  <cp:lastPrinted>2014-11-16T14:04:00Z</cp:lastPrinted>
  <dcterms:created xsi:type="dcterms:W3CDTF">2014-11-16T13:07:00Z</dcterms:created>
  <dcterms:modified xsi:type="dcterms:W3CDTF">2014-11-16T14:04:00Z</dcterms:modified>
</cp:coreProperties>
</file>