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5" w:rsidRPr="00946CAF" w:rsidRDefault="00245E75" w:rsidP="0024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CAF"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 «Путешеств</w:t>
      </w:r>
      <w:r w:rsidR="00A079BE" w:rsidRPr="00946CAF">
        <w:rPr>
          <w:rFonts w:ascii="Times New Roman" w:hAnsi="Times New Roman" w:cs="Times New Roman"/>
          <w:b/>
          <w:sz w:val="28"/>
          <w:szCs w:val="28"/>
        </w:rPr>
        <w:t>ие в страну знаний продолжается</w:t>
      </w:r>
      <w:r w:rsidRPr="00946CAF">
        <w:rPr>
          <w:rFonts w:ascii="Times New Roman" w:hAnsi="Times New Roman" w:cs="Times New Roman"/>
          <w:b/>
          <w:sz w:val="28"/>
          <w:szCs w:val="28"/>
        </w:rPr>
        <w:t>!»</w:t>
      </w:r>
    </w:p>
    <w:p w:rsidR="00A079BE" w:rsidRDefault="00A079BE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Цели: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 </w:t>
      </w:r>
    </w:p>
    <w:p w:rsidR="00A079BE" w:rsidRDefault="00A079BE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Задачи: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рассмотреть возрастные и индивидуальные особенности детей 4-5 лет; познакомить родителей с задачами образовательной работы на новый учебный год; научить родителей наблюдать за ребёнком, изучать его, видеть его успехи и неудачи, стараться помочь ему развиваться в его собственном темпе; активизировать работу по развитию речи детей. </w:t>
      </w:r>
    </w:p>
    <w:p w:rsidR="00A079BE" w:rsidRDefault="00A079BE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Форма проведения: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встреча-путешествие. </w:t>
      </w:r>
    </w:p>
    <w:p w:rsidR="00A079BE" w:rsidRDefault="00A079BE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Участники:</w:t>
      </w:r>
    </w:p>
    <w:p w:rsidR="00245E75" w:rsidRPr="00A079BE" w:rsidRDefault="00A079BE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воспитатели, родители</w:t>
      </w:r>
      <w:r w:rsidR="00245E75" w:rsidRPr="00A07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План проведения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*Вступительная часть.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*Поздравление родителей с началом учебного года. Слова благодарности родителям за помощь при подготовке</w:t>
      </w:r>
      <w:r w:rsidR="00A079BE">
        <w:rPr>
          <w:rFonts w:ascii="Times New Roman" w:hAnsi="Times New Roman" w:cs="Times New Roman"/>
          <w:sz w:val="24"/>
          <w:szCs w:val="24"/>
        </w:rPr>
        <w:t xml:space="preserve"> группы к началу учебного года, оформлении участка детского сада</w:t>
      </w:r>
      <w:r w:rsidRPr="00A07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*Педагогический всеобуч «Ребёнок 4-5 лет».</w:t>
      </w:r>
    </w:p>
    <w:p w:rsidR="00A079BE" w:rsidRPr="00A079BE" w:rsidRDefault="00A079BE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*Утверждение плана совместных мероприятий (праздники, проекты, родительские собрания, экскурсии)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* Выбор родительского комитета.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* Заключительная часть. Решения родительского собрания.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Ход мероприятия.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I. Подготовительный этап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1. Фотографии для презентации и фотогазеты «Прощай лето».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2. Оформление информационных листов: памятки «Ребёнок 4-5 лет»; «Что необходимо знать о своём ребёнке», сетка занятий, ре</w:t>
      </w:r>
      <w:r w:rsidR="00A079BE">
        <w:rPr>
          <w:rFonts w:ascii="Times New Roman" w:hAnsi="Times New Roman" w:cs="Times New Roman"/>
          <w:sz w:val="24"/>
          <w:szCs w:val="24"/>
        </w:rPr>
        <w:t>жим дня, правила для родителей.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4. Разработка проекта решения родительского собрания.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II. Организационный этап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Родители заходят, знакомятся с содержанием программы родительского собрания и материалы выставки (слайды или плакаты)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III. Вступительная часть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Воспитатель. Добрый вечер, уважаемые родители! Мы очень рады видеть Вас. Прошло лето, а как вы его провели, мы сейчас узнаем с помощью упражнения (слайд «Как мы провели лето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вопросы)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 Встаньте те, кто, ходил со своим ребёнком в лес, степь (на рыбалку)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 Встаньте те, кто купался в море, в речке (плавал вместе с ребёнком, загорал на пляже)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-… у чьих детей от загара сгорела спина.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-… кто читал детям книги.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. кто купил своему ребёнку мяч (или любой другой предмет для двигательной активности)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-… чьи дети помогали родителям на огороде, в саду.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-… чей ребёнок научился чему-нибудь новому.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Воспитатель. Вашим детям исполнилось четыре года, они перешли в среднюю группу детского сада!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С вашей помощью мы постарались создать уют и развивающую предметную среду</w:t>
      </w:r>
      <w:r w:rsidR="00A079BE">
        <w:rPr>
          <w:rFonts w:ascii="Times New Roman" w:hAnsi="Times New Roman" w:cs="Times New Roman"/>
          <w:sz w:val="24"/>
          <w:szCs w:val="24"/>
        </w:rPr>
        <w:t xml:space="preserve"> в группе и на участке дет</w:t>
      </w:r>
      <w:proofErr w:type="gramStart"/>
      <w:r w:rsidR="00A079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079BE">
        <w:rPr>
          <w:rFonts w:ascii="Times New Roman" w:hAnsi="Times New Roman" w:cs="Times New Roman"/>
          <w:sz w:val="24"/>
          <w:szCs w:val="24"/>
        </w:rPr>
        <w:t>ада.</w:t>
      </w:r>
      <w:r w:rsidRPr="00A079BE">
        <w:rPr>
          <w:rFonts w:ascii="Times New Roman" w:hAnsi="Times New Roman" w:cs="Times New Roman"/>
          <w:sz w:val="24"/>
          <w:szCs w:val="24"/>
        </w:rPr>
        <w:t xml:space="preserve"> (благодарность родителям). А теперь можно отправляться в страну Знаний. Вот главные путешественники (слайд с изображением детей, плывущих на корабле)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IV. Педагогический всеобуч «Ребёнок 4-5 лет»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Воспитатель. Корабль готов к отплытию. Полный вперёд! 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Нет… чего-то ещё нам не хватает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! Конечно же, спасательных средст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63596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>педагогических знаний. А знаете ли вы, уважаемые родители, особенности наших главных путешественников? Что представляют собой дети в возрасте 4-5 лет, что необходимо знать о своём ребёнке? Ответы на эти вопросы вы найдёте, прочитав памятки «Ребёнок 4-5 лет» и «Что необходимо знать о св</w:t>
      </w:r>
      <w:r w:rsidR="00A63596">
        <w:rPr>
          <w:rFonts w:ascii="Times New Roman" w:hAnsi="Times New Roman" w:cs="Times New Roman"/>
          <w:sz w:val="24"/>
          <w:szCs w:val="24"/>
        </w:rPr>
        <w:t>оём ребёнке»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A63596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45E75" w:rsidRPr="00A07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5E75" w:rsidRPr="00A079BE">
        <w:rPr>
          <w:rFonts w:ascii="Times New Roman" w:hAnsi="Times New Roman" w:cs="Times New Roman"/>
          <w:sz w:val="24"/>
          <w:szCs w:val="24"/>
        </w:rPr>
        <w:t>Особенности образовательного процесса в средней группы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Воспитатель рассказывает родителям о режиме дня, образовательных программах, по которым осуществляется педагогический процесс, об основных занятиях (сетка занятий, о дополнительном образование </w:t>
      </w:r>
      <w:r w:rsidR="00A63596">
        <w:rPr>
          <w:rFonts w:ascii="Times New Roman" w:hAnsi="Times New Roman" w:cs="Times New Roman"/>
          <w:sz w:val="24"/>
          <w:szCs w:val="24"/>
        </w:rPr>
        <w:t>(кружок «_______</w:t>
      </w:r>
      <w:r w:rsidRPr="00A079BE">
        <w:rPr>
          <w:rFonts w:ascii="Times New Roman" w:hAnsi="Times New Roman" w:cs="Times New Roman"/>
          <w:sz w:val="24"/>
          <w:szCs w:val="24"/>
        </w:rPr>
        <w:t>») (слайд или памятки)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Утверждение плана совместных мероприятий (проект «Сюжетно-ролевые игры») в течение</w:t>
      </w:r>
      <w:r w:rsidR="00A63596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>учебного года, праздники, развлечения, индивидуальные проекты «Русская изба», подворье</w:t>
      </w:r>
      <w:proofErr w:type="gramStart"/>
      <w:r w:rsidR="00A63596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Выбор нового состава родительского комитета. Воспитатель предлагает выбрать родительский комитет группы, который будет заниматься вместе с</w:t>
      </w:r>
      <w:r w:rsidR="00A63596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 xml:space="preserve">воспитателями организацией всех наших совместных проектов.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Обратная связь с родителями. Памятка «Правила для родителей»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слайд или памятка) .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Заключительная часть Воспитатель. Путешествие в страну Знаний продолжается. Желаем вам успехов, интересных открытий, весёлых игр и настоящих друзей! 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Родителям раздаются бумажные силуэты корабля, предлагается написать на них, что они думают о проведённом собрании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Решение родительского собрания.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1. Принять к сведению содержание памяток.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2. Принять к исполнению правила для родителей.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3. Педагогам и родителям осуществлять взаимодействие друг с другом, стремясь к выполнению главной задач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16F23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 xml:space="preserve">созданию благоприятных условий для образования детей в сложившемся коллективе.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4. Утвердить родительский комитет в следующем составе… </w:t>
      </w:r>
    </w:p>
    <w:p w:rsidR="00245E75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C5D" w:rsidRPr="00A079BE" w:rsidRDefault="00245E75" w:rsidP="00245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Источник: Родительские собрания в детском саду: Средняя группа/Авт. 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ост. С. В.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ВАКО. 2010</w:t>
      </w:r>
    </w:p>
    <w:sectPr w:rsidR="00D95C5D" w:rsidRPr="00A079BE" w:rsidSect="00D9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5E75"/>
    <w:rsid w:val="000912B5"/>
    <w:rsid w:val="000B07AE"/>
    <w:rsid w:val="00103BA1"/>
    <w:rsid w:val="00126F2D"/>
    <w:rsid w:val="001874AF"/>
    <w:rsid w:val="001B7993"/>
    <w:rsid w:val="00217C74"/>
    <w:rsid w:val="00245E75"/>
    <w:rsid w:val="00284868"/>
    <w:rsid w:val="002B30E4"/>
    <w:rsid w:val="002F4BAD"/>
    <w:rsid w:val="00363949"/>
    <w:rsid w:val="00393168"/>
    <w:rsid w:val="003C3CB4"/>
    <w:rsid w:val="00402205"/>
    <w:rsid w:val="004314E7"/>
    <w:rsid w:val="004B5465"/>
    <w:rsid w:val="00532B5F"/>
    <w:rsid w:val="005A3092"/>
    <w:rsid w:val="00637783"/>
    <w:rsid w:val="006B2E14"/>
    <w:rsid w:val="007463AF"/>
    <w:rsid w:val="007E28AD"/>
    <w:rsid w:val="00862014"/>
    <w:rsid w:val="008A08B1"/>
    <w:rsid w:val="008E6FB5"/>
    <w:rsid w:val="00941484"/>
    <w:rsid w:val="00946CAF"/>
    <w:rsid w:val="00975A97"/>
    <w:rsid w:val="00991050"/>
    <w:rsid w:val="009F2ECF"/>
    <w:rsid w:val="00A079BE"/>
    <w:rsid w:val="00A16F23"/>
    <w:rsid w:val="00A63596"/>
    <w:rsid w:val="00AB128F"/>
    <w:rsid w:val="00B146EB"/>
    <w:rsid w:val="00B77D39"/>
    <w:rsid w:val="00CE0A8D"/>
    <w:rsid w:val="00D2309A"/>
    <w:rsid w:val="00D95C5D"/>
    <w:rsid w:val="00DC1416"/>
    <w:rsid w:val="00E70BCE"/>
    <w:rsid w:val="00F4666F"/>
    <w:rsid w:val="00F653F3"/>
    <w:rsid w:val="00FA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2013-09-19T13:48:00Z</dcterms:created>
  <dcterms:modified xsi:type="dcterms:W3CDTF">2013-09-19T15:53:00Z</dcterms:modified>
</cp:coreProperties>
</file>