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00" w:rsidRDefault="001A1B00" w:rsidP="00501AE6">
      <w:pPr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Муниципаль бюджет гомуми белем учреждениесе</w:t>
      </w:r>
      <w:r w:rsidR="00501AE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Казан шәһәре Совет районының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“124 нче рус-татар гомуми урта белем мәктәбе”</w:t>
      </w:r>
    </w:p>
    <w:tbl>
      <w:tblPr>
        <w:tblpPr w:leftFromText="180" w:rightFromText="180" w:vertAnchor="text" w:horzAnchor="margin" w:tblpY="4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79"/>
        <w:gridCol w:w="3167"/>
        <w:gridCol w:w="3225"/>
      </w:tblGrid>
      <w:tr w:rsidR="001A1B00" w:rsidRPr="001A1B00" w:rsidTr="001A1B00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00" w:rsidRDefault="001A1B00" w:rsidP="001A1B00">
            <w:pPr>
              <w:tabs>
                <w:tab w:val="left" w:pos="4253"/>
              </w:tabs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u w:val="single"/>
                <w:lang w:val="tt-RU" w:eastAsia="ar-SA"/>
              </w:rPr>
            </w:pPr>
          </w:p>
          <w:p w:rsidR="001A1B00" w:rsidRDefault="001A1B00" w:rsidP="001A1B00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  <w:t>Каралган</w:t>
            </w:r>
          </w:p>
          <w:p w:rsidR="001A1B00" w:rsidRDefault="001A1B00" w:rsidP="001A1B00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МБ утырышында </w:t>
            </w:r>
          </w:p>
          <w:p w:rsidR="001A1B00" w:rsidRDefault="001A1B00" w:rsidP="001A1B00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беркетмә №1</w:t>
            </w:r>
          </w:p>
          <w:p w:rsidR="001A1B00" w:rsidRDefault="001A1B00" w:rsidP="001A1B00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 xml:space="preserve">                   </w:t>
            </w:r>
          </w:p>
          <w:p w:rsidR="001A1B00" w:rsidRDefault="001A1B00" w:rsidP="001A1B00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А.И.Никитина                 </w:t>
            </w:r>
          </w:p>
          <w:p w:rsidR="001A1B00" w:rsidRDefault="001A1B00" w:rsidP="001A1B00">
            <w:pPr>
              <w:tabs>
                <w:tab w:val="left" w:pos="4253"/>
              </w:tabs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u w:val="single"/>
                <w:lang w:val="tt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___________     2013 нче ел                               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00" w:rsidRDefault="001A1B00" w:rsidP="001A1B00">
            <w:pPr>
              <w:tabs>
                <w:tab w:val="left" w:pos="4253"/>
              </w:tabs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tt-RU" w:eastAsia="ar-SA"/>
              </w:rPr>
            </w:pPr>
          </w:p>
          <w:p w:rsidR="001A1B00" w:rsidRDefault="001A1B00" w:rsidP="001A1B00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  <w:t xml:space="preserve">Килешенгән </w:t>
            </w:r>
          </w:p>
          <w:p w:rsidR="001A1B00" w:rsidRDefault="001A1B00" w:rsidP="001A1B00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Милли эшләр буенча </w:t>
            </w:r>
          </w:p>
          <w:p w:rsidR="001A1B00" w:rsidRDefault="001A1B00" w:rsidP="001A1B00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директор урынбасары</w:t>
            </w:r>
          </w:p>
          <w:p w:rsidR="001A1B00" w:rsidRDefault="001A1B00" w:rsidP="001A1B00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 xml:space="preserve">                        </w:t>
            </w:r>
          </w:p>
          <w:p w:rsidR="001A1B00" w:rsidRDefault="001A1B00" w:rsidP="001A1B00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Л.А.Давыдова                          </w:t>
            </w:r>
          </w:p>
          <w:p w:rsidR="001A1B00" w:rsidRDefault="001A1B00" w:rsidP="001A1B00">
            <w:pPr>
              <w:tabs>
                <w:tab w:val="left" w:pos="4253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___________   </w:t>
            </w:r>
          </w:p>
          <w:p w:rsidR="001A1B00" w:rsidRDefault="001A1B00" w:rsidP="001A1B00">
            <w:pPr>
              <w:tabs>
                <w:tab w:val="left" w:pos="4253"/>
              </w:tabs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2013 нче ел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00" w:rsidRDefault="001A1B00" w:rsidP="001A1B00">
            <w:pPr>
              <w:tabs>
                <w:tab w:val="left" w:pos="4253"/>
              </w:tabs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tt-RU" w:eastAsia="ar-SA"/>
              </w:rPr>
            </w:pPr>
          </w:p>
          <w:p w:rsidR="001A1B00" w:rsidRDefault="001A1B00" w:rsidP="001A1B00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  <w:t>Раслый</w:t>
            </w:r>
          </w:p>
          <w:p w:rsidR="001A1B00" w:rsidRDefault="001A1B00" w:rsidP="001A1B00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мәктәп директоры</w:t>
            </w:r>
          </w:p>
          <w:p w:rsidR="001A1B00" w:rsidRDefault="001A1B00" w:rsidP="001A1B00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                                    </w:t>
            </w:r>
          </w:p>
          <w:p w:rsidR="001A1B00" w:rsidRDefault="001A1B00" w:rsidP="001A1B00">
            <w:pPr>
              <w:tabs>
                <w:tab w:val="left" w:pos="4253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A1B00" w:rsidRDefault="001A1B00" w:rsidP="001A1B00">
            <w:pPr>
              <w:tabs>
                <w:tab w:val="left" w:pos="4253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В.Р.Козловская   </w:t>
            </w:r>
          </w:p>
          <w:p w:rsidR="001A1B00" w:rsidRDefault="001A1B00" w:rsidP="001A1B00">
            <w:pPr>
              <w:tabs>
                <w:tab w:val="left" w:pos="4253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_______________                  </w:t>
            </w:r>
          </w:p>
          <w:p w:rsidR="001A1B00" w:rsidRDefault="001A1B00" w:rsidP="001A1B00">
            <w:pPr>
              <w:tabs>
                <w:tab w:val="left" w:pos="4253"/>
              </w:tabs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2013 нче ел</w:t>
            </w:r>
          </w:p>
        </w:tc>
      </w:tr>
    </w:tbl>
    <w:p w:rsidR="00B4776C" w:rsidRDefault="00B4776C" w:rsidP="00B4776C">
      <w:pPr>
        <w:tabs>
          <w:tab w:val="left" w:pos="4253"/>
        </w:tabs>
        <w:jc w:val="center"/>
        <w:rPr>
          <w:rFonts w:ascii="Times New Roman" w:hAnsi="Times New Roman" w:cs="Times New Roman"/>
          <w:noProof/>
          <w:spacing w:val="-11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pacing w:val="-11"/>
          <w:sz w:val="28"/>
          <w:szCs w:val="28"/>
          <w:lang w:val="tt-RU"/>
        </w:rPr>
        <w:t>2013/2014 нче уку елы өчен</w:t>
      </w:r>
    </w:p>
    <w:p w:rsidR="001A1B00" w:rsidRPr="001A1B00" w:rsidRDefault="001A1B00" w:rsidP="00B4776C">
      <w:pPr>
        <w:tabs>
          <w:tab w:val="left" w:pos="4253"/>
        </w:tabs>
        <w:jc w:val="center"/>
        <w:rPr>
          <w:rFonts w:ascii="Times New Roman" w:hAnsi="Times New Roman" w:cs="Times New Roman"/>
          <w:noProof/>
          <w:spacing w:val="-11"/>
          <w:sz w:val="28"/>
          <w:szCs w:val="28"/>
          <w:lang w:val="tt-RU"/>
        </w:rPr>
      </w:pPr>
    </w:p>
    <w:p w:rsidR="001A1B00" w:rsidRDefault="001A1B00" w:rsidP="001A1B00">
      <w:pPr>
        <w:tabs>
          <w:tab w:val="left" w:pos="4253"/>
        </w:tabs>
        <w:jc w:val="center"/>
        <w:rPr>
          <w:rFonts w:ascii="Times New Roman" w:hAnsi="Times New Roman" w:cs="Times New Roman"/>
          <w:noProof/>
          <w:spacing w:val="-11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pacing w:val="-11"/>
          <w:sz w:val="28"/>
          <w:szCs w:val="28"/>
          <w:lang w:val="tt-RU"/>
        </w:rPr>
        <w:t xml:space="preserve">III сыйныф  укучылар өчен оештырылган </w:t>
      </w:r>
      <w:r>
        <w:rPr>
          <w:rFonts w:ascii="Times New Roman" w:hAnsi="Times New Roman" w:cs="Times New Roman"/>
          <w:b/>
          <w:noProof/>
          <w:spacing w:val="-11"/>
          <w:sz w:val="36"/>
          <w:szCs w:val="36"/>
          <w:lang w:val="tt-RU"/>
        </w:rPr>
        <w:t>“Тылсымлы сүз”</w:t>
      </w:r>
      <w:r>
        <w:rPr>
          <w:rFonts w:ascii="Times New Roman" w:hAnsi="Times New Roman" w:cs="Times New Roman"/>
          <w:noProof/>
          <w:spacing w:val="-11"/>
          <w:sz w:val="28"/>
          <w:szCs w:val="28"/>
          <w:lang w:val="tt-RU"/>
        </w:rPr>
        <w:t xml:space="preserve"> түгәрә</w:t>
      </w:r>
      <w:r w:rsidR="00B4776C">
        <w:rPr>
          <w:rFonts w:ascii="Times New Roman" w:hAnsi="Times New Roman" w:cs="Times New Roman"/>
          <w:noProof/>
          <w:spacing w:val="-11"/>
          <w:sz w:val="28"/>
          <w:szCs w:val="28"/>
          <w:lang w:val="tt-RU"/>
        </w:rPr>
        <w:t>генең</w:t>
      </w:r>
    </w:p>
    <w:p w:rsidR="001A1B00" w:rsidRDefault="001A1B00" w:rsidP="001A1B00">
      <w:pPr>
        <w:tabs>
          <w:tab w:val="left" w:pos="4253"/>
        </w:tabs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1A1B00" w:rsidRDefault="001A1B00" w:rsidP="001A1B00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96"/>
          <w:szCs w:val="96"/>
          <w:lang w:val="tt-RU"/>
        </w:rPr>
      </w:pPr>
      <w:r>
        <w:rPr>
          <w:rFonts w:ascii="Times New Roman" w:hAnsi="Times New Roman" w:cs="Times New Roman"/>
          <w:b/>
          <w:sz w:val="96"/>
          <w:szCs w:val="96"/>
          <w:lang w:val="tt-RU"/>
        </w:rPr>
        <w:t>ЭШ ПРОГРАММАСЫ</w:t>
      </w:r>
    </w:p>
    <w:p w:rsidR="001A1B00" w:rsidRDefault="001A1B00" w:rsidP="001A1B00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A1B00" w:rsidRDefault="001A1B00" w:rsidP="001A1B00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Төзүче:  югары категорияле татар теле һәм әдәбияты укытучысы Мөслимова К.У.</w:t>
      </w:r>
    </w:p>
    <w:p w:rsidR="001A1B00" w:rsidRDefault="001A1B00" w:rsidP="001A1B00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A1B00" w:rsidRDefault="001A1B00" w:rsidP="001A1B00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A1B00" w:rsidRPr="001A1B00" w:rsidRDefault="001A1B00" w:rsidP="001A1B00">
      <w:pPr>
        <w:tabs>
          <w:tab w:val="left" w:pos="4253"/>
        </w:tabs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noProof/>
          <w:spacing w:val="-11"/>
          <w:sz w:val="28"/>
          <w:szCs w:val="28"/>
          <w:lang w:val="tt-RU"/>
        </w:rPr>
        <w:t>Казан -2013</w:t>
      </w:r>
    </w:p>
    <w:p w:rsidR="00D840CE" w:rsidRDefault="00D840CE" w:rsidP="00D840CE">
      <w:pPr>
        <w:rPr>
          <w:rFonts w:ascii="Times New Roman" w:hAnsi="Times New Roman" w:cs="Times New Roman"/>
          <w:b/>
          <w:noProof/>
          <w:spacing w:val="-11"/>
          <w:sz w:val="28"/>
          <w:szCs w:val="28"/>
          <w:lang w:val="tt-RU"/>
        </w:rPr>
      </w:pPr>
    </w:p>
    <w:p w:rsidR="00D840CE" w:rsidRDefault="001A1B00" w:rsidP="00D840CE">
      <w:pPr>
        <w:jc w:val="center"/>
        <w:rPr>
          <w:rFonts w:ascii="Times New Roman" w:hAnsi="Times New Roman" w:cs="Times New Roman"/>
          <w:b/>
          <w:noProof/>
          <w:spacing w:val="-11"/>
          <w:sz w:val="52"/>
          <w:szCs w:val="52"/>
          <w:lang w:val="tt-RU"/>
        </w:rPr>
      </w:pPr>
      <w:r w:rsidRPr="0081653A">
        <w:rPr>
          <w:rFonts w:ascii="Times New Roman" w:hAnsi="Times New Roman" w:cs="Times New Roman"/>
          <w:b/>
          <w:noProof/>
          <w:spacing w:val="-11"/>
          <w:sz w:val="52"/>
          <w:szCs w:val="52"/>
          <w:lang w:val="tt-RU"/>
        </w:rPr>
        <w:lastRenderedPageBreak/>
        <w:t>АҢЛАТМА ЯЗУЫ</w:t>
      </w:r>
    </w:p>
    <w:p w:rsidR="001A1B00" w:rsidRPr="00D840CE" w:rsidRDefault="001A1B00" w:rsidP="00D840C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noProof/>
          <w:spacing w:val="-11"/>
          <w:sz w:val="52"/>
          <w:szCs w:val="52"/>
          <w:lang w:val="tt-RU"/>
        </w:rPr>
      </w:pPr>
      <w:r>
        <w:rPr>
          <w:rFonts w:ascii="Times New Roman" w:hAnsi="Times New Roman" w:cs="Times New Roman"/>
          <w:noProof/>
          <w:spacing w:val="-2"/>
          <w:sz w:val="28"/>
          <w:szCs w:val="28"/>
          <w:lang w:val="tt-RU"/>
        </w:rPr>
        <w:t xml:space="preserve">Сәнгатьле уку — сөйләм эшчәнлегенең бер төре. Процесс буларак ул </w:t>
      </w:r>
      <w:r>
        <w:rPr>
          <w:rFonts w:ascii="Times New Roman" w:hAnsi="Times New Roman" w:cs="Times New Roman"/>
          <w:noProof/>
          <w:spacing w:val="1"/>
          <w:sz w:val="28"/>
          <w:szCs w:val="28"/>
          <w:lang w:val="tt-RU"/>
        </w:rPr>
        <w:t xml:space="preserve">барлык телләрдә дә бертөрле: сүзнең график формасын аваз </w:t>
      </w:r>
      <w:r>
        <w:rPr>
          <w:rFonts w:ascii="Times New Roman" w:hAnsi="Times New Roman" w:cs="Times New Roman"/>
          <w:noProof/>
          <w:sz w:val="28"/>
          <w:szCs w:val="28"/>
          <w:lang w:val="tt-RU"/>
        </w:rPr>
        <w:t>формасына күчерү, уукчының аны үзе ишетә һәм башкаларга аңлаешлы итеп җиткерә алуы. Уку — шул ук вакытта танып белү эшчән</w:t>
      </w:r>
      <w:r>
        <w:rPr>
          <w:rFonts w:ascii="Times New Roman" w:hAnsi="Times New Roman" w:cs="Times New Roman"/>
          <w:noProof/>
          <w:sz w:val="28"/>
          <w:szCs w:val="28"/>
          <w:lang w:val="tt-RU"/>
        </w:rPr>
        <w:softHyphen/>
      </w:r>
      <w:r>
        <w:rPr>
          <w:rFonts w:ascii="Times New Roman" w:hAnsi="Times New Roman" w:cs="Times New Roman"/>
          <w:noProof/>
          <w:spacing w:val="4"/>
          <w:sz w:val="28"/>
          <w:szCs w:val="28"/>
          <w:lang w:val="tt-RU"/>
        </w:rPr>
        <w:t>легенең нигезе, аның төп ысулы. Шуңа күрә “Тылсымлы сүз” түгәрәгенең</w:t>
      </w:r>
      <w:r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 төп бурычы – укучыларда йөгерек, аңлы, сәнгатьле уку </w:t>
      </w:r>
      <w:r>
        <w:rPr>
          <w:rFonts w:ascii="Times New Roman" w:hAnsi="Times New Roman" w:cs="Times New Roman"/>
          <w:noProof/>
          <w:spacing w:val="-2"/>
          <w:sz w:val="28"/>
          <w:szCs w:val="28"/>
          <w:lang w:val="tt-RU"/>
        </w:rPr>
        <w:t xml:space="preserve">күнекмәләре булдыру, текст һәм китап белән эшләү осталыгы </w:t>
      </w:r>
      <w:r w:rsidR="00B4776C">
        <w:rPr>
          <w:rFonts w:ascii="Times New Roman" w:hAnsi="Times New Roman" w:cs="Times New Roman"/>
          <w:noProof/>
          <w:sz w:val="28"/>
          <w:szCs w:val="28"/>
          <w:lang w:val="tt-RU"/>
        </w:rPr>
        <w:t>тәрбияләү.</w:t>
      </w:r>
    </w:p>
    <w:p w:rsidR="001A1B00" w:rsidRPr="00D840CE" w:rsidRDefault="001A1B00" w:rsidP="00D840CE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8"/>
          <w:szCs w:val="28"/>
          <w:lang w:val="tt-RU"/>
        </w:rPr>
        <w:t>Сәнгатьле</w:t>
      </w:r>
      <w:r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 уку тизлеге — укучыларның яхшы укуына шарт </w:t>
      </w:r>
      <w:r>
        <w:rPr>
          <w:rFonts w:ascii="Times New Roman" w:hAnsi="Times New Roman" w:cs="Times New Roman"/>
          <w:noProof/>
          <w:spacing w:val="1"/>
          <w:sz w:val="28"/>
          <w:szCs w:val="28"/>
          <w:lang w:val="tt-RU"/>
        </w:rPr>
        <w:t xml:space="preserve">булып торган иң мөһим фактор. Уку процессында оператив </w:t>
      </w:r>
      <w:r>
        <w:rPr>
          <w:rFonts w:ascii="Times New Roman" w:hAnsi="Times New Roman" w:cs="Times New Roman"/>
          <w:noProof/>
          <w:spacing w:val="-1"/>
          <w:sz w:val="28"/>
          <w:szCs w:val="28"/>
          <w:lang w:val="tt-RU"/>
        </w:rPr>
        <w:t>хәтер һәм тотрыклы игътибар үсеш ала, баланың акыл хезмә</w:t>
      </w:r>
      <w:r>
        <w:rPr>
          <w:rFonts w:ascii="Times New Roman" w:hAnsi="Times New Roman" w:cs="Times New Roman"/>
          <w:noProof/>
          <w:spacing w:val="2"/>
          <w:sz w:val="28"/>
          <w:szCs w:val="28"/>
          <w:lang w:val="tt-RU"/>
        </w:rPr>
        <w:t>тенә сәләте исә шушы ике күрсәткечкә бәйле.</w:t>
      </w:r>
      <w:r w:rsidR="00D840CE"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noProof/>
          <w:spacing w:val="3"/>
          <w:sz w:val="28"/>
          <w:szCs w:val="28"/>
          <w:lang w:val="tt-RU"/>
        </w:rPr>
        <w:t xml:space="preserve">Күп укыган бала тиз һәм </w:t>
      </w:r>
      <w:r>
        <w:rPr>
          <w:rFonts w:ascii="Times New Roman" w:hAnsi="Times New Roman" w:cs="Times New Roman"/>
          <w:noProof/>
          <w:spacing w:val="-2"/>
          <w:sz w:val="28"/>
          <w:szCs w:val="28"/>
          <w:lang w:val="tt-RU"/>
        </w:rPr>
        <w:t>сәнгатьле</w:t>
      </w:r>
      <w:r>
        <w:rPr>
          <w:rFonts w:ascii="Times New Roman" w:hAnsi="Times New Roman" w:cs="Times New Roman"/>
          <w:noProof/>
          <w:spacing w:val="3"/>
          <w:sz w:val="28"/>
          <w:szCs w:val="28"/>
          <w:lang w:val="tt-RU"/>
        </w:rPr>
        <w:t xml:space="preserve"> укый. </w:t>
      </w:r>
      <w:r w:rsidRPr="001A1B00">
        <w:rPr>
          <w:rFonts w:ascii="Times New Roman" w:hAnsi="Times New Roman" w:cs="Times New Roman"/>
          <w:noProof/>
          <w:spacing w:val="3"/>
          <w:sz w:val="28"/>
          <w:szCs w:val="28"/>
          <w:lang w:val="tt-RU"/>
        </w:rPr>
        <w:t>Шуңа күрә башлангыч сый-</w:t>
      </w:r>
      <w:r w:rsidRPr="001A1B00">
        <w:rPr>
          <w:rFonts w:ascii="Times New Roman" w:hAnsi="Times New Roman" w:cs="Times New Roman"/>
          <w:noProof/>
          <w:spacing w:val="4"/>
          <w:sz w:val="28"/>
          <w:szCs w:val="28"/>
          <w:lang w:val="tt-RU"/>
        </w:rPr>
        <w:t xml:space="preserve">ныфларда китап укуга һәвәслек тәрбияләү, әдәбиятны сүз </w:t>
      </w:r>
      <w:r w:rsidRPr="001A1B00">
        <w:rPr>
          <w:rFonts w:ascii="Times New Roman" w:hAnsi="Times New Roman" w:cs="Times New Roman"/>
          <w:noProof/>
          <w:spacing w:val="2"/>
          <w:sz w:val="28"/>
          <w:szCs w:val="28"/>
          <w:lang w:val="tt-RU"/>
        </w:rPr>
        <w:t xml:space="preserve">сәнгате буларак кабул итәргә өйрәтү мөһим мәсьәлә булып </w:t>
      </w:r>
      <w:r w:rsidRPr="001A1B00">
        <w:rPr>
          <w:rFonts w:ascii="Times New Roman" w:hAnsi="Times New Roman" w:cs="Times New Roman"/>
          <w:noProof/>
          <w:spacing w:val="-1"/>
          <w:sz w:val="28"/>
          <w:szCs w:val="28"/>
          <w:lang w:val="tt-RU"/>
        </w:rPr>
        <w:t xml:space="preserve">тора. Уку күнекмәләре укуга һәвәслек белән бергә генә үсеш </w:t>
      </w:r>
      <w:r w:rsidRPr="001A1B00">
        <w:rPr>
          <w:rFonts w:ascii="Times New Roman" w:hAnsi="Times New Roman" w:cs="Times New Roman"/>
          <w:noProof/>
          <w:spacing w:val="3"/>
          <w:sz w:val="28"/>
          <w:szCs w:val="28"/>
          <w:lang w:val="tt-RU"/>
        </w:rPr>
        <w:t>алырга мөмкин.</w:t>
      </w:r>
    </w:p>
    <w:p w:rsidR="001A1B00" w:rsidRDefault="001A1B00" w:rsidP="00D840C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pacing w:val="4"/>
          <w:sz w:val="28"/>
          <w:szCs w:val="28"/>
          <w:lang w:val="tt-RU"/>
        </w:rPr>
        <w:t>“Тылсымлы сүз” түгәрәгенең</w:t>
      </w:r>
      <w:r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 төп бурычына</w:t>
      </w:r>
      <w:r>
        <w:rPr>
          <w:rFonts w:ascii="Times New Roman" w:hAnsi="Times New Roman" w:cs="Times New Roman"/>
          <w:noProof/>
          <w:spacing w:val="-2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noProof/>
          <w:spacing w:val="2"/>
          <w:sz w:val="28"/>
          <w:szCs w:val="28"/>
          <w:lang w:val="tt-RU"/>
        </w:rPr>
        <w:t>мондый бурычлар өстәлә:</w:t>
      </w:r>
    </w:p>
    <w:p w:rsidR="001A1B00" w:rsidRPr="001A1B00" w:rsidRDefault="001A1B00" w:rsidP="00D840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1A1B00">
        <w:rPr>
          <w:rFonts w:ascii="Times New Roman" w:hAnsi="Times New Roman" w:cs="Times New Roman"/>
          <w:noProof/>
          <w:spacing w:val="4"/>
          <w:sz w:val="28"/>
          <w:szCs w:val="28"/>
          <w:lang w:val="tt-RU"/>
        </w:rPr>
        <w:t>баланы матур әдәбият әсәрләре дөньясына а</w:t>
      </w:r>
      <w:r>
        <w:rPr>
          <w:rFonts w:ascii="Times New Roman" w:hAnsi="Times New Roman" w:cs="Times New Roman"/>
          <w:noProof/>
          <w:spacing w:val="4"/>
          <w:sz w:val="28"/>
          <w:szCs w:val="28"/>
          <w:lang w:val="tt-RU"/>
        </w:rPr>
        <w:t>л</w:t>
      </w:r>
      <w:r w:rsidRPr="001A1B00">
        <w:rPr>
          <w:rFonts w:ascii="Times New Roman" w:hAnsi="Times New Roman" w:cs="Times New Roman"/>
          <w:noProof/>
          <w:spacing w:val="4"/>
          <w:sz w:val="28"/>
          <w:szCs w:val="28"/>
          <w:lang w:val="tt-RU"/>
        </w:rPr>
        <w:t>ып керү</w:t>
      </w:r>
      <w:r>
        <w:rPr>
          <w:rFonts w:ascii="Times New Roman" w:hAnsi="Times New Roman" w:cs="Times New Roman"/>
          <w:noProof/>
          <w:spacing w:val="4"/>
          <w:sz w:val="28"/>
          <w:szCs w:val="28"/>
          <w:lang w:val="tt-RU"/>
        </w:rPr>
        <w:t xml:space="preserve"> </w:t>
      </w:r>
      <w:r w:rsidRPr="001A1B00">
        <w:rPr>
          <w:rFonts w:ascii="Times New Roman" w:hAnsi="Times New Roman" w:cs="Times New Roman"/>
          <w:noProof/>
          <w:spacing w:val="4"/>
          <w:sz w:val="28"/>
          <w:szCs w:val="28"/>
          <w:lang w:val="tt-RU"/>
        </w:rPr>
        <w:t>һәм сүз сәнгатенең образлылыгын аңларга өйрәтү;</w:t>
      </w:r>
    </w:p>
    <w:p w:rsidR="001A1B00" w:rsidRPr="001A1B00" w:rsidRDefault="001A1B00" w:rsidP="00D840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1A1B00">
        <w:rPr>
          <w:rFonts w:ascii="Times New Roman" w:hAnsi="Times New Roman" w:cs="Times New Roman"/>
          <w:noProof/>
          <w:spacing w:val="1"/>
          <w:sz w:val="28"/>
          <w:szCs w:val="28"/>
          <w:lang w:val="tt-RU"/>
        </w:rPr>
        <w:t>төрле жанрдагы әдәби әсәрләр белән таныштыру;</w:t>
      </w:r>
    </w:p>
    <w:p w:rsidR="001A1B00" w:rsidRPr="001A1B00" w:rsidRDefault="001A1B00" w:rsidP="00D840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1A1B00">
        <w:rPr>
          <w:rFonts w:ascii="Times New Roman" w:hAnsi="Times New Roman" w:cs="Times New Roman"/>
          <w:noProof/>
          <w:sz w:val="28"/>
          <w:szCs w:val="28"/>
          <w:lang w:val="tt-RU"/>
        </w:rPr>
        <w:t>яңа китаплар белән танышуга, элеккеләре</w:t>
      </w:r>
      <w:r>
        <w:rPr>
          <w:rFonts w:ascii="Times New Roman" w:hAnsi="Times New Roman" w:cs="Times New Roman"/>
          <w:noProof/>
          <w:sz w:val="28"/>
          <w:szCs w:val="28"/>
          <w:lang w:val="tt-RU"/>
        </w:rPr>
        <w:t>н</w:t>
      </w:r>
      <w:r w:rsidRPr="001A1B00"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 кабат укуга</w:t>
      </w:r>
      <w:r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 </w:t>
      </w:r>
      <w:r w:rsidRPr="001A1B00">
        <w:rPr>
          <w:rFonts w:ascii="Times New Roman" w:hAnsi="Times New Roman" w:cs="Times New Roman"/>
          <w:noProof/>
          <w:spacing w:val="11"/>
          <w:sz w:val="28"/>
          <w:szCs w:val="28"/>
          <w:lang w:val="tt-RU"/>
        </w:rPr>
        <w:t>теләк тәрбияләү, китап укудан ләззәт, хозурлык табарга</w:t>
      </w:r>
      <w:r>
        <w:rPr>
          <w:rFonts w:ascii="Times New Roman" w:hAnsi="Times New Roman" w:cs="Times New Roman"/>
          <w:noProof/>
          <w:spacing w:val="11"/>
          <w:sz w:val="28"/>
          <w:szCs w:val="28"/>
          <w:lang w:val="tt-RU"/>
        </w:rPr>
        <w:t xml:space="preserve"> </w:t>
      </w:r>
      <w:r w:rsidRPr="001A1B00">
        <w:rPr>
          <w:rFonts w:ascii="Times New Roman" w:hAnsi="Times New Roman" w:cs="Times New Roman"/>
          <w:noProof/>
          <w:sz w:val="28"/>
          <w:szCs w:val="28"/>
          <w:lang w:val="tt-RU"/>
        </w:rPr>
        <w:t>өйрәтү;</w:t>
      </w:r>
    </w:p>
    <w:p w:rsidR="001A1B00" w:rsidRPr="001A1B00" w:rsidRDefault="001A1B00" w:rsidP="00D840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val="tt-RU"/>
        </w:rPr>
        <w:t>әсәрне уку – аның “серенә” төшенү к</w:t>
      </w:r>
      <w:r w:rsidR="00D840CE">
        <w:rPr>
          <w:rFonts w:ascii="Times New Roman" w:hAnsi="Times New Roman" w:cs="Times New Roman"/>
          <w:noProof/>
          <w:sz w:val="28"/>
          <w:szCs w:val="28"/>
          <w:lang w:val="tt-RU"/>
        </w:rPr>
        <w:t>ирәклеген аңлату, авторның позиц</w:t>
      </w:r>
      <w:r>
        <w:rPr>
          <w:rFonts w:ascii="Times New Roman" w:hAnsi="Times New Roman" w:cs="Times New Roman"/>
          <w:noProof/>
          <w:sz w:val="28"/>
          <w:szCs w:val="28"/>
          <w:lang w:val="tt-RU"/>
        </w:rPr>
        <w:t>иясен, язылганга мөнәсәбәтен ачарга өйрәтү, автор белән аралашу өчен уку;</w:t>
      </w:r>
    </w:p>
    <w:p w:rsidR="001A1B00" w:rsidRDefault="001A1B00" w:rsidP="00D840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pacing w:val="5"/>
          <w:sz w:val="28"/>
          <w:szCs w:val="28"/>
          <w:lang w:val="tt-RU"/>
        </w:rPr>
        <w:t xml:space="preserve">әсәрдәге сүзне укучының игътибар үзәгенә кую; аны </w:t>
      </w:r>
      <w:r>
        <w:rPr>
          <w:rFonts w:ascii="Times New Roman" w:hAnsi="Times New Roman" w:cs="Times New Roman"/>
          <w:noProof/>
          <w:spacing w:val="1"/>
          <w:sz w:val="28"/>
          <w:szCs w:val="28"/>
          <w:lang w:val="tt-RU"/>
        </w:rPr>
        <w:t>образлар тудыру алымы, авторның фикерен, уйларын, хислә</w:t>
      </w:r>
      <w:r>
        <w:rPr>
          <w:rFonts w:ascii="Times New Roman" w:hAnsi="Times New Roman" w:cs="Times New Roman"/>
          <w:noProof/>
          <w:spacing w:val="1"/>
          <w:sz w:val="28"/>
          <w:szCs w:val="28"/>
          <w:lang w:val="tt-RU"/>
        </w:rPr>
        <w:softHyphen/>
        <w:t xml:space="preserve"> </w:t>
      </w:r>
      <w:r>
        <w:rPr>
          <w:rFonts w:ascii="Times New Roman" w:hAnsi="Times New Roman" w:cs="Times New Roman"/>
          <w:noProof/>
          <w:spacing w:val="11"/>
          <w:sz w:val="28"/>
          <w:szCs w:val="28"/>
          <w:lang w:val="tt-RU"/>
        </w:rPr>
        <w:t xml:space="preserve">рен белдерүче чара, автор ачкан могҗиза буларак кабул </w:t>
      </w:r>
      <w:r>
        <w:rPr>
          <w:rFonts w:ascii="Times New Roman" w:hAnsi="Times New Roman" w:cs="Times New Roman"/>
          <w:noProof/>
          <w:spacing w:val="-1"/>
          <w:sz w:val="28"/>
          <w:szCs w:val="28"/>
          <w:lang w:val="tt-RU"/>
        </w:rPr>
        <w:t>итәргә өйрәтү;</w:t>
      </w:r>
    </w:p>
    <w:p w:rsidR="001A1B00" w:rsidRPr="001A1B00" w:rsidRDefault="001A1B00" w:rsidP="00D840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A1B00">
        <w:rPr>
          <w:rFonts w:ascii="Times New Roman" w:hAnsi="Times New Roman" w:cs="Times New Roman"/>
          <w:noProof/>
          <w:spacing w:val="-1"/>
          <w:sz w:val="28"/>
          <w:szCs w:val="28"/>
          <w:lang w:val="tt-RU"/>
        </w:rPr>
        <w:t xml:space="preserve">укучыларның әсәрне эмоциональ-эстетик кабул итүенә ирешү; хисләр сферасын әхлакый, рухи матурлык тойгылары </w:t>
      </w:r>
      <w:r w:rsidRPr="001A1B00">
        <w:rPr>
          <w:rFonts w:ascii="Times New Roman" w:hAnsi="Times New Roman" w:cs="Times New Roman"/>
          <w:noProof/>
          <w:spacing w:val="-2"/>
          <w:sz w:val="28"/>
          <w:szCs w:val="28"/>
          <w:lang w:val="tt-RU"/>
        </w:rPr>
        <w:t>белән баету;</w:t>
      </w:r>
    </w:p>
    <w:p w:rsidR="001A1B00" w:rsidRDefault="001A1B00" w:rsidP="00D840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val="tt-RU"/>
        </w:rPr>
        <w:lastRenderedPageBreak/>
        <w:t>әдәби әсәрләрне укыганда, балаларның акылын, ихтыя</w:t>
      </w:r>
      <w:r>
        <w:rPr>
          <w:rFonts w:ascii="Times New Roman" w:hAnsi="Times New Roman" w:cs="Times New Roman"/>
          <w:noProof/>
          <w:sz w:val="28"/>
          <w:szCs w:val="28"/>
          <w:lang w:val="tt-RU"/>
        </w:rPr>
        <w:softHyphen/>
      </w:r>
      <w:r>
        <w:rPr>
          <w:rFonts w:ascii="Times New Roman" w:hAnsi="Times New Roman" w:cs="Times New Roman"/>
          <w:noProof/>
          <w:spacing w:val="4"/>
          <w:sz w:val="28"/>
          <w:szCs w:val="28"/>
          <w:lang w:val="tt-RU"/>
        </w:rPr>
        <w:t>рын, хисләрен һәм рухи ихтыяҗларын үстерү.</w:t>
      </w:r>
    </w:p>
    <w:p w:rsidR="001A1B00" w:rsidRDefault="001A1B00" w:rsidP="00D840C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pacing w:val="2"/>
          <w:sz w:val="28"/>
          <w:szCs w:val="28"/>
          <w:lang w:val="tt-RU"/>
        </w:rPr>
        <w:t xml:space="preserve">Сүз сәнгате белән таныштыру максатыннан, </w:t>
      </w:r>
      <w:r>
        <w:rPr>
          <w:rFonts w:ascii="Times New Roman" w:hAnsi="Times New Roman" w:cs="Times New Roman"/>
          <w:spacing w:val="2"/>
          <w:sz w:val="28"/>
          <w:szCs w:val="28"/>
          <w:lang w:val="tt-RU"/>
        </w:rPr>
        <w:t>түгәрәктә шулай ук</w:t>
      </w:r>
      <w:r>
        <w:rPr>
          <w:rFonts w:ascii="Times New Roman" w:hAnsi="Times New Roman" w:cs="Times New Roman"/>
          <w:noProof/>
          <w:spacing w:val="3"/>
          <w:sz w:val="28"/>
          <w:szCs w:val="28"/>
          <w:lang w:val="tt-RU"/>
        </w:rPr>
        <w:t xml:space="preserve"> әдәбият белеменнән мәгълүматлар бирелә: автор </w:t>
      </w:r>
      <w:r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турында белешмә, әдәбиятның төрле жанрлары һәм аларның </w:t>
      </w:r>
      <w:r>
        <w:rPr>
          <w:rFonts w:ascii="Times New Roman" w:hAnsi="Times New Roman" w:cs="Times New Roman"/>
          <w:noProof/>
          <w:spacing w:val="5"/>
          <w:sz w:val="28"/>
          <w:szCs w:val="28"/>
          <w:lang w:val="tt-RU"/>
        </w:rPr>
        <w:t xml:space="preserve">үзенчәлекләре, әсәрнең темасы, төп фикере, фольклорның </w:t>
      </w:r>
      <w:r>
        <w:rPr>
          <w:rFonts w:ascii="Times New Roman" w:hAnsi="Times New Roman" w:cs="Times New Roman"/>
          <w:noProof/>
          <w:spacing w:val="-1"/>
          <w:sz w:val="28"/>
          <w:szCs w:val="28"/>
          <w:lang w:val="tt-RU"/>
        </w:rPr>
        <w:t xml:space="preserve">кече жанрлары үзенчәлекләре, чагыштыру, </w:t>
      </w:r>
      <w:r>
        <w:rPr>
          <w:rFonts w:ascii="Times New Roman" w:hAnsi="Times New Roman" w:cs="Times New Roman"/>
          <w:noProof/>
          <w:spacing w:val="1"/>
          <w:sz w:val="28"/>
          <w:szCs w:val="28"/>
          <w:lang w:val="tt-RU"/>
        </w:rPr>
        <w:t>җанландыру. Ләкин бу терминнарны үзләш</w:t>
      </w:r>
      <w:r>
        <w:rPr>
          <w:rFonts w:ascii="Times New Roman" w:hAnsi="Times New Roman" w:cs="Times New Roman"/>
          <w:noProof/>
          <w:spacing w:val="1"/>
          <w:sz w:val="28"/>
          <w:szCs w:val="28"/>
          <w:lang w:val="tt-RU"/>
        </w:rPr>
        <w:softHyphen/>
      </w:r>
      <w:r>
        <w:rPr>
          <w:rFonts w:ascii="Times New Roman" w:hAnsi="Times New Roman" w:cs="Times New Roman"/>
          <w:noProof/>
          <w:spacing w:val="2"/>
          <w:sz w:val="28"/>
          <w:szCs w:val="28"/>
          <w:lang w:val="tt-RU"/>
        </w:rPr>
        <w:t>терү һәм аларны тексттан таба белү төп максат түгел, алар әсәрне тирәнрәк аңлау өчен кулланылалар.</w:t>
      </w:r>
    </w:p>
    <w:p w:rsidR="001A1B00" w:rsidRDefault="001A1B00" w:rsidP="00D840C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pacing w:val="5"/>
          <w:sz w:val="28"/>
          <w:szCs w:val="28"/>
          <w:lang w:val="tt-RU"/>
        </w:rPr>
        <w:t xml:space="preserve">Әдәби әсәрне тиешенчә кабул итү укучының тормыш </w:t>
      </w:r>
      <w:r>
        <w:rPr>
          <w:rFonts w:ascii="Times New Roman" w:hAnsi="Times New Roman" w:cs="Times New Roman"/>
          <w:noProof/>
          <w:spacing w:val="2"/>
          <w:sz w:val="28"/>
          <w:szCs w:val="28"/>
          <w:lang w:val="tt-RU"/>
        </w:rPr>
        <w:t xml:space="preserve">тәҗрибәсенә бәйле. Укылганны бала үзенә үлчәп карый, үз </w:t>
      </w:r>
      <w:r>
        <w:rPr>
          <w:rFonts w:ascii="Times New Roman" w:hAnsi="Times New Roman" w:cs="Times New Roman"/>
          <w:noProof/>
          <w:spacing w:val="3"/>
          <w:sz w:val="28"/>
          <w:szCs w:val="28"/>
          <w:lang w:val="tt-RU"/>
        </w:rPr>
        <w:t>фикерен, эш-кыланышларын әсәр героеныкы белән чагыш</w:t>
      </w:r>
      <w:r>
        <w:rPr>
          <w:rFonts w:ascii="Times New Roman" w:hAnsi="Times New Roman" w:cs="Times New Roman"/>
          <w:noProof/>
          <w:spacing w:val="3"/>
          <w:sz w:val="28"/>
          <w:szCs w:val="28"/>
          <w:lang w:val="tt-RU"/>
        </w:rPr>
        <w:softHyphen/>
      </w:r>
      <w:r>
        <w:rPr>
          <w:rFonts w:ascii="Times New Roman" w:hAnsi="Times New Roman" w:cs="Times New Roman"/>
          <w:noProof/>
          <w:spacing w:val="-1"/>
          <w:sz w:val="28"/>
          <w:szCs w:val="28"/>
          <w:lang w:val="tt-RU"/>
        </w:rPr>
        <w:t xml:space="preserve">тыра, дөньяны ничек аңлавына карап, образ тудыра, барысын </w:t>
      </w:r>
      <w:r>
        <w:rPr>
          <w:rFonts w:ascii="Times New Roman" w:hAnsi="Times New Roman" w:cs="Times New Roman"/>
          <w:noProof/>
          <w:spacing w:val="3"/>
          <w:sz w:val="28"/>
          <w:szCs w:val="28"/>
          <w:lang w:val="tt-RU"/>
        </w:rPr>
        <w:t xml:space="preserve">үз аңы, үз тәҗрибәсе аша уздыра. Әсәрне кабул итү, аңлау </w:t>
      </w:r>
      <w:r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өчен вакыт таләп ителә. Укучыга әсәрнең сәнгать тирәнлеге беренче тапкыр укыганда ачылмый, кабат укыганда гына яңа </w:t>
      </w:r>
      <w:r>
        <w:rPr>
          <w:rFonts w:ascii="Times New Roman" w:hAnsi="Times New Roman" w:cs="Times New Roman"/>
          <w:noProof/>
          <w:spacing w:val="6"/>
          <w:sz w:val="28"/>
          <w:szCs w:val="28"/>
          <w:lang w:val="tt-RU"/>
        </w:rPr>
        <w:t xml:space="preserve">ассоциатив бәйләнешләр туа. Кабат укуны оештырганда, </w:t>
      </w:r>
      <w:r>
        <w:rPr>
          <w:rFonts w:ascii="Times New Roman" w:hAnsi="Times New Roman" w:cs="Times New Roman"/>
          <w:noProof/>
          <w:sz w:val="28"/>
          <w:szCs w:val="28"/>
          <w:lang w:val="tt-RU"/>
        </w:rPr>
        <w:t>биремнәр катлаулана барырга тиеш. Шул очракта гына бала</w:t>
      </w:r>
      <w:r>
        <w:rPr>
          <w:rFonts w:ascii="Times New Roman" w:hAnsi="Times New Roman" w:cs="Times New Roman"/>
          <w:noProof/>
          <w:sz w:val="28"/>
          <w:szCs w:val="28"/>
          <w:lang w:val="tt-RU"/>
        </w:rPr>
        <w:softHyphen/>
      </w:r>
      <w:r>
        <w:rPr>
          <w:rFonts w:ascii="Times New Roman" w:hAnsi="Times New Roman" w:cs="Times New Roman"/>
          <w:noProof/>
          <w:spacing w:val="2"/>
          <w:sz w:val="28"/>
          <w:szCs w:val="28"/>
          <w:lang w:val="tt-RU"/>
        </w:rPr>
        <w:t xml:space="preserve">лар әдәби әсәрне кабул итү һәм аңлау ягыннан сыйныфтан </w:t>
      </w:r>
      <w:r>
        <w:rPr>
          <w:rFonts w:ascii="Times New Roman" w:hAnsi="Times New Roman" w:cs="Times New Roman"/>
          <w:noProof/>
          <w:spacing w:val="1"/>
          <w:sz w:val="28"/>
          <w:szCs w:val="28"/>
          <w:lang w:val="tt-RU"/>
        </w:rPr>
        <w:t>сыйныфка үсәләр.</w:t>
      </w:r>
    </w:p>
    <w:p w:rsidR="001A1B00" w:rsidRDefault="001A1B00" w:rsidP="00D840C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pacing w:val="-5"/>
          <w:sz w:val="28"/>
          <w:szCs w:val="28"/>
          <w:lang w:val="tt-RU"/>
        </w:rPr>
        <w:t>Сәнгатьле уку — әсәрне аңлату ысулы. Ул — әсәрне (герой</w:t>
      </w:r>
      <w:r>
        <w:rPr>
          <w:rFonts w:ascii="Times New Roman" w:hAnsi="Times New Roman" w:cs="Times New Roman"/>
          <w:noProof/>
          <w:spacing w:val="-5"/>
          <w:sz w:val="28"/>
          <w:szCs w:val="28"/>
          <w:lang w:val="tt-RU"/>
        </w:rPr>
        <w:softHyphen/>
      </w:r>
      <w:r>
        <w:rPr>
          <w:rFonts w:ascii="Times New Roman" w:hAnsi="Times New Roman" w:cs="Times New Roman"/>
          <w:noProof/>
          <w:spacing w:val="4"/>
          <w:sz w:val="28"/>
          <w:szCs w:val="28"/>
          <w:lang w:val="tt-RU"/>
        </w:rPr>
        <w:t xml:space="preserve">ларның халәтен, аларның кичерешләрен, авторның темага, </w:t>
      </w:r>
      <w:r>
        <w:rPr>
          <w:rFonts w:ascii="Times New Roman" w:hAnsi="Times New Roman" w:cs="Times New Roman"/>
          <w:noProof/>
          <w:spacing w:val="3"/>
          <w:sz w:val="28"/>
          <w:szCs w:val="28"/>
          <w:lang w:val="tt-RU"/>
        </w:rPr>
        <w:t xml:space="preserve">эчтәлеккә мөнәсәбәтен, язылганның матурлыгын) тирәнтен </w:t>
      </w:r>
      <w:r>
        <w:rPr>
          <w:rFonts w:ascii="Times New Roman" w:hAnsi="Times New Roman" w:cs="Times New Roman"/>
          <w:noProof/>
          <w:spacing w:val="1"/>
          <w:sz w:val="28"/>
          <w:szCs w:val="28"/>
          <w:lang w:val="tt-RU"/>
        </w:rPr>
        <w:t xml:space="preserve">аңлау нәтиҗәсе. Башта сәнгатьле укырга балалар укытучыга </w:t>
      </w:r>
      <w:r>
        <w:rPr>
          <w:rFonts w:ascii="Times New Roman" w:hAnsi="Times New Roman" w:cs="Times New Roman"/>
          <w:noProof/>
          <w:spacing w:val="4"/>
          <w:sz w:val="28"/>
          <w:szCs w:val="28"/>
          <w:lang w:val="tt-RU"/>
        </w:rPr>
        <w:t>охшатып кабатлап өйрәнәләр, соңыннан кайбер әсәрләрне мөстәкыйль рәвештә сәнгатьле укый алалар.</w:t>
      </w:r>
    </w:p>
    <w:p w:rsidR="001A1B00" w:rsidRDefault="001A1B00" w:rsidP="00D840C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pacing w:val="-2"/>
          <w:sz w:val="28"/>
          <w:szCs w:val="28"/>
          <w:lang w:val="tt-RU"/>
        </w:rPr>
        <w:t>Программаны нәтиҗәле үтәү дә балаларның тормыш тәҗ</w:t>
      </w:r>
      <w:r>
        <w:rPr>
          <w:rFonts w:ascii="Times New Roman" w:hAnsi="Times New Roman" w:cs="Times New Roman"/>
          <w:noProof/>
          <w:spacing w:val="-2"/>
          <w:sz w:val="28"/>
          <w:szCs w:val="28"/>
          <w:lang w:val="tt-RU"/>
        </w:rPr>
        <w:softHyphen/>
      </w:r>
      <w:r>
        <w:rPr>
          <w:rFonts w:ascii="Times New Roman" w:hAnsi="Times New Roman" w:cs="Times New Roman"/>
          <w:noProof/>
          <w:spacing w:val="1"/>
          <w:sz w:val="28"/>
          <w:szCs w:val="28"/>
          <w:lang w:val="tt-RU"/>
        </w:rPr>
        <w:t xml:space="preserve">рибәсе туплавына бәйле. Дәресләрдә балалар күңел үсү һәм </w:t>
      </w:r>
      <w:r>
        <w:rPr>
          <w:rFonts w:ascii="Times New Roman" w:hAnsi="Times New Roman" w:cs="Times New Roman"/>
          <w:noProof/>
          <w:spacing w:val="7"/>
          <w:sz w:val="28"/>
          <w:szCs w:val="28"/>
          <w:lang w:val="tt-RU"/>
        </w:rPr>
        <w:t xml:space="preserve">кәеф китү, ярсу һәм өметсезлек, канәгатьлек хисе һәм </w:t>
      </w:r>
      <w:r>
        <w:rPr>
          <w:rFonts w:ascii="Times New Roman" w:hAnsi="Times New Roman" w:cs="Times New Roman"/>
          <w:noProof/>
          <w:spacing w:val="1"/>
          <w:sz w:val="28"/>
          <w:szCs w:val="28"/>
          <w:lang w:val="tt-RU"/>
        </w:rPr>
        <w:t xml:space="preserve">кызыклы фикер яки әсәр героеның эшләнгән эшеннән күңел </w:t>
      </w:r>
      <w:r>
        <w:rPr>
          <w:rFonts w:ascii="Times New Roman" w:hAnsi="Times New Roman" w:cs="Times New Roman"/>
          <w:noProof/>
          <w:spacing w:val="2"/>
          <w:sz w:val="28"/>
          <w:szCs w:val="28"/>
          <w:lang w:val="tt-RU"/>
        </w:rPr>
        <w:t>булу тойгыларын кичерергә тиеш.</w:t>
      </w:r>
    </w:p>
    <w:p w:rsidR="001A1B00" w:rsidRDefault="001A1B00" w:rsidP="00D840CE">
      <w:pPr>
        <w:spacing w:line="360" w:lineRule="auto"/>
        <w:ind w:firstLine="360"/>
        <w:jc w:val="both"/>
        <w:rPr>
          <w:rFonts w:ascii="Times New Roman" w:hAnsi="Times New Roman" w:cs="Times New Roman"/>
          <w:noProof/>
          <w:spacing w:val="1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pacing w:val="5"/>
          <w:sz w:val="28"/>
          <w:szCs w:val="28"/>
          <w:lang w:val="tt-RU"/>
        </w:rPr>
        <w:t xml:space="preserve">“Тылсымлы сүз” түгәрәгендә </w:t>
      </w:r>
      <w:r>
        <w:rPr>
          <w:rFonts w:ascii="Times New Roman" w:hAnsi="Times New Roman" w:cs="Times New Roman"/>
          <w:noProof/>
          <w:spacing w:val="1"/>
          <w:sz w:val="28"/>
          <w:szCs w:val="28"/>
          <w:lang w:val="tt-RU"/>
        </w:rPr>
        <w:t xml:space="preserve"> тыңларга һәм ишетергә — тирә-</w:t>
      </w:r>
      <w:r>
        <w:rPr>
          <w:rFonts w:ascii="Times New Roman" w:hAnsi="Times New Roman" w:cs="Times New Roman"/>
          <w:noProof/>
          <w:spacing w:val="-1"/>
          <w:sz w:val="28"/>
          <w:szCs w:val="28"/>
          <w:lang w:val="tt-RU"/>
        </w:rPr>
        <w:t xml:space="preserve">юньнән тәэсир һәм күзаллау тупларга өйрәтүгә зур игтибар бирелә. Хисләр </w:t>
      </w:r>
      <w:r>
        <w:rPr>
          <w:rFonts w:ascii="Times New Roman" w:hAnsi="Times New Roman" w:cs="Times New Roman"/>
          <w:noProof/>
          <w:spacing w:val="3"/>
          <w:sz w:val="28"/>
          <w:szCs w:val="28"/>
          <w:lang w:val="tt-RU"/>
        </w:rPr>
        <w:t xml:space="preserve">һәм фикер белән бергә сөйләм үсә, балалар тирән фикерле, </w:t>
      </w:r>
      <w:r>
        <w:rPr>
          <w:rFonts w:ascii="Times New Roman" w:hAnsi="Times New Roman" w:cs="Times New Roman"/>
          <w:noProof/>
          <w:spacing w:val="5"/>
          <w:sz w:val="28"/>
          <w:szCs w:val="28"/>
          <w:lang w:val="tt-RU"/>
        </w:rPr>
        <w:t xml:space="preserve">көчле образлы әдәби </w:t>
      </w:r>
      <w:r>
        <w:rPr>
          <w:rFonts w:ascii="Times New Roman" w:hAnsi="Times New Roman" w:cs="Times New Roman"/>
          <w:noProof/>
          <w:spacing w:val="5"/>
          <w:sz w:val="28"/>
          <w:szCs w:val="28"/>
          <w:lang w:val="tt-RU"/>
        </w:rPr>
        <w:lastRenderedPageBreak/>
        <w:t xml:space="preserve">әсәрләрне тормышның үзенчәлекле </w:t>
      </w:r>
      <w:r>
        <w:rPr>
          <w:rFonts w:ascii="Times New Roman" w:hAnsi="Times New Roman" w:cs="Times New Roman"/>
          <w:noProof/>
          <w:spacing w:val="1"/>
          <w:sz w:val="28"/>
          <w:szCs w:val="28"/>
          <w:lang w:val="tt-RU"/>
        </w:rPr>
        <w:t>гәүдәләнеше итеп кабул итәргә өйрәнәләр.</w:t>
      </w:r>
    </w:p>
    <w:p w:rsidR="001A1B00" w:rsidRPr="0081653A" w:rsidRDefault="001A1B00" w:rsidP="00D840CE">
      <w:pPr>
        <w:jc w:val="center"/>
        <w:rPr>
          <w:rFonts w:ascii="Times New Roman" w:hAnsi="Times New Roman" w:cs="Times New Roman"/>
          <w:noProof/>
          <w:spacing w:val="1"/>
          <w:sz w:val="52"/>
          <w:szCs w:val="52"/>
          <w:lang w:val="tt-RU"/>
        </w:rPr>
      </w:pPr>
      <w:r w:rsidRPr="0081653A">
        <w:rPr>
          <w:rFonts w:ascii="Times New Roman" w:hAnsi="Times New Roman" w:cs="Times New Roman"/>
          <w:b/>
          <w:noProof/>
          <w:spacing w:val="1"/>
          <w:sz w:val="52"/>
          <w:szCs w:val="52"/>
          <w:lang w:val="tt-RU"/>
        </w:rPr>
        <w:t>Календарь-тематик план</w:t>
      </w:r>
    </w:p>
    <w:p w:rsidR="001A1B00" w:rsidRDefault="001A1B00" w:rsidP="001A1B00">
      <w:pPr>
        <w:ind w:firstLine="360"/>
        <w:jc w:val="center"/>
        <w:rPr>
          <w:rFonts w:ascii="Times New Roman" w:hAnsi="Times New Roman" w:cs="Times New Roman"/>
          <w:noProof/>
          <w:spacing w:val="1"/>
          <w:sz w:val="28"/>
          <w:szCs w:val="28"/>
          <w:lang w:val="tt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9"/>
        <w:gridCol w:w="3183"/>
        <w:gridCol w:w="809"/>
        <w:gridCol w:w="3506"/>
        <w:gridCol w:w="1314"/>
      </w:tblGrid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№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Дәрес темасы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Сәг.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саны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Үзләштерергә тиешле күнекмәләр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Үткәрү вакыты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1.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suppressAutoHyphens/>
              <w:jc w:val="both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“Тылсымлы сүзләр” дөньясында. Такмаклы хәрәкәтле уеннар.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both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Сөйләмнең аралашу чарасы булуын аңлату, балаларны дөрес сөйләргә өйрәтү.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Сүз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куәтен,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сөйләм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матурлыгын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ачыклау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Балаларның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фикерләү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сә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әтен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үстерү.</w:t>
            </w:r>
            <w:proofErr w:type="spellEnd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03.09.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2013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suppressAutoHyphens/>
              <w:jc w:val="both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“Матур сөйләмгә өйрәнәбез”. Дидактик уеннар.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both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Укучыларның сөйләм дәрәҗәләрен билгеләү, практик күнегүләр.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05.09.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2013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3.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suppressAutoHyphens/>
              <w:jc w:val="both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“Тыңларга өйрәнәбез”. “Курчак театры – бездә кунакта” (югары сыйныф укучылары чыгышлары).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both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Сөйләмнең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тормышындагы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ролен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ачыклау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Ялгызлык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авыр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хәсрәт.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Кеше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аралашып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яшәргә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тиеш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дигән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фикерне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үзләштерү.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Балаларның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фикерләү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сәләтен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үстерү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10.09.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2013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4.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“Әкияттә кунакта”.</w:t>
            </w:r>
          </w:p>
          <w:p w:rsidR="001A1B00" w:rsidRDefault="001A1B00">
            <w:pPr>
              <w:suppressAutoHyphens/>
              <w:jc w:val="both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“Зур шалкан” әкиятен күмәк уйнау.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both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Сөйләмнең кеше тормышында тоткан ролен күзәтү. Әкиятләрдәге тылсымлы сүзләрне табу.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12.09.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2013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5.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suppressAutoHyphens/>
              <w:jc w:val="both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Әдәплеләр иленә сәяхәт.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Тәрбияле кеше сөйләме турында уйланырга этәрү. Туган телгә мәхәббәт хисе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lastRenderedPageBreak/>
              <w:t>тәрбияләү. Балаларның фикерләү сәләтен үстерү.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lastRenderedPageBreak/>
              <w:t>17.09.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2013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lastRenderedPageBreak/>
              <w:t>6.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suppressAutoHyphens/>
              <w:jc w:val="both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Шигырьләр дөньясында.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Укытучылар көненә </w:t>
            </w:r>
          </w:p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шигырьләр өйрәнү.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19.09.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2013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7.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suppressAutoHyphens/>
              <w:jc w:val="both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Табигатьтәге авазлар.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both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Магнитофон язмасында кошлар тавышын тыңлау. Табигатьтәге тереклекне үзара аралашу мөмкинлеген укучыларга сак кына аңлатырга, табигатьне җимермичә генә кабул итәргә күнектерергә.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24.09.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2013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8.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suppressAutoHyphens/>
              <w:jc w:val="both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“Тәмле сүзләр” дөньясына сәяхәт. “Рәхмәткә рәхмәт” хикәясе.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both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Укучыларны бер-берләре, өлкәннәр белән дөрес аралашырга, сөйләшергә өйрәтү. Очрашканда, саубуллашканда бер-береңә әйтелә торган сүзләр турында мәгълүмат бирү.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Балаларның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фикерләү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сә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әтен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үстерү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proofErr w:type="spellEnd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26.09.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2013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9.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suppressAutoHyphens/>
              <w:jc w:val="both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“Сөмбелә” бәйрәменә хәзерләнү.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Укучыларны </w:t>
            </w: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“Сөмбелә” бәйрәме белән таныштыру. Аның турында хикәяләр уку,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02.10.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2013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10.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suppressAutoHyphens/>
              <w:jc w:val="both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“Тәмле сүзләр” дөньясына сәяхәт.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both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Яхшы сүз белән каракны, ялганчыны да дөрес юлга бастырып булганлыгына инану.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ңай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характер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сыйфатларын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үстерү.</w:t>
            </w:r>
            <w:proofErr w:type="spellEnd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04.10.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2013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11-12.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suppressAutoHyphens/>
              <w:jc w:val="both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Аналар көненә хәзерләнү.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2+2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Мәктәп сәхнәсендә әниләр алдында чыгыш ясау күнекмәләре 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08-11.02.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2013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lastRenderedPageBreak/>
              <w:t>13.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suppressAutoHyphens/>
              <w:jc w:val="both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Үтенеч сүзләре.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Сөйләм әдәбенә өйрәтү, диалог һәм монолог сөйләменә төшендерү. Мәрхәмәтлелек хисе тәрбияләү. Уңай характер сыйфатларын үстерү.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15.10.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2013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14.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suppressAutoHyphens/>
              <w:jc w:val="both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Мәкальләр. Такмаклы уеннар.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Мәкальләрнең мәгънәләрен ачыклау. Туган көн бәйрәмендә уйнала торган уеннар уйнау.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val="tt-RU"/>
              </w:rPr>
              <w:t> 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17.10.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2013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15.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tt-RU"/>
              </w:rPr>
              <w:t xml:space="preserve">Әдәпле сүзләр </w:t>
            </w: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дөньясында.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tt-RU"/>
              </w:rPr>
              <w:br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Игътибарлы һәм ихтирамлы булырга өндәү. Саксызлык күрсәткәндә гафу үтенә белү. Сөйләмне яңа сүзләр белән баету.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br/>
              <w:t xml:space="preserve">Гафу үтенү сүзләрен тиешле урыннарда куллана белү.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Шигырь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ятлау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22.10.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2013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16.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Сәнгатьле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сөйләшергә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өйрәнәбез.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Үтенеч сүзләрен нинди вакытта кулланырга кирәген аңлату.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Аралашу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культурасын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үстерү.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Эстетик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тәрбия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бирү.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Үтенеч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сүзләрен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кертеп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берә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җөмлә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төзү.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Шәүкәт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Галиевның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Шәвәли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нәрсә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дияр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?”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шигырен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анализлау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24.10.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2013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17.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Сөйләм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тизлеге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1A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Сөйләшкәндә без белергә тиешле кагыйдәләр белән таныштыру. Дөрес сөйләшергә өйрәнүне дәвам итү.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29.10.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2013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18.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Сөйләм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тизлеге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Ситуацияләрне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уйнап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һәм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анализ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ясау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Шигырьнең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эчтәлеге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буенча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әңгәмә.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уйнау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Халык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әйтемнәре,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күрсәтмәләре,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киңәшләре.</w:t>
            </w:r>
            <w:proofErr w:type="spellEnd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lastRenderedPageBreak/>
              <w:t>31.10.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lastRenderedPageBreak/>
              <w:t>2013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lastRenderedPageBreak/>
              <w:t>19.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Сөйләм көе, тавыш төсмере.</w:t>
            </w:r>
          </w:p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”Әдәпле качыш” уенын уйнау.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br/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Укучыларны әдәпле, ягымлы сүзләрне урынлы кулланырга өйрәтү һәм күнектерү. Сөйләм әдәбе. Балаларның фикерләү сәләтен үстерү.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12.11.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2013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20-21.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Сөйләм көе, тавыш төсмере. </w:t>
            </w:r>
          </w:p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“Иң зур кеше” шигырен уку.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2+2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1A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Өйрәнгән мәкальләрне кабатлау. Рәсем буенча көндәлек режим турында сөйләшү.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14-19.11.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2013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22.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“Кояшлы күпер” конкурсына хәзерләнү.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“Кояшлы күпер” конкурсына шигырьләр сайлау һәм укырга өйрәнү күнекмәләре булдыру.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21.11.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2013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23.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1A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Әңгәмә кора беләсеңме?</w:t>
            </w:r>
          </w:p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1A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Халык әйтемнәре белән таныштыру.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1A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Балаларны урамда әдәпле итеп йөри, сөйләшә белергә өйрәтүне дәвам итү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26.11.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2013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24.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“Гномнар урамда” дигән хикәя. </w:t>
            </w:r>
          </w:p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Лото уенын уйнау.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Хикәянең эчтәлеген аңлаулары, эчтәлек буенча әңгәмә, ситуацияләргә анализ.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28.11.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2013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25.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Сөйләм төрләре.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Укучыларны сөйләм төрләре, аларның охшаш һәм аермалы яклары белән таныштыру.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Сәнгатьле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сөйләү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кунегүләре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өйрән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Балаларның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фикерләү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сәләтен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үстерү.</w:t>
            </w:r>
            <w:proofErr w:type="spellEnd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03.12.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2013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26.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Шрифт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һә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әһәмияте.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lastRenderedPageBreak/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Телдән һәм язма сөйләм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lastRenderedPageBreak/>
              <w:t xml:space="preserve">турында мәгълүмат бирү. Хәрефләр, алфавит турында әйтү, укучылар белән хәрефләрне язу.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әсемнәр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күрсәтеп,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аралашу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формаларын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ачыклау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Табышмакларга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җаваплар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табу.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lastRenderedPageBreak/>
              <w:t>05.12.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lastRenderedPageBreak/>
              <w:t>2013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lastRenderedPageBreak/>
              <w:t>27.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Диалогик сөйләм.</w:t>
            </w:r>
          </w:p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Шәүкәт Галиевның “Хәерле юл” шигырен уку һәм анализлау.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Укучыларны төрле ситуацияләрдә бер-берең белән аралашканда кулланыла торган сүзләр белән таныштыруны дәвам итү һәм аларны файдаланырга өйрәтү. Уңай характер сыйфатларын үстерү.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10.12.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2013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28.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Яңа ел бәйрәменә </w:t>
            </w: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шигырьләр өйрәнү.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Шигырьләр өйрәнү.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12.12.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2013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29.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Монологик сөйләм.</w:t>
            </w:r>
          </w:p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“Ярый, ярамый” уенын уйнау.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Табигать күренешләренә карата үз фикереңне әйтергә һәм язарга өйрәтү, кечкен күләмле хикәяләр төзү.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17.12.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2013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30.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Сүзлекләр дөньясында.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1A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Балаларның текстта аңлашылмаган сүзләрне табарга өйрәтү, аларны аңлау өчен сүзлекләр белән эшләргә күнектерү.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19.12.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2013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31.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Практик күнегүләр.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Халиковның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Витаминлы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хикәясен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Сүзлек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Аңлашылмаган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сүзләрне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табу,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аларның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мәгънәләрен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ачыклау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Сүзнең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мәгънәсен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уйлап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тап”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уены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тәнәфес.</w:t>
            </w:r>
            <w:proofErr w:type="spellEnd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lastRenderedPageBreak/>
              <w:t>24.12.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2013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lastRenderedPageBreak/>
              <w:t>32.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Мимика һәм кул хәрәкәтләре.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Укучыларны сөйләмдәге мимика, кул хәрәкәтләре белән таныштыру. Укучыларның психологик халәтләрен исәпкә алып аралашырга өйрәтү. Эстетик тәрбия бирү.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26.12.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2013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33.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Практик күнегүләр.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“Тавыштан таныйсыңмы?” уенын уйнау. “Чеби” әкияте өстендә эш. Рәсем-схема өстендә эш. “Борынны урынына урнаштыр” уенын уйнау.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14.01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2014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34-35.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Әтиләр көненә хәзерләнү.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2+2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Әтиләр темасына шигырьләр сайлау һәм уку күнекмәләре булдыру.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16.01.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2014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36.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Тембр. Тавышны дөрес тоту.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Укучыларны тавыш төсмере (тембр) төшенчәсе белән таныштыру, дөрес, ачык сөйләргә өйрәтү. Сәнгатьле сөйләм серләренә төшендерү. Логик фикерләү сәләтләрен үстерү.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21.01.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2014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37.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Практик күнегүләр.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“Паравоз” уенын оештыру. Җәйге урманны күзәтү. “Хайваннар авазы” дигән җырлы уен оештыру. Рәсемнәр буенча дөрес авазлар кулланып сөйләргә өйрәнү.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23.01.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2014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38-39.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Әниләр көненә хәзерләнү.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2+2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Әниләр темасына шигырьләр сайлау һәм уку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lastRenderedPageBreak/>
              <w:t>күнекмәләре булдыру.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lastRenderedPageBreak/>
              <w:t>28-30.01.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lastRenderedPageBreak/>
              <w:t>2014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lastRenderedPageBreak/>
              <w:t>40.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Тавыш көче.</w:t>
            </w:r>
          </w:p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Бишек җырлары.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pacing w:after="27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tt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Укучыларны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сөйләмнең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үзенчәлекләреннән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берсе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тавыш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көче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белән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таныштыру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Сәнгатьле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сөйләм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матурлык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тәрбияләү.</w:t>
            </w:r>
            <w:proofErr w:type="spellEnd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tt-RU"/>
              </w:rPr>
              <w:t>04.02.</w:t>
            </w:r>
          </w:p>
          <w:p w:rsidR="001A1B00" w:rsidRDefault="001A1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tt-RU"/>
              </w:rPr>
              <w:t>2014</w:t>
            </w:r>
          </w:p>
          <w:p w:rsidR="001A1B00" w:rsidRDefault="001A1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tt-RU"/>
              </w:rPr>
            </w:pPr>
            <w:r>
              <w:br/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41.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Практик күнегүләр.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Бер шигырьне төрле тавыш көче белән уку. “Су анасы” әкиятен тыңлау. Магнитофон язмасында җыр тыңлау һәм тавыш көчен билгеләү.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06.02.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2014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42.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Телефон аша аралашу.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Укучыларны телефоннан дөрес сөйләшә белергә өйрәтү. Төрле ситуацияләрдә сөйләм төзи белергә өйрәнү. Фикерләү сәләтен үстерү, тыйнаклык тәрбияләү.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11.02.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2014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43.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Практик күнегүләр.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Телефон аша аралашу. Укытучы сөйләме.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Ватык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телефон”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уенын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уйнау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Төрле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ситуацияләрдә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Телефон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аңлашу.</w:t>
            </w:r>
            <w:proofErr w:type="spellEnd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13.02.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2014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44.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Мәктәп китапханәсенә сәяхәт.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Укучыларны мәктәп китапханәсе белән таныштыру, китап серләренә төшендерү.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1.02.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2014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45.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Яраткан китапларын  уку</w:t>
            </w:r>
          </w:p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(укучыларның сайлавы буенча).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Китапханәдән алган китапларны уку һәм эчтәлекләре буенча фикер алышу.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20.02.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2014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46.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Сәнгать сөйләм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lastRenderedPageBreak/>
              <w:t>күнекмәләрен үстерү.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lastRenderedPageBreak/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Сөйләм турында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lastRenderedPageBreak/>
              <w:t>өйрәнгәннәрне кабатлау. Баланың уңай характер сыйфатларын үстерү. Сәнгатьле сөйләү күнегүләре өйрәнү.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lastRenderedPageBreak/>
              <w:t>25.02.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lastRenderedPageBreak/>
              <w:t>2014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lastRenderedPageBreak/>
              <w:t>47.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Табышмаклар.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Табышмаклар тыңлау һәм аларның җавапларын табу. Кешеләрнең ни турында сөйләшкәннәрен аңларга омтылу, сөйләм төзү. Уен- бәйге үткәрү.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04.03.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2014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48.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Табышмаклар иҗат итү.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Укучыларда зирәклек, осталык күнекмәләре булдыру.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06.03.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2014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49.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Текст.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Балаларга текстның исеме турында төшенчә бирү, текстның эчтәлеге белән исеме арасындагы бәйләнешне ачыклау.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br/>
              <w:t>Укылган текст буенча әңгәмә. Текстка исем кую-текстның эчтәлеген кыскача билгеләү икәненә төшендерү.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11.03.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2014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50.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Текстның төп темасы.</w:t>
            </w:r>
          </w:p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“Ташбака белән куян” хикәясен уку, темасын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tt-RU"/>
              </w:rPr>
              <w:t xml:space="preserve"> ачыклау. “Ак куян” уены.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Укучыларны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төшенчәсе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белән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таныштыру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әсемнең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темасын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ачыклый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белергә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өйрәтү.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турында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төшенчә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бирү.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13.03.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2014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51.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Рольләп уку.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Әсәрләрне рольләп уку күнекмәләре булдыру.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18.03.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2014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52.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Практик күнегүләр.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Укучыларның рольләп уку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lastRenderedPageBreak/>
              <w:t>күнекмәләрен ныгыту.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lastRenderedPageBreak/>
              <w:t>20.03.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lastRenderedPageBreak/>
              <w:t>2014</w:t>
            </w:r>
          </w:p>
        </w:tc>
      </w:tr>
      <w:tr w:rsidR="001A1B00" w:rsidTr="001A1B00">
        <w:trPr>
          <w:trHeight w:val="97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lastRenderedPageBreak/>
              <w:t>53.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Текст эчтәлеге буенча план төзү.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Укучыларны план төзергә өйрәтү, абзац төшенчәсен бирү, абзацларга исем кую.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tt-RU"/>
              </w:rPr>
              <w:t>25.03.</w:t>
            </w:r>
          </w:p>
          <w:p w:rsidR="001A1B00" w:rsidRDefault="001A1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tt-RU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tt-RU"/>
              </w:rPr>
              <w:br/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54.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Практик күнегүләр.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Бирелгән текстлар буенча план төзү күнекмәләре булдыру.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01.04.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2014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55.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Практик күнегүләр.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Бирелгән план буенча хикәя төзеп сөйләү күнекмәләре булдыру.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03.04.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2014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56-57.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Г.Тукай әкиятләрен уку.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2+2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Г.Тукай әкиятләре белән танышуны дәвам итү, рольләп уку күнекмәләре булдыру.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08-10.04.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2014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58.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Г.Тукай әкиятләрен сәхнәләштерү.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Үзләштерелгән күнекмәләрен ныгыту.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15.04.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2014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59-60.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Г.Тукай шигырьләрен уку һәм өйрәнү.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2+2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Г.Тукай шигырьләрен өйрәнүне дәвам итү, конкурска хәзерләнү.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17-22.04.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2014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61.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“Г.Тукай йолдызчыгы” конкурсында чыгыш ясау.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Конкурста чыгыш ясарга хәзерләнү.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24.04.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2014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B00" w:rsidRDefault="001A1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00" w:rsidRDefault="001A1B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62.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Сүзле уеннар, такмаклы биюләр, кара-каршы чыгышлар.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Үзләштерелгән материалларны ныгыту.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29.04.</w:t>
            </w:r>
          </w:p>
          <w:p w:rsidR="001A1B00" w:rsidRDefault="001A1B00">
            <w:pPr>
              <w:jc w:val="center"/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2014.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2014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63.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Кызыклы шигырьләр.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Укучыларны шигырьләр укырга, шигырьне аңлый белергә өйрәтү. Шагыйрьләрнең балалар өчен язылган кызыклы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lastRenderedPageBreak/>
              <w:t>шигырьләре белән таныштыру.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lastRenderedPageBreak/>
              <w:t>06.05.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2014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lastRenderedPageBreak/>
              <w:t>64-65.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Р.Миңнуллин шигырьләрен өйрәнү.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2+2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Р.Миңнуллин иҗатын һәм аның шигырьләрен сәнгатьле уку күнекмәләре булдыру.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08-13.05.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2014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66.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Кроссвордлар чишү.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Табышмаклар җавабын табып, кроссворд чишү. Р. Миңнуллинның “Күңелләргә шигырь кирәк” шигырен уку.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Шигырьлә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эчтәлеге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буенча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әңгәмә.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шигырь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сөйләүче”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ярышы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15.05.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2014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67.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Санамышлар.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Балаларны санамышлар белән таныштыру. Санамышларның кайчан кулланылуын мисаллар өстендә аңлату, санамышлар өйрәнү. Сөйләм запасын баету, хәтер үстерү күнегүләре белән танышу.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20.05.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2014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68.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Практик күнегүләр.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Санамышлар турында укытучы сөйләве. Санамыш төрләре турында аңлатма бирү. Санамышларның әйтелү темплары. Санамышларның шигырьләр белән охшашлыгын ачыклау.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22.05.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2014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69.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“Шалкан” әкиятен сәхнәләштерү.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Укучыларның алган күнекмәләрен ныгыту, үз-үзләренә ышану булдыру.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27.05.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2014</w:t>
            </w:r>
          </w:p>
        </w:tc>
      </w:tr>
      <w:tr w:rsidR="001A1B00" w:rsidTr="001A1B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suppressAutoHyphens/>
              <w:jc w:val="both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lastRenderedPageBreak/>
              <w:t>70.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B00" w:rsidRDefault="001A1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“Иң сәнгатьле укучы” конкурсы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Йомгаклау. Ата-аналар каршында чыгыш ясый алулары.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0" w:rsidRDefault="001A1B00">
            <w:pPr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30.05.</w:t>
            </w:r>
          </w:p>
          <w:p w:rsidR="001A1B00" w:rsidRDefault="001A1B00">
            <w:pPr>
              <w:suppressAutoHyphens/>
              <w:jc w:val="center"/>
              <w:rPr>
                <w:rFonts w:ascii="Times New Roman" w:eastAsia="SimSun" w:hAnsi="Times New Roman" w:cs="Times New Roman"/>
                <w:noProof/>
                <w:spacing w:val="1"/>
                <w:kern w:val="2"/>
                <w:sz w:val="28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noProof/>
                <w:spacing w:val="1"/>
                <w:sz w:val="28"/>
                <w:szCs w:val="28"/>
                <w:lang w:val="tt-RU"/>
              </w:rPr>
              <w:t>2014</w:t>
            </w:r>
          </w:p>
        </w:tc>
      </w:tr>
    </w:tbl>
    <w:p w:rsidR="001A1B00" w:rsidRDefault="001A1B00" w:rsidP="001A1B00">
      <w:pPr>
        <w:ind w:firstLine="360"/>
        <w:jc w:val="center"/>
        <w:rPr>
          <w:rFonts w:ascii="Times New Roman" w:eastAsia="SimSun" w:hAnsi="Times New Roman" w:cs="Times New Roman"/>
          <w:noProof/>
          <w:spacing w:val="1"/>
          <w:kern w:val="2"/>
          <w:sz w:val="28"/>
          <w:szCs w:val="28"/>
          <w:lang w:val="tt-RU" w:eastAsia="ar-SA"/>
        </w:rPr>
      </w:pPr>
    </w:p>
    <w:p w:rsidR="001A1B00" w:rsidRPr="0081653A" w:rsidRDefault="001A1B00" w:rsidP="00D840CE">
      <w:pPr>
        <w:jc w:val="center"/>
        <w:rPr>
          <w:rFonts w:ascii="Times New Roman" w:hAnsi="Times New Roman" w:cs="Times New Roman"/>
          <w:b/>
          <w:noProof/>
          <w:spacing w:val="1"/>
          <w:sz w:val="52"/>
          <w:szCs w:val="52"/>
          <w:lang w:val="tt-RU"/>
        </w:rPr>
      </w:pPr>
      <w:r w:rsidRPr="0081653A">
        <w:rPr>
          <w:rFonts w:ascii="Times New Roman" w:hAnsi="Times New Roman" w:cs="Times New Roman"/>
          <w:b/>
          <w:noProof/>
          <w:spacing w:val="1"/>
          <w:sz w:val="52"/>
          <w:szCs w:val="52"/>
          <w:lang w:val="tt-RU"/>
        </w:rPr>
        <w:t>Кулланылган әдәбият:</w:t>
      </w:r>
    </w:p>
    <w:p w:rsidR="001A1B00" w:rsidRDefault="001A1B00" w:rsidP="001A1B00">
      <w:pPr>
        <w:ind w:firstLine="360"/>
        <w:rPr>
          <w:rFonts w:ascii="Times New Roman" w:hAnsi="Times New Roman" w:cs="Times New Roman"/>
          <w:noProof/>
          <w:spacing w:val="1"/>
          <w:sz w:val="28"/>
          <w:szCs w:val="28"/>
          <w:lang w:val="tt-RU"/>
        </w:rPr>
      </w:pPr>
    </w:p>
    <w:p w:rsidR="001A1B00" w:rsidRDefault="001A1B00" w:rsidP="001A1B00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pacing w:val="1"/>
          <w:sz w:val="28"/>
          <w:szCs w:val="28"/>
          <w:lang w:val="tt-RU"/>
        </w:rPr>
        <w:t xml:space="preserve">       1.”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Балалар фольклоры һәм җырлы-сүзле йөз төрле уен”. (Җыеп төзүче һәм аңлатма мәкаләләр бирүче Н.Исәнбәт). – Казан: Тат. кит. нәшр., 1984.</w:t>
      </w:r>
    </w:p>
    <w:p w:rsidR="001A1B00" w:rsidRDefault="001A1B00" w:rsidP="001A1B00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</w:t>
      </w:r>
      <w:r>
        <w:rPr>
          <w:rFonts w:ascii="Times New Roman" w:hAnsi="Times New Roman" w:cs="Times New Roman"/>
          <w:noProof/>
          <w:spacing w:val="1"/>
          <w:sz w:val="28"/>
          <w:szCs w:val="28"/>
          <w:lang w:val="tt-RU"/>
        </w:rPr>
        <w:t>2. Ә.И.Латыйпова. “Башны уйлатыйк, сүзләр уйнатыйк”. Казан.”Мастер Лайн” нәшрияты.</w:t>
      </w:r>
      <w:r w:rsidR="0081653A">
        <w:rPr>
          <w:rFonts w:ascii="Times New Roman" w:hAnsi="Times New Roman" w:cs="Times New Roman"/>
          <w:noProof/>
          <w:spacing w:val="1"/>
          <w:sz w:val="28"/>
          <w:szCs w:val="28"/>
          <w:lang w:val="tt-RU"/>
        </w:rPr>
        <w:t>1993.</w:t>
      </w:r>
    </w:p>
    <w:p w:rsidR="001A1B00" w:rsidRDefault="001A1B00" w:rsidP="001A1B00">
      <w:pPr>
        <w:spacing w:line="360" w:lineRule="auto"/>
        <w:rPr>
          <w:rFonts w:ascii="Times New Roman" w:eastAsia="SimSun" w:hAnsi="Times New Roman" w:cs="Times New Roman"/>
          <w:noProof/>
          <w:spacing w:val="1"/>
          <w:kern w:val="2"/>
          <w:sz w:val="28"/>
          <w:szCs w:val="28"/>
          <w:lang w:val="tt-RU" w:eastAsia="ar-SA"/>
        </w:rPr>
      </w:pPr>
      <w:r>
        <w:rPr>
          <w:rFonts w:ascii="Times New Roman" w:hAnsi="Times New Roman" w:cs="Times New Roman"/>
          <w:noProof/>
          <w:spacing w:val="1"/>
          <w:sz w:val="28"/>
          <w:szCs w:val="28"/>
          <w:lang w:val="tt-RU"/>
        </w:rPr>
        <w:t xml:space="preserve">      3. Г.Х.Гәрәева. “Уртаклашыр тәҗрибәм бар”. “Яңалиф” нәшрияты.</w:t>
      </w:r>
      <w:r w:rsidR="0081653A">
        <w:rPr>
          <w:rFonts w:ascii="Times New Roman" w:hAnsi="Times New Roman" w:cs="Times New Roman"/>
          <w:noProof/>
          <w:spacing w:val="1"/>
          <w:sz w:val="28"/>
          <w:szCs w:val="28"/>
          <w:lang w:val="tt-RU"/>
        </w:rPr>
        <w:t xml:space="preserve"> 2012.</w:t>
      </w:r>
    </w:p>
    <w:p w:rsidR="001A1B00" w:rsidRDefault="001A1B00" w:rsidP="001A1B00">
      <w:pPr>
        <w:spacing w:line="360" w:lineRule="auto"/>
        <w:ind w:firstLine="360"/>
        <w:rPr>
          <w:rFonts w:ascii="Times New Roman" w:hAnsi="Times New Roman" w:cs="Times New Roman"/>
          <w:noProof/>
          <w:spacing w:val="1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pacing w:val="1"/>
          <w:sz w:val="28"/>
          <w:szCs w:val="28"/>
          <w:lang w:val="tt-RU"/>
        </w:rPr>
        <w:t xml:space="preserve"> 4.М.Х.Хәсәнова, Г.М.Сафиуллина, М.Я.Гарифуллина. 3нче сыйныф өчен “Риторика” дәреслеге. Казан. “Мәгариф” нәшрияты.</w:t>
      </w:r>
      <w:r w:rsidR="0081653A">
        <w:rPr>
          <w:rFonts w:ascii="Times New Roman" w:hAnsi="Times New Roman" w:cs="Times New Roman"/>
          <w:noProof/>
          <w:spacing w:val="1"/>
          <w:sz w:val="28"/>
          <w:szCs w:val="28"/>
          <w:lang w:val="tt-RU"/>
        </w:rPr>
        <w:t xml:space="preserve"> 2011.</w:t>
      </w:r>
    </w:p>
    <w:p w:rsidR="001A1B00" w:rsidRDefault="001A1B00" w:rsidP="001A1B00">
      <w:pPr>
        <w:spacing w:line="360" w:lineRule="auto"/>
        <w:ind w:firstLine="360"/>
        <w:rPr>
          <w:rFonts w:ascii="Times New Roman" w:hAnsi="Times New Roman" w:cs="Times New Roman"/>
          <w:noProof/>
          <w:spacing w:val="1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pacing w:val="1"/>
          <w:sz w:val="28"/>
          <w:szCs w:val="28"/>
          <w:lang w:val="tt-RU"/>
        </w:rPr>
        <w:t>5.К.М.Зарипова. “Балалар риторикасы” дәреслеге. Казан. “Мәгариф” нәшрияты.</w:t>
      </w:r>
      <w:r w:rsidR="0081653A">
        <w:rPr>
          <w:rFonts w:ascii="Times New Roman" w:hAnsi="Times New Roman" w:cs="Times New Roman"/>
          <w:noProof/>
          <w:spacing w:val="1"/>
          <w:sz w:val="28"/>
          <w:szCs w:val="28"/>
          <w:lang w:val="tt-RU"/>
        </w:rPr>
        <w:t xml:space="preserve"> 2010.</w:t>
      </w:r>
    </w:p>
    <w:p w:rsidR="001A1B00" w:rsidRDefault="001A1B00" w:rsidP="001A1B00">
      <w:pPr>
        <w:spacing w:line="360" w:lineRule="auto"/>
        <w:ind w:firstLine="360"/>
        <w:rPr>
          <w:rFonts w:ascii="Times New Roman" w:hAnsi="Times New Roman" w:cs="Times New Roman"/>
          <w:noProof/>
          <w:spacing w:val="1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pacing w:val="1"/>
          <w:sz w:val="28"/>
          <w:szCs w:val="28"/>
          <w:lang w:val="tt-RU"/>
        </w:rPr>
        <w:t>6. Х.Туфан. “Агыла да болыт агыла”.</w:t>
      </w:r>
      <w:r w:rsidR="0081653A">
        <w:rPr>
          <w:rFonts w:ascii="Times New Roman" w:hAnsi="Times New Roman" w:cs="Times New Roman"/>
          <w:noProof/>
          <w:spacing w:val="1"/>
          <w:sz w:val="28"/>
          <w:szCs w:val="28"/>
          <w:lang w:val="tt-RU"/>
        </w:rPr>
        <w:t xml:space="preserve"> Казан. “Мәгариф”.1993.</w:t>
      </w:r>
    </w:p>
    <w:p w:rsidR="001A1B00" w:rsidRDefault="001A1B00" w:rsidP="001A1B00">
      <w:pPr>
        <w:spacing w:line="360" w:lineRule="auto"/>
        <w:ind w:firstLine="360"/>
        <w:rPr>
          <w:rFonts w:ascii="Times New Roman" w:hAnsi="Times New Roman" w:cs="Times New Roman"/>
          <w:noProof/>
          <w:spacing w:val="1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pacing w:val="1"/>
          <w:sz w:val="28"/>
          <w:szCs w:val="28"/>
          <w:lang w:val="tt-RU"/>
        </w:rPr>
        <w:t>7. С.Вәгыйзов.”Кызыклы грамматика”.</w:t>
      </w:r>
      <w:r w:rsidR="0081653A">
        <w:rPr>
          <w:rFonts w:ascii="Times New Roman" w:hAnsi="Times New Roman" w:cs="Times New Roman"/>
          <w:noProof/>
          <w:spacing w:val="1"/>
          <w:sz w:val="28"/>
          <w:szCs w:val="28"/>
          <w:lang w:val="tt-RU"/>
        </w:rPr>
        <w:t xml:space="preserve"> Казан. Татарстан китап ншәрияты. 1985.</w:t>
      </w:r>
    </w:p>
    <w:p w:rsidR="001A1B00" w:rsidRDefault="001A1B00" w:rsidP="001A1B00">
      <w:pPr>
        <w:spacing w:line="360" w:lineRule="auto"/>
        <w:ind w:firstLine="360"/>
        <w:rPr>
          <w:rFonts w:ascii="Times New Roman" w:hAnsi="Times New Roman" w:cs="Times New Roman"/>
          <w:noProof/>
          <w:spacing w:val="1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pacing w:val="1"/>
          <w:sz w:val="28"/>
          <w:szCs w:val="28"/>
          <w:lang w:val="tt-RU"/>
        </w:rPr>
        <w:t>8. Ягъфәров. “Балалар фольклоры”.</w:t>
      </w:r>
      <w:r w:rsidR="0081653A">
        <w:rPr>
          <w:rFonts w:ascii="Times New Roman" w:hAnsi="Times New Roman" w:cs="Times New Roman"/>
          <w:noProof/>
          <w:spacing w:val="1"/>
          <w:sz w:val="28"/>
          <w:szCs w:val="28"/>
          <w:lang w:val="tt-RU"/>
        </w:rPr>
        <w:t xml:space="preserve"> Казан. Татарстан китап нәшрияы. 1984.</w:t>
      </w:r>
    </w:p>
    <w:p w:rsidR="00966179" w:rsidRPr="001A1B00" w:rsidRDefault="00966179">
      <w:pPr>
        <w:rPr>
          <w:rFonts w:ascii="Times New Roman" w:hAnsi="Times New Roman" w:cs="Times New Roman"/>
          <w:sz w:val="28"/>
          <w:szCs w:val="28"/>
        </w:rPr>
      </w:pPr>
    </w:p>
    <w:sectPr w:rsidR="00966179" w:rsidRPr="001A1B00" w:rsidSect="00BD4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6E07"/>
    <w:multiLevelType w:val="hybridMultilevel"/>
    <w:tmpl w:val="8724010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B00"/>
    <w:rsid w:val="001A1B00"/>
    <w:rsid w:val="002C3EAD"/>
    <w:rsid w:val="00501AE6"/>
    <w:rsid w:val="00770262"/>
    <w:rsid w:val="0081653A"/>
    <w:rsid w:val="00966179"/>
    <w:rsid w:val="00B4776C"/>
    <w:rsid w:val="00BD41E2"/>
    <w:rsid w:val="00D840CE"/>
    <w:rsid w:val="00E8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F6C31-45E9-4C23-B4B0-F886ACEE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2278</Words>
  <Characters>12986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2014-02-10T16:18:00Z</dcterms:created>
  <dcterms:modified xsi:type="dcterms:W3CDTF">2014-02-23T18:01:00Z</dcterms:modified>
</cp:coreProperties>
</file>