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CF" w:rsidRPr="0013441F" w:rsidRDefault="00C551CF" w:rsidP="0013441F">
      <w:pPr>
        <w:ind w:left="-567" w:firstLine="851"/>
        <w:jc w:val="both"/>
        <w:rPr>
          <w:sz w:val="28"/>
          <w:szCs w:val="28"/>
        </w:rPr>
      </w:pPr>
      <w:r w:rsidRPr="0013441F">
        <w:rPr>
          <w:b/>
          <w:sz w:val="28"/>
          <w:szCs w:val="28"/>
          <w:lang w:val="tt-RU"/>
        </w:rPr>
        <w:t xml:space="preserve">Тема: </w:t>
      </w:r>
      <w:r w:rsidRPr="0013441F">
        <w:rPr>
          <w:sz w:val="28"/>
          <w:szCs w:val="28"/>
        </w:rPr>
        <w:t xml:space="preserve">Юл йөрү кагыйдәләрен үтәргә кирәк! Юл фаҗигаләре ни </w:t>
      </w:r>
      <w:proofErr w:type="gramStart"/>
      <w:r w:rsidRPr="0013441F">
        <w:rPr>
          <w:sz w:val="28"/>
          <w:szCs w:val="28"/>
        </w:rPr>
        <w:t>с</w:t>
      </w:r>
      <w:proofErr w:type="gramEnd"/>
      <w:r w:rsidRPr="0013441F">
        <w:rPr>
          <w:sz w:val="28"/>
          <w:szCs w:val="28"/>
        </w:rPr>
        <w:t xml:space="preserve">әбәпле </w:t>
      </w:r>
      <w:proofErr w:type="spellStart"/>
      <w:r w:rsidRPr="0013441F">
        <w:rPr>
          <w:sz w:val="28"/>
          <w:szCs w:val="28"/>
        </w:rPr>
        <w:t>була</w:t>
      </w:r>
      <w:proofErr w:type="spellEnd"/>
      <w:r w:rsidRPr="0013441F">
        <w:rPr>
          <w:sz w:val="28"/>
          <w:szCs w:val="28"/>
        </w:rPr>
        <w:t>?</w:t>
      </w:r>
    </w:p>
    <w:p w:rsidR="00C551CF" w:rsidRPr="0013441F" w:rsidRDefault="00C551CF" w:rsidP="0013441F">
      <w:pPr>
        <w:ind w:left="-567" w:firstLine="851"/>
        <w:jc w:val="both"/>
        <w:rPr>
          <w:sz w:val="28"/>
          <w:szCs w:val="28"/>
          <w:lang w:val="tt-RU"/>
        </w:rPr>
      </w:pPr>
      <w:r w:rsidRPr="0013441F">
        <w:rPr>
          <w:b/>
          <w:sz w:val="28"/>
          <w:szCs w:val="28"/>
          <w:lang w:val="tt-RU"/>
        </w:rPr>
        <w:t>Максат:</w:t>
      </w:r>
    </w:p>
    <w:p w:rsidR="00C551CF" w:rsidRPr="0013441F" w:rsidRDefault="00C551CF" w:rsidP="0013441F">
      <w:pPr>
        <w:ind w:left="-567" w:firstLine="851"/>
        <w:jc w:val="both"/>
        <w:rPr>
          <w:sz w:val="28"/>
          <w:szCs w:val="28"/>
          <w:lang w:val="tt-RU"/>
        </w:rPr>
      </w:pPr>
      <w:r w:rsidRPr="0013441F">
        <w:rPr>
          <w:sz w:val="28"/>
          <w:szCs w:val="28"/>
          <w:lang w:val="tt-RU"/>
        </w:rPr>
        <w:t>1. Укучыларның  юл  йөрү  кагыйдәләре буенча  белемнәрен арттыру һәм үзләштерү дәрәҗәсен  тикшерү.</w:t>
      </w:r>
    </w:p>
    <w:p w:rsidR="00C551CF" w:rsidRPr="0013441F" w:rsidRDefault="00C551CF" w:rsidP="0013441F">
      <w:pPr>
        <w:ind w:left="-567" w:firstLine="851"/>
        <w:jc w:val="both"/>
        <w:rPr>
          <w:sz w:val="28"/>
          <w:szCs w:val="28"/>
          <w:lang w:val="tt-RU"/>
        </w:rPr>
      </w:pPr>
      <w:r w:rsidRPr="0013441F">
        <w:rPr>
          <w:b/>
          <w:sz w:val="28"/>
          <w:szCs w:val="28"/>
          <w:lang w:val="tt-RU"/>
        </w:rPr>
        <w:t xml:space="preserve">     2.</w:t>
      </w:r>
      <w:r w:rsidR="0013441F">
        <w:rPr>
          <w:b/>
          <w:sz w:val="28"/>
          <w:szCs w:val="28"/>
          <w:lang w:val="tt-RU"/>
        </w:rPr>
        <w:t xml:space="preserve"> </w:t>
      </w:r>
      <w:r w:rsidRPr="0013441F">
        <w:rPr>
          <w:sz w:val="28"/>
          <w:szCs w:val="28"/>
          <w:lang w:val="tt-RU"/>
        </w:rPr>
        <w:t>Балаларның игътибарлылыгын,</w:t>
      </w:r>
      <w:r w:rsidR="0013441F">
        <w:rPr>
          <w:sz w:val="28"/>
          <w:szCs w:val="28"/>
          <w:lang w:val="tt-RU"/>
        </w:rPr>
        <w:t xml:space="preserve"> </w:t>
      </w:r>
      <w:r w:rsidRPr="0013441F">
        <w:rPr>
          <w:sz w:val="28"/>
          <w:szCs w:val="28"/>
          <w:lang w:val="tt-RU"/>
        </w:rPr>
        <w:t xml:space="preserve">мөстәкыйль эзләнүен,иҗади  сәләтләрен      үстерү.  </w:t>
      </w:r>
    </w:p>
    <w:p w:rsidR="00C551CF" w:rsidRPr="0013441F" w:rsidRDefault="00C551CF" w:rsidP="0013441F">
      <w:pPr>
        <w:ind w:left="-567" w:firstLine="851"/>
        <w:jc w:val="both"/>
        <w:rPr>
          <w:sz w:val="28"/>
          <w:szCs w:val="28"/>
          <w:lang w:val="tt-RU"/>
        </w:rPr>
      </w:pPr>
      <w:r w:rsidRPr="0013441F">
        <w:rPr>
          <w:b/>
          <w:sz w:val="28"/>
          <w:szCs w:val="28"/>
          <w:lang w:val="tt-RU"/>
        </w:rPr>
        <w:t xml:space="preserve"> </w:t>
      </w:r>
      <w:r w:rsidRPr="0013441F">
        <w:rPr>
          <w:sz w:val="28"/>
          <w:szCs w:val="28"/>
          <w:lang w:val="tt-RU"/>
        </w:rPr>
        <w:t xml:space="preserve"> 3.Юл  йөрү  кагыйдәләрен  өйрәнүгә  кызыксыну  уяту,  балаларның  үзара  аралашуларын яхшырту,  дуслык,  бердәмлек  хисләре  тәрбияләү. </w:t>
      </w:r>
    </w:p>
    <w:p w:rsidR="00C551CF" w:rsidRPr="0013441F" w:rsidRDefault="00C551CF" w:rsidP="0013441F">
      <w:pPr>
        <w:ind w:left="-567" w:firstLine="851"/>
        <w:jc w:val="both"/>
        <w:rPr>
          <w:sz w:val="28"/>
          <w:szCs w:val="28"/>
          <w:lang w:val="tt-RU"/>
        </w:rPr>
      </w:pPr>
      <w:r w:rsidRPr="0013441F">
        <w:rPr>
          <w:b/>
          <w:sz w:val="28"/>
          <w:szCs w:val="28"/>
        </w:rPr>
        <w:t>Дәрестөре</w:t>
      </w:r>
      <w:proofErr w:type="gramStart"/>
      <w:r w:rsidRPr="0013441F">
        <w:rPr>
          <w:b/>
          <w:sz w:val="28"/>
          <w:szCs w:val="28"/>
        </w:rPr>
        <w:t>:</w:t>
      </w:r>
      <w:r w:rsidRPr="0013441F">
        <w:rPr>
          <w:i/>
          <w:sz w:val="28"/>
          <w:szCs w:val="28"/>
          <w:lang w:val="tt-RU"/>
        </w:rPr>
        <w:t>я</w:t>
      </w:r>
      <w:proofErr w:type="gramEnd"/>
      <w:r w:rsidRPr="0013441F">
        <w:rPr>
          <w:i/>
          <w:sz w:val="28"/>
          <w:szCs w:val="28"/>
          <w:lang w:val="tt-RU"/>
        </w:rPr>
        <w:t>ңа материалны аңлату.</w:t>
      </w:r>
    </w:p>
    <w:p w:rsidR="00886060" w:rsidRPr="0013441F" w:rsidRDefault="00C551CF" w:rsidP="0013441F">
      <w:pPr>
        <w:ind w:left="-567" w:firstLine="851"/>
        <w:jc w:val="both"/>
        <w:rPr>
          <w:sz w:val="28"/>
          <w:szCs w:val="28"/>
          <w:lang w:val="tt-RU"/>
        </w:rPr>
      </w:pPr>
      <w:r w:rsidRPr="0013441F">
        <w:rPr>
          <w:b/>
          <w:sz w:val="28"/>
          <w:szCs w:val="28"/>
          <w:lang w:val="tt-RU"/>
        </w:rPr>
        <w:t xml:space="preserve"> Җиһазлау: </w:t>
      </w:r>
      <w:r w:rsidRPr="0013441F">
        <w:rPr>
          <w:sz w:val="28"/>
          <w:szCs w:val="28"/>
          <w:lang w:val="tt-RU"/>
        </w:rPr>
        <w:t>юл билгеләре, презентацияләр,дәреслек.</w:t>
      </w:r>
    </w:p>
    <w:p w:rsidR="00C551CF" w:rsidRPr="0013441F" w:rsidRDefault="00C551CF" w:rsidP="0013441F">
      <w:pPr>
        <w:pStyle w:val="msonormalbullet2gif"/>
        <w:spacing w:before="0" w:beforeAutospacing="0" w:after="0" w:afterAutospacing="0"/>
        <w:ind w:left="-567" w:firstLine="851"/>
        <w:contextualSpacing/>
        <w:jc w:val="both"/>
        <w:rPr>
          <w:b/>
          <w:sz w:val="28"/>
          <w:szCs w:val="28"/>
          <w:lang w:val="tt-RU"/>
        </w:rPr>
      </w:pPr>
      <w:r w:rsidRPr="0013441F">
        <w:rPr>
          <w:b/>
          <w:sz w:val="28"/>
          <w:szCs w:val="28"/>
          <w:lang w:val="tt-RU"/>
        </w:rPr>
        <w:t>Дәрес барышы:</w:t>
      </w:r>
    </w:p>
    <w:p w:rsidR="00C551CF" w:rsidRPr="0013441F" w:rsidRDefault="00C551CF" w:rsidP="0013441F">
      <w:pPr>
        <w:pStyle w:val="msonormalbullet2gif"/>
        <w:spacing w:before="0" w:beforeAutospacing="0" w:after="0" w:afterAutospacing="0"/>
        <w:ind w:left="-567" w:firstLine="851"/>
        <w:jc w:val="both"/>
        <w:rPr>
          <w:sz w:val="28"/>
          <w:szCs w:val="28"/>
          <w:lang w:val="tt-RU"/>
        </w:rPr>
      </w:pPr>
      <w:r w:rsidRPr="0013441F">
        <w:rPr>
          <w:b/>
          <w:i/>
          <w:sz w:val="28"/>
          <w:szCs w:val="28"/>
          <w:lang w:val="tt-RU"/>
        </w:rPr>
        <w:t>I. Оештыру моменты</w:t>
      </w:r>
      <w:r w:rsidRPr="0013441F">
        <w:rPr>
          <w:sz w:val="28"/>
          <w:szCs w:val="28"/>
          <w:lang w:val="tt-RU"/>
        </w:rPr>
        <w:t>:</w:t>
      </w:r>
    </w:p>
    <w:p w:rsidR="00C551CF" w:rsidRPr="0013441F" w:rsidRDefault="00C551CF" w:rsidP="0013441F">
      <w:pPr>
        <w:pStyle w:val="msonormalbullet2gif"/>
        <w:numPr>
          <w:ilvl w:val="0"/>
          <w:numId w:val="1"/>
        </w:numPr>
        <w:tabs>
          <w:tab w:val="left" w:pos="993"/>
        </w:tabs>
        <w:spacing w:before="0" w:beforeAutospacing="0" w:after="0" w:afterAutospacing="0"/>
        <w:ind w:left="-567" w:firstLine="851"/>
        <w:contextualSpacing/>
        <w:jc w:val="both"/>
        <w:rPr>
          <w:b/>
          <w:i/>
          <w:sz w:val="28"/>
          <w:szCs w:val="28"/>
          <w:lang w:val="tt-RU"/>
        </w:rPr>
      </w:pPr>
      <w:r w:rsidRPr="0013441F">
        <w:rPr>
          <w:sz w:val="28"/>
          <w:szCs w:val="28"/>
          <w:lang w:val="tt-RU"/>
        </w:rPr>
        <w:t xml:space="preserve">Хәерле көн, укучылар! Бүген без сезнең белән юл йөрү кагыйдәләрен искә төшерербез. Һәм ни сәбәпле юл фаҗигаләрендә һәлак булу турында сүз йөртербез.. Сез миңа ярдәм итәрсез, матур җаваплар бирерсез, дип ышанып калам. </w:t>
      </w:r>
    </w:p>
    <w:p w:rsidR="00C551CF" w:rsidRPr="0013441F" w:rsidRDefault="00C551CF" w:rsidP="0013441F">
      <w:pPr>
        <w:pStyle w:val="msonormalbullet2gif"/>
        <w:tabs>
          <w:tab w:val="left" w:pos="993"/>
        </w:tabs>
        <w:spacing w:before="0" w:beforeAutospacing="0" w:after="0" w:afterAutospacing="0"/>
        <w:ind w:left="-567" w:firstLine="851"/>
        <w:contextualSpacing/>
        <w:jc w:val="both"/>
        <w:rPr>
          <w:b/>
          <w:i/>
          <w:sz w:val="28"/>
          <w:szCs w:val="28"/>
          <w:lang w:val="tt-RU"/>
        </w:rPr>
      </w:pPr>
      <w:r w:rsidRPr="0013441F">
        <w:rPr>
          <w:b/>
          <w:i/>
          <w:sz w:val="28"/>
          <w:szCs w:val="28"/>
          <w:lang w:val="tt-RU"/>
        </w:rPr>
        <w:t>II. Актуальләштерү:</w:t>
      </w:r>
    </w:p>
    <w:p w:rsidR="00C551CF" w:rsidRPr="0013441F" w:rsidRDefault="00C551CF" w:rsidP="0013441F">
      <w:pPr>
        <w:pStyle w:val="msonormalbullet2gif"/>
        <w:numPr>
          <w:ilvl w:val="0"/>
          <w:numId w:val="2"/>
        </w:numPr>
        <w:tabs>
          <w:tab w:val="left" w:pos="993"/>
        </w:tabs>
        <w:spacing w:before="0" w:beforeAutospacing="0" w:after="0" w:afterAutospacing="0"/>
        <w:ind w:left="-567" w:firstLine="851"/>
        <w:contextualSpacing/>
        <w:jc w:val="both"/>
        <w:rPr>
          <w:sz w:val="28"/>
          <w:szCs w:val="28"/>
          <w:lang w:val="tt-RU"/>
        </w:rPr>
      </w:pPr>
      <w:r w:rsidRPr="0013441F">
        <w:rPr>
          <w:sz w:val="28"/>
          <w:szCs w:val="28"/>
          <w:lang w:val="tt-RU"/>
        </w:rPr>
        <w:t xml:space="preserve">Укучылар, игътибар белән тактадагы эпиграфка карагыз әле. Сез аны ничек аңлыйсыз? </w:t>
      </w:r>
    </w:p>
    <w:p w:rsidR="00C551CF" w:rsidRPr="0013441F" w:rsidRDefault="00C551CF" w:rsidP="0013441F">
      <w:pPr>
        <w:pStyle w:val="a3"/>
        <w:numPr>
          <w:ilvl w:val="0"/>
          <w:numId w:val="2"/>
        </w:numPr>
        <w:ind w:left="-567" w:firstLine="851"/>
        <w:jc w:val="both"/>
        <w:rPr>
          <w:sz w:val="28"/>
          <w:szCs w:val="28"/>
          <w:lang w:val="tt-RU"/>
        </w:rPr>
      </w:pPr>
      <w:r w:rsidRPr="0013441F">
        <w:rPr>
          <w:sz w:val="28"/>
          <w:szCs w:val="28"/>
          <w:lang w:val="tt-RU"/>
        </w:rPr>
        <w:t>“Имин тәгәрмәч” җөмләсе нәрсәне аңлата?</w:t>
      </w:r>
    </w:p>
    <w:p w:rsidR="00C551CF" w:rsidRPr="0013441F" w:rsidRDefault="00C551CF" w:rsidP="0013441F">
      <w:pPr>
        <w:pStyle w:val="msonormalbullet2gif"/>
        <w:spacing w:before="0" w:beforeAutospacing="0" w:after="0" w:afterAutospacing="0"/>
        <w:ind w:left="-567" w:firstLine="851"/>
        <w:jc w:val="both"/>
        <w:rPr>
          <w:b/>
          <w:sz w:val="28"/>
          <w:szCs w:val="28"/>
          <w:lang w:val="tt-RU"/>
        </w:rPr>
      </w:pPr>
      <w:r w:rsidRPr="0013441F">
        <w:rPr>
          <w:b/>
          <w:sz w:val="28"/>
          <w:szCs w:val="28"/>
          <w:lang w:val="tt-RU"/>
        </w:rPr>
        <w:t>III. Төп өлеш:</w:t>
      </w:r>
    </w:p>
    <w:p w:rsidR="00C551CF" w:rsidRPr="0013441F" w:rsidRDefault="00C551CF" w:rsidP="0013441F">
      <w:pPr>
        <w:pStyle w:val="msonormalbullet2gif"/>
        <w:numPr>
          <w:ilvl w:val="0"/>
          <w:numId w:val="2"/>
        </w:numPr>
        <w:spacing w:before="0" w:beforeAutospacing="0" w:after="0" w:afterAutospacing="0"/>
        <w:ind w:left="-567" w:firstLine="851"/>
        <w:jc w:val="both"/>
        <w:rPr>
          <w:sz w:val="28"/>
          <w:szCs w:val="28"/>
          <w:lang w:val="tt-RU"/>
        </w:rPr>
      </w:pPr>
      <w:r w:rsidRPr="0013441F">
        <w:rPr>
          <w:sz w:val="28"/>
          <w:szCs w:val="28"/>
          <w:lang w:val="tt-RU"/>
        </w:rPr>
        <w:t>Укучылар</w:t>
      </w:r>
      <w:r w:rsidR="00C15C9D" w:rsidRPr="0013441F">
        <w:rPr>
          <w:sz w:val="28"/>
          <w:szCs w:val="28"/>
          <w:lang w:val="tt-RU"/>
        </w:rPr>
        <w:t>,</w:t>
      </w:r>
      <w:r w:rsidRPr="0013441F">
        <w:rPr>
          <w:sz w:val="28"/>
          <w:szCs w:val="28"/>
          <w:lang w:val="tt-RU"/>
        </w:rPr>
        <w:t xml:space="preserve"> мин сезгә карточкалар өләшәм,</w:t>
      </w:r>
      <w:r w:rsidR="00C15C9D" w:rsidRPr="0013441F">
        <w:rPr>
          <w:sz w:val="28"/>
          <w:szCs w:val="28"/>
          <w:lang w:val="tt-RU"/>
        </w:rPr>
        <w:t xml:space="preserve"> </w:t>
      </w:r>
      <w:r w:rsidRPr="0013441F">
        <w:rPr>
          <w:sz w:val="28"/>
          <w:szCs w:val="28"/>
          <w:lang w:val="tt-RU"/>
        </w:rPr>
        <w:t>сез аларга җавап бирергә тиешсез.</w:t>
      </w:r>
    </w:p>
    <w:p w:rsidR="00C551CF" w:rsidRPr="0013441F" w:rsidRDefault="00C551CF" w:rsidP="0013441F">
      <w:pPr>
        <w:pStyle w:val="msonormalbullet2gif"/>
        <w:numPr>
          <w:ilvl w:val="0"/>
          <w:numId w:val="2"/>
        </w:numPr>
        <w:spacing w:before="0" w:beforeAutospacing="0" w:after="0" w:afterAutospacing="0"/>
        <w:ind w:left="-567" w:firstLine="851"/>
        <w:jc w:val="both"/>
        <w:rPr>
          <w:sz w:val="28"/>
          <w:szCs w:val="28"/>
          <w:lang w:val="tt-RU"/>
        </w:rPr>
      </w:pPr>
      <w:r w:rsidRPr="0013441F">
        <w:rPr>
          <w:sz w:val="28"/>
          <w:szCs w:val="28"/>
          <w:lang w:val="tt-RU"/>
        </w:rPr>
        <w:t>Юл йөрү кагыйдәләрен ни өчен уйлап чыгарганнар?</w:t>
      </w:r>
    </w:p>
    <w:p w:rsidR="00C551CF" w:rsidRPr="0013441F" w:rsidRDefault="00C551CF" w:rsidP="0013441F">
      <w:pPr>
        <w:pStyle w:val="msonormalbullet2gif"/>
        <w:numPr>
          <w:ilvl w:val="0"/>
          <w:numId w:val="2"/>
        </w:numPr>
        <w:spacing w:before="0" w:beforeAutospacing="0" w:after="0" w:afterAutospacing="0"/>
        <w:ind w:left="-567" w:firstLine="851"/>
        <w:jc w:val="both"/>
        <w:rPr>
          <w:sz w:val="28"/>
          <w:szCs w:val="28"/>
          <w:lang w:val="tt-RU"/>
        </w:rPr>
      </w:pPr>
      <w:r w:rsidRPr="0013441F">
        <w:rPr>
          <w:sz w:val="28"/>
          <w:szCs w:val="28"/>
          <w:lang w:val="tt-RU"/>
        </w:rPr>
        <w:t>Машиналар/ җәяүлеләр кайдан йөрергә тиеш?</w:t>
      </w:r>
    </w:p>
    <w:p w:rsidR="00C551CF" w:rsidRPr="0013441F" w:rsidRDefault="00C551CF" w:rsidP="0013441F">
      <w:pPr>
        <w:pStyle w:val="msonormalbullet2gif"/>
        <w:numPr>
          <w:ilvl w:val="0"/>
          <w:numId w:val="2"/>
        </w:numPr>
        <w:spacing w:before="0" w:beforeAutospacing="0" w:after="0" w:afterAutospacing="0"/>
        <w:ind w:left="-567" w:firstLine="851"/>
        <w:jc w:val="both"/>
        <w:rPr>
          <w:sz w:val="28"/>
          <w:szCs w:val="28"/>
          <w:lang w:val="tt-RU"/>
        </w:rPr>
      </w:pPr>
      <w:r w:rsidRPr="0013441F">
        <w:rPr>
          <w:sz w:val="28"/>
          <w:szCs w:val="28"/>
          <w:lang w:val="tt-RU"/>
        </w:rPr>
        <w:t>Транспорт хәрәкәте зур булган шәһәрләрдә юл аша кайдан чыгарга рөхсәт ителә?-юлларда кайчан бәрелешләр була?</w:t>
      </w:r>
    </w:p>
    <w:p w:rsidR="00C551CF" w:rsidRPr="0013441F" w:rsidRDefault="00C551CF"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(укучыларның җаваплары тыңлана).</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-Укучылар, дәреслектәге текстны укый башлаганчы</w:t>
      </w:r>
      <w:r w:rsidR="00B84319" w:rsidRPr="0013441F">
        <w:rPr>
          <w:sz w:val="28"/>
          <w:szCs w:val="28"/>
          <w:lang w:val="tt-RU"/>
        </w:rPr>
        <w:t>,</w:t>
      </w:r>
      <w:r w:rsidRPr="0013441F">
        <w:rPr>
          <w:sz w:val="28"/>
          <w:szCs w:val="28"/>
          <w:lang w:val="tt-RU"/>
        </w:rPr>
        <w:t xml:space="preserve"> безгә яңа сүзләр белән  танышырга кирәк.</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1 Һәлак була-погибает.</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2. Имгәнә-получает увеч</w:t>
      </w:r>
      <w:proofErr w:type="spellStart"/>
      <w:r w:rsidRPr="0013441F">
        <w:rPr>
          <w:sz w:val="28"/>
          <w:szCs w:val="28"/>
        </w:rPr>
        <w:t>ь</w:t>
      </w:r>
      <w:proofErr w:type="spellEnd"/>
      <w:r w:rsidRPr="0013441F">
        <w:rPr>
          <w:sz w:val="28"/>
          <w:szCs w:val="28"/>
          <w:lang w:val="tt-RU"/>
        </w:rPr>
        <w:t>е.</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3.Имин тәгәрмәч- безопасное колесо.</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4. Көч сынашалар- состязаются.</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5. Бәйге- соревнование.</w:t>
      </w:r>
    </w:p>
    <w:p w:rsidR="00C15C9D"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6. Җентекләп-тщательно.</w:t>
      </w:r>
      <w:r w:rsidR="00B84319" w:rsidRPr="0013441F">
        <w:rPr>
          <w:sz w:val="28"/>
          <w:szCs w:val="28"/>
          <w:lang w:val="tt-RU"/>
        </w:rPr>
        <w:t xml:space="preserve"> (сүзлек дәфтәрләренә язу)</w:t>
      </w:r>
    </w:p>
    <w:p w:rsidR="00B84319" w:rsidRPr="0013441F" w:rsidRDefault="00B84319" w:rsidP="0013441F">
      <w:pPr>
        <w:pStyle w:val="msonormalbullet2gif"/>
        <w:spacing w:before="0" w:beforeAutospacing="0" w:after="0" w:afterAutospacing="0"/>
        <w:ind w:left="-567" w:firstLine="851"/>
        <w:jc w:val="both"/>
        <w:rPr>
          <w:b/>
          <w:sz w:val="28"/>
          <w:szCs w:val="28"/>
          <w:lang w:val="tt-RU"/>
        </w:rPr>
      </w:pPr>
      <w:r w:rsidRPr="0013441F">
        <w:rPr>
          <w:b/>
          <w:sz w:val="28"/>
          <w:szCs w:val="28"/>
          <w:lang w:val="tt-RU"/>
        </w:rPr>
        <w:t>2. Текст өстендә эш.</w:t>
      </w:r>
    </w:p>
    <w:p w:rsidR="00B84319" w:rsidRPr="0013441F" w:rsidRDefault="00B84319"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Укучылар, дәреслекләрегезнең 50нче битен ачып, 20нче күнегүдәге  текстны игътибар белән укыйбыз.(Текст уку)</w:t>
      </w:r>
    </w:p>
    <w:p w:rsidR="00B84319" w:rsidRPr="0013441F" w:rsidRDefault="00B84319"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-Димәк ,нинди сәбәпләр юл фаҗигаләрен китерә?</w:t>
      </w:r>
    </w:p>
    <w:p w:rsidR="00B84319" w:rsidRPr="0013441F" w:rsidRDefault="00B84319"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-юлны җәяүлеләр өчен билгеләнгән урыннан чыкмау;</w:t>
      </w:r>
    </w:p>
    <w:p w:rsidR="00B84319" w:rsidRPr="0013441F" w:rsidRDefault="00B84319"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-юлга машиналарның-артыннан,автобус,троллейбусларның-алдыннан,йортлар почмагыннан көтмәгәндә килеп чыгу;</w:t>
      </w:r>
    </w:p>
    <w:p w:rsidR="00B84319" w:rsidRPr="0013441F" w:rsidRDefault="00B84319"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-7яшькә кадәрге балаларның урамда үзләре генә йөрүе.</w:t>
      </w:r>
    </w:p>
    <w:p w:rsidR="00B84319" w:rsidRPr="0013441F" w:rsidRDefault="00822E43"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lastRenderedPageBreak/>
        <w:t xml:space="preserve">                </w:t>
      </w:r>
      <w:r w:rsidR="00B84319" w:rsidRPr="0013441F">
        <w:rPr>
          <w:sz w:val="28"/>
          <w:szCs w:val="28"/>
          <w:lang w:val="tt-RU"/>
        </w:rPr>
        <w:t>-Бөтенроссия</w:t>
      </w:r>
      <w:r w:rsidRPr="0013441F">
        <w:rPr>
          <w:sz w:val="28"/>
          <w:szCs w:val="28"/>
          <w:lang w:val="tt-RU"/>
        </w:rPr>
        <w:t xml:space="preserve"> буенча нинди бәйге оештырыла?</w:t>
      </w:r>
    </w:p>
    <w:p w:rsidR="00822E43" w:rsidRPr="0013441F" w:rsidRDefault="00822E43"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 xml:space="preserve">                 -“Имин тәгәрмәч” бәйгесе .</w:t>
      </w:r>
    </w:p>
    <w:p w:rsidR="00822E43" w:rsidRPr="0013441F" w:rsidRDefault="00822E43"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 xml:space="preserve">  -Укучылар</w:t>
      </w:r>
      <w:r w:rsidR="0013441F" w:rsidRPr="0013441F">
        <w:rPr>
          <w:sz w:val="28"/>
          <w:szCs w:val="28"/>
          <w:lang w:val="tt-RU"/>
        </w:rPr>
        <w:t>,</w:t>
      </w:r>
      <w:r w:rsidRPr="0013441F">
        <w:rPr>
          <w:sz w:val="28"/>
          <w:szCs w:val="28"/>
          <w:lang w:val="tt-RU"/>
        </w:rPr>
        <w:t xml:space="preserve"> текстның эчтәлеген беләбез,ә хәзер сез текстка нигезләнеп 7 кагыйдә уйлап чыгарга тиешсез. Иң яхшы уйлап чыгаручыга яхшы билгесе куела. (җаваплар тыңлана)</w:t>
      </w:r>
    </w:p>
    <w:p w:rsidR="00C551CF" w:rsidRPr="0013441F" w:rsidRDefault="00C15C9D" w:rsidP="0013441F">
      <w:pPr>
        <w:pStyle w:val="msonormalbullet2gif"/>
        <w:spacing w:before="0" w:beforeAutospacing="0" w:after="0" w:afterAutospacing="0"/>
        <w:ind w:left="-567" w:firstLine="851"/>
        <w:jc w:val="both"/>
        <w:rPr>
          <w:sz w:val="28"/>
          <w:szCs w:val="28"/>
          <w:lang w:val="tt-RU"/>
        </w:rPr>
      </w:pPr>
      <w:r w:rsidRPr="0013441F">
        <w:rPr>
          <w:sz w:val="28"/>
          <w:szCs w:val="28"/>
          <w:lang w:val="tt-RU"/>
        </w:rPr>
        <w:t xml:space="preserve">Ә хәзер ял итеп алабыз. Бу билгеләр сезгә танышмы? </w:t>
      </w:r>
      <w:r w:rsidR="00B84319" w:rsidRPr="0013441F">
        <w:rPr>
          <w:sz w:val="28"/>
          <w:szCs w:val="28"/>
          <w:lang w:val="tt-RU"/>
        </w:rPr>
        <w:t>у</w:t>
      </w:r>
      <w:r w:rsidRPr="0013441F">
        <w:rPr>
          <w:sz w:val="28"/>
          <w:szCs w:val="28"/>
          <w:lang w:val="tt-RU"/>
        </w:rPr>
        <w:t>ены.</w:t>
      </w:r>
    </w:p>
    <w:p w:rsidR="00C551CF" w:rsidRPr="0013441F" w:rsidRDefault="00C551CF" w:rsidP="0013441F">
      <w:pPr>
        <w:pStyle w:val="msonormalbullet2gif"/>
        <w:spacing w:before="0" w:beforeAutospacing="0" w:after="0" w:afterAutospacing="0"/>
        <w:ind w:left="-567" w:firstLine="851"/>
        <w:jc w:val="both"/>
        <w:rPr>
          <w:b/>
          <w:sz w:val="28"/>
          <w:szCs w:val="28"/>
          <w:lang w:val="tt-RU"/>
        </w:rPr>
      </w:pPr>
      <w:r w:rsidRPr="0013441F">
        <w:rPr>
          <w:noProof/>
          <w:sz w:val="28"/>
          <w:szCs w:val="28"/>
        </w:rPr>
        <w:drawing>
          <wp:inline distT="0" distB="0" distL="0" distR="0">
            <wp:extent cx="1428750" cy="1428750"/>
            <wp:effectExtent l="19050" t="0" r="0" b="0"/>
            <wp:docPr id="1" name="Рисунок 1" descr="3 &amp;pcy;&amp;iecy;&amp;shcy;&amp;iecy;&amp;khcy;&amp;o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amp;pcy;&amp;iecy;&amp;shcy;&amp;iecy;&amp;khcy;&amp;ocy;&amp;dcy;"/>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C15C9D" w:rsidRPr="0013441F">
        <w:rPr>
          <w:noProof/>
          <w:sz w:val="28"/>
          <w:szCs w:val="28"/>
        </w:rPr>
        <w:drawing>
          <wp:inline distT="0" distB="0" distL="0" distR="0">
            <wp:extent cx="1428750" cy="1428750"/>
            <wp:effectExtent l="19050" t="0" r="0" b="0"/>
            <wp:docPr id="2" name="Рисунок 4" descr="4 &amp;pcy;&amp;iecy;&amp;shcy;&amp;ie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mp;pcy;&amp;iecy;&amp;shcy;&amp;iecy;&amp;khcy;"/>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C15C9D" w:rsidRPr="0013441F">
        <w:rPr>
          <w:sz w:val="28"/>
          <w:szCs w:val="28"/>
          <w:lang w:val="tt-RU"/>
        </w:rPr>
        <w:t xml:space="preserve"> </w:t>
      </w:r>
      <w:r w:rsidR="00C15C9D" w:rsidRPr="0013441F">
        <w:rPr>
          <w:noProof/>
          <w:sz w:val="28"/>
          <w:szCs w:val="28"/>
        </w:rPr>
        <w:drawing>
          <wp:inline distT="0" distB="0" distL="0" distR="0">
            <wp:extent cx="1428750" cy="1428750"/>
            <wp:effectExtent l="19050" t="0" r="0" b="0"/>
            <wp:docPr id="7" name="Рисунок 7" descr="5 &amp;pcy;&amp;iecy;&amp;s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amp;pcy;&amp;iecy;&amp;shcy;"/>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5C9D" w:rsidRPr="0013441F" w:rsidRDefault="00C551CF" w:rsidP="0013441F">
      <w:pPr>
        <w:pStyle w:val="a3"/>
        <w:ind w:left="-567" w:firstLine="851"/>
        <w:jc w:val="both"/>
        <w:rPr>
          <w:sz w:val="28"/>
          <w:szCs w:val="28"/>
          <w:lang w:val="tt-RU"/>
        </w:rPr>
      </w:pPr>
      <w:r w:rsidRPr="0013441F">
        <w:rPr>
          <w:sz w:val="28"/>
          <w:szCs w:val="28"/>
          <w:lang w:val="tt-RU"/>
        </w:rPr>
        <w:t xml:space="preserve"> </w:t>
      </w:r>
      <w:r w:rsidR="00C15C9D" w:rsidRPr="0013441F">
        <w:rPr>
          <w:sz w:val="28"/>
          <w:szCs w:val="28"/>
          <w:lang w:val="tt-RU"/>
        </w:rPr>
        <w:t>Җәяүлеләрнең юл           Җәяүлеләр юлы.            Җәүлеләрнең хәрәкәте тыела.</w:t>
      </w:r>
    </w:p>
    <w:p w:rsidR="00C551CF" w:rsidRPr="0013441F" w:rsidRDefault="00C15C9D" w:rsidP="0013441F">
      <w:pPr>
        <w:pStyle w:val="a3"/>
        <w:ind w:left="-567" w:firstLine="851"/>
        <w:jc w:val="both"/>
        <w:rPr>
          <w:sz w:val="28"/>
          <w:szCs w:val="28"/>
          <w:lang w:val="tt-RU"/>
        </w:rPr>
      </w:pPr>
      <w:r w:rsidRPr="0013441F">
        <w:rPr>
          <w:sz w:val="28"/>
          <w:szCs w:val="28"/>
          <w:lang w:val="tt-RU"/>
        </w:rPr>
        <w:t>аркылы чыгу урыны.</w:t>
      </w:r>
    </w:p>
    <w:p w:rsidR="00C551CF" w:rsidRPr="0013441F" w:rsidRDefault="00C15C9D" w:rsidP="0013441F">
      <w:pPr>
        <w:ind w:left="-567" w:firstLine="851"/>
        <w:jc w:val="both"/>
        <w:rPr>
          <w:sz w:val="28"/>
          <w:szCs w:val="28"/>
          <w:lang w:val="tt-RU"/>
        </w:rPr>
      </w:pPr>
      <w:r w:rsidRPr="0013441F">
        <w:rPr>
          <w:noProof/>
          <w:sz w:val="28"/>
          <w:szCs w:val="28"/>
        </w:rPr>
        <w:drawing>
          <wp:inline distT="0" distB="0" distL="0" distR="0">
            <wp:extent cx="1428750" cy="1428750"/>
            <wp:effectExtent l="19050" t="0" r="0" b="0"/>
            <wp:docPr id="10" name="Рисунок 10" descr="1 &amp;vcy;&amp;iecy;&amp;lcy;&amp;ocy;&amp;s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amp;vcy;&amp;iecy;&amp;lcy;&amp;ocy;&amp;scy;&amp;icy;&amp;pcy;"/>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3441F">
        <w:rPr>
          <w:sz w:val="28"/>
          <w:szCs w:val="28"/>
          <w:lang w:val="tt-RU"/>
        </w:rPr>
        <w:t xml:space="preserve"> </w:t>
      </w:r>
      <w:r w:rsidRPr="0013441F">
        <w:rPr>
          <w:noProof/>
          <w:sz w:val="28"/>
          <w:szCs w:val="28"/>
        </w:rPr>
        <w:drawing>
          <wp:inline distT="0" distB="0" distL="0" distR="0">
            <wp:extent cx="1428750" cy="1428750"/>
            <wp:effectExtent l="19050" t="0" r="0" b="0"/>
            <wp:docPr id="13" name="Рисунок 13" descr="2 &amp;vcy;&amp;iecy;&amp;lcy;&amp;o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amp;vcy;&amp;iecy;&amp;lcy;&amp;ocy;&amp;scy;"/>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3441F">
        <w:rPr>
          <w:noProof/>
          <w:sz w:val="28"/>
          <w:szCs w:val="28"/>
          <w:lang w:val="tt-RU"/>
        </w:rPr>
        <w:t xml:space="preserve">                       </w:t>
      </w:r>
      <w:r w:rsidRPr="0013441F">
        <w:rPr>
          <w:noProof/>
          <w:sz w:val="28"/>
          <w:szCs w:val="28"/>
        </w:rPr>
        <w:drawing>
          <wp:inline distT="0" distB="0" distL="0" distR="0">
            <wp:extent cx="723900" cy="1028700"/>
            <wp:effectExtent l="19050" t="0" r="0" b="0"/>
            <wp:docPr id="19" name="Рисунок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
                    <pic:cNvPicPr>
                      <a:picLocks noChangeAspect="1" noChangeArrowheads="1"/>
                    </pic:cNvPicPr>
                  </pic:nvPicPr>
                  <pic:blipFill>
                    <a:blip r:embed="rId11"/>
                    <a:srcRect/>
                    <a:stretch>
                      <a:fillRect/>
                    </a:stretch>
                  </pic:blipFill>
                  <pic:spPr bwMode="auto">
                    <a:xfrm>
                      <a:off x="0" y="0"/>
                      <a:ext cx="723900" cy="1028700"/>
                    </a:xfrm>
                    <a:prstGeom prst="rect">
                      <a:avLst/>
                    </a:prstGeom>
                    <a:noFill/>
                    <a:ln w="9525">
                      <a:noFill/>
                      <a:miter lim="800000"/>
                      <a:headEnd/>
                      <a:tailEnd/>
                    </a:ln>
                  </pic:spPr>
                </pic:pic>
              </a:graphicData>
            </a:graphic>
          </wp:inline>
        </w:drawing>
      </w:r>
      <w:r w:rsidRPr="0013441F">
        <w:rPr>
          <w:noProof/>
          <w:sz w:val="28"/>
          <w:szCs w:val="28"/>
          <w:lang w:val="tt-RU"/>
        </w:rPr>
        <w:t xml:space="preserve">    </w:t>
      </w:r>
    </w:p>
    <w:p w:rsidR="00C15C9D" w:rsidRPr="0013441F" w:rsidRDefault="00C15C9D" w:rsidP="0013441F">
      <w:pPr>
        <w:ind w:left="-567" w:firstLine="851"/>
        <w:jc w:val="both"/>
        <w:rPr>
          <w:sz w:val="28"/>
          <w:szCs w:val="28"/>
          <w:lang w:val="tt-RU"/>
        </w:rPr>
      </w:pPr>
      <w:proofErr w:type="spellStart"/>
      <w:r w:rsidRPr="0013441F">
        <w:rPr>
          <w:sz w:val="28"/>
          <w:szCs w:val="28"/>
        </w:rPr>
        <w:t>Велосипедларда</w:t>
      </w:r>
      <w:proofErr w:type="spellEnd"/>
      <w:r w:rsidRPr="0013441F">
        <w:rPr>
          <w:sz w:val="28"/>
          <w:szCs w:val="28"/>
        </w:rPr>
        <w:t xml:space="preserve"> </w:t>
      </w:r>
    </w:p>
    <w:p w:rsidR="00C551CF" w:rsidRPr="0013441F" w:rsidRDefault="00C15C9D" w:rsidP="0013441F">
      <w:pPr>
        <w:ind w:left="-567" w:firstLine="851"/>
        <w:jc w:val="both"/>
        <w:rPr>
          <w:sz w:val="28"/>
          <w:szCs w:val="28"/>
          <w:lang w:val="tt-RU"/>
        </w:rPr>
      </w:pPr>
      <w:r w:rsidRPr="0013441F">
        <w:rPr>
          <w:sz w:val="28"/>
          <w:szCs w:val="28"/>
        </w:rPr>
        <w:t>хә</w:t>
      </w:r>
      <w:proofErr w:type="gramStart"/>
      <w:r w:rsidRPr="0013441F">
        <w:rPr>
          <w:sz w:val="28"/>
          <w:szCs w:val="28"/>
        </w:rPr>
        <w:t>р</w:t>
      </w:r>
      <w:proofErr w:type="gramEnd"/>
      <w:r w:rsidRPr="0013441F">
        <w:rPr>
          <w:sz w:val="28"/>
          <w:szCs w:val="28"/>
        </w:rPr>
        <w:t xml:space="preserve">әкәт итү </w:t>
      </w:r>
      <w:proofErr w:type="spellStart"/>
      <w:r w:rsidRPr="0013441F">
        <w:rPr>
          <w:sz w:val="28"/>
          <w:szCs w:val="28"/>
        </w:rPr>
        <w:t>тыела</w:t>
      </w:r>
      <w:proofErr w:type="spellEnd"/>
      <w:r w:rsidRPr="0013441F">
        <w:rPr>
          <w:sz w:val="28"/>
          <w:szCs w:val="28"/>
        </w:rPr>
        <w:t xml:space="preserve">. </w:t>
      </w:r>
      <w:r w:rsidRPr="0013441F">
        <w:rPr>
          <w:sz w:val="28"/>
          <w:szCs w:val="28"/>
          <w:lang w:val="tt-RU"/>
        </w:rPr>
        <w:t xml:space="preserve">            </w:t>
      </w:r>
      <w:r w:rsidRPr="0013441F">
        <w:rPr>
          <w:sz w:val="28"/>
          <w:szCs w:val="28"/>
        </w:rPr>
        <w:t>Велосипед юлы.   </w:t>
      </w:r>
      <w:r w:rsidRPr="0013441F">
        <w:rPr>
          <w:sz w:val="28"/>
          <w:szCs w:val="28"/>
          <w:lang w:val="tt-RU"/>
        </w:rPr>
        <w:t xml:space="preserve">                                      Автобус тукталышы </w:t>
      </w:r>
    </w:p>
    <w:p w:rsidR="0013441F" w:rsidRPr="0013441F" w:rsidRDefault="0013441F" w:rsidP="0013441F">
      <w:pPr>
        <w:ind w:left="-567" w:firstLine="851"/>
        <w:jc w:val="both"/>
        <w:rPr>
          <w:sz w:val="28"/>
          <w:szCs w:val="28"/>
          <w:lang w:val="tt-RU"/>
        </w:rPr>
      </w:pPr>
    </w:p>
    <w:p w:rsidR="00B84319" w:rsidRPr="0013441F" w:rsidRDefault="00822E43" w:rsidP="0013441F">
      <w:pPr>
        <w:ind w:left="-567" w:firstLine="851"/>
        <w:jc w:val="both"/>
        <w:rPr>
          <w:sz w:val="28"/>
          <w:szCs w:val="28"/>
          <w:lang w:val="tt-RU"/>
        </w:rPr>
      </w:pPr>
      <w:r w:rsidRPr="0013441F">
        <w:rPr>
          <w:sz w:val="28"/>
          <w:szCs w:val="28"/>
          <w:lang w:val="tt-RU"/>
        </w:rPr>
        <w:t>Б</w:t>
      </w:r>
      <w:r w:rsidR="00B84319" w:rsidRPr="0013441F">
        <w:rPr>
          <w:sz w:val="28"/>
          <w:szCs w:val="28"/>
          <w:lang w:val="tt-RU"/>
        </w:rPr>
        <w:t>ирелгән  бил</w:t>
      </w:r>
      <w:r w:rsidRPr="0013441F">
        <w:rPr>
          <w:sz w:val="28"/>
          <w:szCs w:val="28"/>
          <w:lang w:val="tt-RU"/>
        </w:rPr>
        <w:t>геләрдән җөмләләр төзеп язарга.</w:t>
      </w:r>
    </w:p>
    <w:p w:rsidR="0013441F" w:rsidRPr="0013441F" w:rsidRDefault="0013441F" w:rsidP="0013441F">
      <w:pPr>
        <w:ind w:left="-567" w:firstLine="851"/>
        <w:jc w:val="both"/>
        <w:rPr>
          <w:sz w:val="28"/>
          <w:szCs w:val="28"/>
          <w:lang w:val="tt-RU"/>
        </w:rPr>
      </w:pPr>
    </w:p>
    <w:p w:rsidR="0013441F" w:rsidRPr="0013441F" w:rsidRDefault="0013441F" w:rsidP="0013441F">
      <w:pPr>
        <w:ind w:left="-567" w:firstLine="851"/>
        <w:jc w:val="both"/>
        <w:rPr>
          <w:b/>
          <w:sz w:val="28"/>
          <w:szCs w:val="28"/>
          <w:lang w:val="tt-RU"/>
        </w:rPr>
      </w:pPr>
      <w:r w:rsidRPr="0013441F">
        <w:rPr>
          <w:b/>
          <w:sz w:val="28"/>
          <w:szCs w:val="28"/>
          <w:lang w:val="tt-RU"/>
        </w:rPr>
        <w:t>IV. Ныгыту.</w:t>
      </w:r>
    </w:p>
    <w:p w:rsidR="0013441F" w:rsidRPr="0013441F" w:rsidRDefault="0013441F" w:rsidP="0013441F">
      <w:pPr>
        <w:ind w:left="-567" w:firstLine="851"/>
        <w:jc w:val="both"/>
        <w:rPr>
          <w:sz w:val="28"/>
          <w:szCs w:val="28"/>
          <w:lang w:val="tt-RU"/>
        </w:rPr>
      </w:pPr>
      <w:r w:rsidRPr="0013441F">
        <w:rPr>
          <w:sz w:val="28"/>
          <w:szCs w:val="28"/>
          <w:lang w:val="tt-RU"/>
        </w:rPr>
        <w:t>- Текстның эчтәлеген сөйләү.</w:t>
      </w:r>
    </w:p>
    <w:p w:rsidR="0013441F" w:rsidRPr="0013441F" w:rsidRDefault="0013441F" w:rsidP="0013441F">
      <w:pPr>
        <w:ind w:left="-567" w:firstLine="851"/>
        <w:jc w:val="both"/>
        <w:rPr>
          <w:sz w:val="28"/>
          <w:szCs w:val="28"/>
          <w:lang w:val="tt-RU"/>
        </w:rPr>
      </w:pPr>
      <w:r w:rsidRPr="0013441F">
        <w:rPr>
          <w:sz w:val="28"/>
          <w:szCs w:val="28"/>
          <w:lang w:val="tt-RU"/>
        </w:rPr>
        <w:t>- 21 нче күнегү- текстан табып татарча әйтегез.</w:t>
      </w:r>
    </w:p>
    <w:p w:rsidR="0013441F" w:rsidRPr="0013441F" w:rsidRDefault="0013441F" w:rsidP="0013441F">
      <w:pPr>
        <w:ind w:left="-567" w:firstLine="851"/>
        <w:jc w:val="both"/>
        <w:rPr>
          <w:sz w:val="28"/>
          <w:szCs w:val="28"/>
          <w:lang w:val="tt-RU"/>
        </w:rPr>
      </w:pPr>
      <w:r w:rsidRPr="0013441F">
        <w:rPr>
          <w:sz w:val="28"/>
          <w:szCs w:val="28"/>
          <w:lang w:val="tt-RU"/>
        </w:rPr>
        <w:t>-22 нче күнегү- сорауларга җавап бир.</w:t>
      </w:r>
    </w:p>
    <w:p w:rsidR="00822E43" w:rsidRPr="0013441F" w:rsidRDefault="00822E43" w:rsidP="0013441F">
      <w:pPr>
        <w:ind w:left="-567" w:firstLine="851"/>
        <w:jc w:val="both"/>
        <w:rPr>
          <w:b/>
          <w:sz w:val="28"/>
          <w:szCs w:val="28"/>
          <w:lang w:val="tt-RU"/>
        </w:rPr>
      </w:pPr>
      <w:r w:rsidRPr="0013441F">
        <w:rPr>
          <w:b/>
          <w:sz w:val="28"/>
          <w:szCs w:val="28"/>
          <w:lang w:val="tt-RU"/>
        </w:rPr>
        <w:t>V.Йомгаклау.</w:t>
      </w:r>
    </w:p>
    <w:p w:rsidR="00822E43" w:rsidRPr="0013441F" w:rsidRDefault="00822E43" w:rsidP="0013441F">
      <w:pPr>
        <w:ind w:left="-567" w:firstLine="851"/>
        <w:jc w:val="both"/>
        <w:rPr>
          <w:sz w:val="28"/>
          <w:szCs w:val="28"/>
          <w:lang w:val="tt-RU"/>
        </w:rPr>
      </w:pPr>
      <w:r w:rsidRPr="0013441F">
        <w:rPr>
          <w:sz w:val="28"/>
          <w:szCs w:val="28"/>
          <w:lang w:val="tt-RU"/>
        </w:rPr>
        <w:t>- Укучылар, тормыш шулай корылган – без юлларсыз яши алмыйбыз. Сәяхәткә җыенсак та, дусларыбыз, якыннарыбыз белән күрешергә уйласак та, юллар үтәргә туры килә. Ә юл – бер –берсен узышып чапкан машиналар ташкыны һәм ашыгучы җәяүлеләр.</w:t>
      </w:r>
    </w:p>
    <w:p w:rsidR="00822E43" w:rsidRPr="0013441F" w:rsidRDefault="00822E43" w:rsidP="0013441F">
      <w:pPr>
        <w:ind w:left="-567" w:firstLine="851"/>
        <w:jc w:val="both"/>
        <w:rPr>
          <w:sz w:val="28"/>
          <w:szCs w:val="28"/>
          <w:lang w:val="tt-RU"/>
        </w:rPr>
      </w:pPr>
      <w:r w:rsidRPr="0013441F">
        <w:rPr>
          <w:sz w:val="28"/>
          <w:szCs w:val="28"/>
          <w:lang w:val="tt-RU"/>
        </w:rPr>
        <w:t xml:space="preserve">   Юл һәлакәтләренең күбесе игътибарсызлыктан, мәгънәсез тәвәккәллектән килеп чыга. Юл иминлеге мәсьәләсе елдан – ел кискенләшә.</w:t>
      </w:r>
      <w:r w:rsidR="0013441F" w:rsidRPr="0013441F">
        <w:rPr>
          <w:sz w:val="28"/>
          <w:szCs w:val="28"/>
          <w:lang w:val="tt-RU"/>
        </w:rPr>
        <w:t xml:space="preserve"> </w:t>
      </w:r>
      <w:r w:rsidRPr="0013441F">
        <w:rPr>
          <w:sz w:val="28"/>
          <w:szCs w:val="28"/>
          <w:lang w:val="tt-RU"/>
        </w:rPr>
        <w:t>Шуның өчен дә юл йөрү кагыйдәләрен белү һәм аларның таләбен үтәү – һәркемнең бурычы.</w:t>
      </w:r>
      <w:r w:rsidR="0013441F" w:rsidRPr="0013441F">
        <w:rPr>
          <w:sz w:val="28"/>
          <w:szCs w:val="28"/>
          <w:lang w:val="tt-RU"/>
        </w:rPr>
        <w:t xml:space="preserve"> Димәк, б</w:t>
      </w:r>
      <w:r w:rsidRPr="0013441F">
        <w:rPr>
          <w:sz w:val="28"/>
          <w:szCs w:val="28"/>
          <w:lang w:val="tt-RU"/>
        </w:rPr>
        <w:t xml:space="preserve">үгенге </w:t>
      </w:r>
      <w:r w:rsidR="0013441F" w:rsidRPr="0013441F">
        <w:rPr>
          <w:sz w:val="28"/>
          <w:szCs w:val="28"/>
          <w:lang w:val="tt-RU"/>
        </w:rPr>
        <w:t xml:space="preserve">дәрестә без </w:t>
      </w:r>
      <w:r w:rsidRPr="0013441F">
        <w:rPr>
          <w:sz w:val="28"/>
          <w:szCs w:val="28"/>
          <w:lang w:val="tt-RU"/>
        </w:rPr>
        <w:t>юл йөрү кагыйдәләрен ничек үзләштергә</w:t>
      </w:r>
      <w:r w:rsidR="0013441F" w:rsidRPr="0013441F">
        <w:rPr>
          <w:sz w:val="28"/>
          <w:szCs w:val="28"/>
          <w:lang w:val="tt-RU"/>
        </w:rPr>
        <w:t xml:space="preserve"> , аларны һәрвакыт истә тотырга дип үз-үзебезгә максат итеп куйдык.</w:t>
      </w:r>
    </w:p>
    <w:p w:rsidR="0013441F" w:rsidRPr="0013441F" w:rsidRDefault="0013441F" w:rsidP="0013441F">
      <w:pPr>
        <w:ind w:left="-567" w:firstLine="851"/>
        <w:jc w:val="both"/>
        <w:rPr>
          <w:sz w:val="28"/>
          <w:szCs w:val="28"/>
          <w:lang w:val="tt-RU"/>
        </w:rPr>
      </w:pPr>
      <w:r w:rsidRPr="0013441F">
        <w:rPr>
          <w:sz w:val="28"/>
          <w:szCs w:val="28"/>
          <w:lang w:val="tt-RU"/>
        </w:rPr>
        <w:t>-Дәрес сезгә ошадымы?</w:t>
      </w:r>
    </w:p>
    <w:p w:rsidR="0013441F" w:rsidRPr="0013441F" w:rsidRDefault="0013441F" w:rsidP="0013441F">
      <w:pPr>
        <w:ind w:left="-567" w:firstLine="851"/>
        <w:jc w:val="both"/>
        <w:rPr>
          <w:sz w:val="28"/>
          <w:szCs w:val="28"/>
          <w:lang w:val="tt-RU"/>
        </w:rPr>
      </w:pPr>
      <w:r w:rsidRPr="0013441F">
        <w:rPr>
          <w:sz w:val="28"/>
          <w:szCs w:val="28"/>
          <w:lang w:val="tt-RU"/>
        </w:rPr>
        <w:t>Актив катнашкан укуыларга билге кую.</w:t>
      </w:r>
    </w:p>
    <w:p w:rsidR="0013441F" w:rsidRPr="0013441F" w:rsidRDefault="0013441F" w:rsidP="0013441F">
      <w:pPr>
        <w:ind w:left="-567" w:firstLine="851"/>
        <w:jc w:val="both"/>
        <w:rPr>
          <w:sz w:val="28"/>
          <w:szCs w:val="28"/>
          <w:lang w:val="tt-RU"/>
        </w:rPr>
      </w:pPr>
      <w:r w:rsidRPr="0013441F">
        <w:rPr>
          <w:sz w:val="28"/>
          <w:szCs w:val="28"/>
          <w:lang w:val="tt-RU"/>
        </w:rPr>
        <w:lastRenderedPageBreak/>
        <w:t>VI. Өй эше.</w:t>
      </w:r>
    </w:p>
    <w:p w:rsidR="0013441F" w:rsidRPr="0013441F" w:rsidRDefault="0013441F" w:rsidP="0013441F">
      <w:pPr>
        <w:ind w:left="-567" w:firstLine="851"/>
        <w:jc w:val="both"/>
        <w:rPr>
          <w:sz w:val="28"/>
          <w:szCs w:val="28"/>
          <w:lang w:val="tt-RU"/>
        </w:rPr>
      </w:pPr>
      <w:r w:rsidRPr="0013441F">
        <w:rPr>
          <w:sz w:val="28"/>
          <w:szCs w:val="28"/>
          <w:lang w:val="tt-RU"/>
        </w:rPr>
        <w:t>51 нче бит, 23 нче күнегү- сорауларга җавап бир.</w:t>
      </w:r>
    </w:p>
    <w:p w:rsidR="00822E43" w:rsidRPr="0013441F" w:rsidRDefault="00822E43" w:rsidP="0013441F">
      <w:pPr>
        <w:ind w:left="-567" w:firstLine="851"/>
        <w:jc w:val="both"/>
        <w:rPr>
          <w:sz w:val="28"/>
          <w:szCs w:val="28"/>
          <w:lang w:val="tt-RU"/>
        </w:rPr>
      </w:pPr>
    </w:p>
    <w:sectPr w:rsidR="00822E43" w:rsidRPr="0013441F" w:rsidSect="00886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0FA5"/>
    <w:multiLevelType w:val="hybridMultilevel"/>
    <w:tmpl w:val="9B488FFC"/>
    <w:lvl w:ilvl="0" w:tplc="9E860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07361DF"/>
    <w:multiLevelType w:val="hybridMultilevel"/>
    <w:tmpl w:val="0D2A8674"/>
    <w:lvl w:ilvl="0" w:tplc="95985D6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1CF"/>
    <w:rsid w:val="0013441F"/>
    <w:rsid w:val="00822E43"/>
    <w:rsid w:val="00886060"/>
    <w:rsid w:val="00B84319"/>
    <w:rsid w:val="00C15C9D"/>
    <w:rsid w:val="00C5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C551CF"/>
    <w:pPr>
      <w:spacing w:before="100" w:beforeAutospacing="1" w:after="100" w:afterAutospacing="1"/>
    </w:pPr>
  </w:style>
  <w:style w:type="paragraph" w:styleId="a3">
    <w:name w:val="List Paragraph"/>
    <w:basedOn w:val="a"/>
    <w:uiPriority w:val="34"/>
    <w:qFormat/>
    <w:rsid w:val="00C551CF"/>
    <w:pPr>
      <w:ind w:left="720"/>
      <w:contextualSpacing/>
    </w:pPr>
  </w:style>
  <w:style w:type="paragraph" w:styleId="a4">
    <w:name w:val="Balloon Text"/>
    <w:basedOn w:val="a"/>
    <w:link w:val="a5"/>
    <w:uiPriority w:val="99"/>
    <w:semiHidden/>
    <w:unhideWhenUsed/>
    <w:rsid w:val="00C551CF"/>
    <w:rPr>
      <w:rFonts w:ascii="Tahoma" w:hAnsi="Tahoma" w:cs="Tahoma"/>
      <w:sz w:val="16"/>
      <w:szCs w:val="16"/>
    </w:rPr>
  </w:style>
  <w:style w:type="character" w:customStyle="1" w:styleId="a5">
    <w:name w:val="Текст выноски Знак"/>
    <w:basedOn w:val="a0"/>
    <w:link w:val="a4"/>
    <w:uiPriority w:val="99"/>
    <w:semiHidden/>
    <w:rsid w:val="00C551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851F-CA1C-4C29-A573-7BE8E041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Алмаз</cp:lastModifiedBy>
  <cp:revision>1</cp:revision>
  <dcterms:created xsi:type="dcterms:W3CDTF">2015-01-21T12:10:00Z</dcterms:created>
  <dcterms:modified xsi:type="dcterms:W3CDTF">2015-01-21T13:02:00Z</dcterms:modified>
</cp:coreProperties>
</file>