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0E" w:rsidRPr="00325A0E" w:rsidRDefault="00325A0E" w:rsidP="00325A0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Открытый урок географии</w:t>
      </w:r>
    </w:p>
    <w:p w:rsidR="00325A0E" w:rsidRDefault="00325A0E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учащихся с народными традициями, достопримечательностью страны, явлениями природы.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научить учащихся работать с физической и политической картой, делать выводы и сравнения, самостоятельно подбирать нужный материал к урокам с помощью ПК.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развивающая: развить речь, мышление, внимание, кругозор уч-ся, умение выслушивать выступление своих одноклассников, 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воспитательная: прививать  любовь к предмету, к своей Родине, чувства патриотизма.</w:t>
      </w:r>
    </w:p>
    <w:p w:rsidR="00CA2789" w:rsidRPr="00436428" w:rsidRDefault="00CA2789" w:rsidP="00CA2789">
      <w:pPr>
        <w:spacing w:after="0" w:line="36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436428">
        <w:rPr>
          <w:rStyle w:val="c4"/>
          <w:rFonts w:ascii="Times New Roman" w:hAnsi="Times New Roman" w:cs="Times New Roman"/>
          <w:color w:val="444444"/>
          <w:sz w:val="24"/>
          <w:szCs w:val="24"/>
        </w:rPr>
        <w:t>Методические рекомендации по подготовке и проведению урока.</w:t>
      </w:r>
    </w:p>
    <w:p w:rsidR="00CA2789" w:rsidRPr="00436428" w:rsidRDefault="00CA2789" w:rsidP="00CA2789">
      <w:pPr>
        <w:pStyle w:val="a3"/>
        <w:spacing w:line="360" w:lineRule="auto"/>
        <w:ind w:left="72"/>
        <w:jc w:val="both"/>
        <w:rPr>
          <w:b w:val="0"/>
        </w:rPr>
      </w:pPr>
      <w:r w:rsidRPr="00436428">
        <w:rPr>
          <w:rStyle w:val="c4"/>
          <w:b w:val="0"/>
          <w:color w:val="444444"/>
        </w:rPr>
        <w:t>Урок построен в виде кругосветного  путешествия.</w:t>
      </w:r>
      <w:r w:rsidRPr="00436428">
        <w:rPr>
          <w:b w:val="0"/>
          <w:color w:val="000000"/>
        </w:rPr>
        <w:t xml:space="preserve"> Уровень изложения материала соответствует уровню понимания содержания учениками. </w:t>
      </w:r>
      <w:r w:rsidRPr="00436428">
        <w:rPr>
          <w:rStyle w:val="c4"/>
          <w:b w:val="0"/>
          <w:color w:val="444444"/>
        </w:rPr>
        <w:t xml:space="preserve"> Дети отправляются в кругосветное  путешествие по материкам планеты.</w:t>
      </w:r>
      <w:r w:rsidRPr="00436428">
        <w:rPr>
          <w:b w:val="0"/>
          <w:color w:val="000000"/>
        </w:rPr>
        <w:t xml:space="preserve"> Высокая работоспособность учащихся обеспечивается за счет разнообразных видов деятельности: работа в парах по атласу, игровые моменты, разнообразные  сообщения</w:t>
      </w:r>
      <w:proofErr w:type="gramStart"/>
      <w:r w:rsidRPr="00436428">
        <w:rPr>
          <w:b w:val="0"/>
          <w:color w:val="000000"/>
        </w:rPr>
        <w:t xml:space="preserve"> .</w:t>
      </w:r>
      <w:proofErr w:type="gramEnd"/>
      <w:r w:rsidRPr="00436428">
        <w:rPr>
          <w:b w:val="0"/>
          <w:color w:val="000000"/>
        </w:rPr>
        <w:t xml:space="preserve"> </w:t>
      </w:r>
    </w:p>
    <w:p w:rsidR="00CA2789" w:rsidRPr="00436428" w:rsidRDefault="00CA2789" w:rsidP="00CA27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428">
        <w:rPr>
          <w:rStyle w:val="c4"/>
          <w:rFonts w:ascii="Times New Roman" w:hAnsi="Times New Roman" w:cs="Times New Roman"/>
          <w:color w:val="444444"/>
          <w:sz w:val="24"/>
          <w:szCs w:val="24"/>
        </w:rPr>
        <w:t xml:space="preserve">Урок сопровождается мультимедийной презентацией. </w:t>
      </w:r>
      <w:r w:rsidRPr="00436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этого ребята могут подробно рассмотреть новый материал, коллективно обсуждать и сравнивать, самостоятельно делать вывод. </w:t>
      </w:r>
    </w:p>
    <w:p w:rsidR="00CA2789" w:rsidRPr="00436428" w:rsidRDefault="00CA2789" w:rsidP="00CA2789">
      <w:pPr>
        <w:pStyle w:val="c2"/>
        <w:shd w:val="clear" w:color="auto" w:fill="FFFFFF"/>
        <w:spacing w:before="0" w:after="0" w:line="360" w:lineRule="auto"/>
        <w:jc w:val="both"/>
        <w:rPr>
          <w:rStyle w:val="c4"/>
          <w:color w:val="444444"/>
        </w:rPr>
      </w:pPr>
      <w:r w:rsidRPr="00436428">
        <w:rPr>
          <w:rStyle w:val="c4"/>
          <w:color w:val="444444"/>
        </w:rPr>
        <w:t xml:space="preserve"> В начале урока проводится п</w:t>
      </w:r>
      <w:r>
        <w:rPr>
          <w:rStyle w:val="c4"/>
          <w:color w:val="444444"/>
        </w:rPr>
        <w:t>овторение изученного</w:t>
      </w:r>
      <w:r w:rsidRPr="00436428">
        <w:rPr>
          <w:rStyle w:val="c4"/>
          <w:color w:val="444444"/>
        </w:rPr>
        <w:t xml:space="preserve"> материала, в форме фронтального опроса.</w:t>
      </w:r>
      <w:r>
        <w:rPr>
          <w:rStyle w:val="c4"/>
          <w:color w:val="444444"/>
        </w:rPr>
        <w:t xml:space="preserve"> О</w:t>
      </w:r>
      <w:r w:rsidRPr="00436428">
        <w:rPr>
          <w:rStyle w:val="c4"/>
          <w:color w:val="444444"/>
        </w:rPr>
        <w:t>сновная часть заключается в самостоятельном изучении нового материала на основе сообщений учащихся и работе</w:t>
      </w:r>
      <w:r>
        <w:rPr>
          <w:rStyle w:val="c4"/>
          <w:color w:val="444444"/>
        </w:rPr>
        <w:t xml:space="preserve"> учащихся </w:t>
      </w:r>
      <w:r w:rsidRPr="00436428">
        <w:rPr>
          <w:rStyle w:val="c4"/>
          <w:color w:val="444444"/>
        </w:rPr>
        <w:t xml:space="preserve"> по учебнику</w:t>
      </w:r>
      <w:proofErr w:type="gramStart"/>
      <w:r w:rsidRPr="00436428">
        <w:rPr>
          <w:rStyle w:val="c4"/>
          <w:color w:val="444444"/>
        </w:rPr>
        <w:t xml:space="preserve">.. </w:t>
      </w:r>
      <w:proofErr w:type="gramEnd"/>
      <w:r w:rsidRPr="00436428">
        <w:rPr>
          <w:rStyle w:val="c4"/>
          <w:color w:val="444444"/>
        </w:rPr>
        <w:t>В закреплении учащиеся делятся своими впечатлениями о</w:t>
      </w:r>
      <w:r>
        <w:rPr>
          <w:rStyle w:val="c4"/>
          <w:color w:val="444444"/>
        </w:rPr>
        <w:t>т полученной информации с урока, делая свои выводы.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физическая карта России, политическая карта мира, слайды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бразильского карнавала, бразильские мелодии, китайской  панды, сообщения учащихся,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презентация по теме « «Вулканы России».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89" w:rsidRPr="00436428" w:rsidRDefault="00325A0E" w:rsidP="00325A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урока:</w:t>
      </w:r>
    </w:p>
    <w:p w:rsidR="00CA2789" w:rsidRDefault="00CA2789" w:rsidP="00CA278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момент.</w:t>
      </w:r>
    </w:p>
    <w:p w:rsidR="00CA2789" w:rsidRDefault="00CA2789" w:rsidP="00CA278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урока.</w:t>
      </w:r>
    </w:p>
    <w:p w:rsidR="00CA2789" w:rsidRDefault="00CA2789" w:rsidP="00CA278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материала: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горы?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различают горы по высоте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какие города степной зоны мы изучили. Назовите их.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 на карте Южную Америку. Что можете рассказать об этом материке?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Беседа учителя: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ребята, мы начинаем наше кругосветное путешествие с  нашей Родины. 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называется наша Родина? 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посмотреть на физическую карту нашей Родины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можно увидеть , что карта имеет много коричневого цвета с разными оттенками. 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обозначает этот цвет на карте? 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горах часто происходя различные природные явления. Какие вы знаете природные явления, происходящие в горах?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Извержения вулканов. Предлагаю Вам послушать выступления с презентацией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см. Приложение № 1)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точка нашего путешествия это города  степной зоны: Ростов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 –Дону, Ставрополь, Краснодар.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663A">
        <w:rPr>
          <w:rFonts w:ascii="Times New Roman" w:hAnsi="Times New Roman" w:cs="Times New Roman"/>
          <w:i/>
          <w:sz w:val="24"/>
          <w:szCs w:val="24"/>
        </w:rPr>
        <w:t>Ростов –на – Дону</w:t>
      </w:r>
      <w:r>
        <w:rPr>
          <w:rFonts w:ascii="Times New Roman" w:hAnsi="Times New Roman" w:cs="Times New Roman"/>
          <w:sz w:val="24"/>
          <w:szCs w:val="24"/>
        </w:rPr>
        <w:t xml:space="preserve"> – самый большой город на юге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 на высоком правом берегу реки Дон. Росто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– Дону – центр Ростовской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Кавказского федерального округа. В этом городе много парков и скверов и садов. В Ростовской области выращивают пшеницу, подсолнечник, разводят свиней. Овец. Область богата каменным углём, его добывают как открытым способом, так и в шахтах.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 другие города нам  Вы узнаете, прочитав новый материал.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Материк Евразия мы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покинем, и посетим  материк – Южная Америка. 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желает показать этот материк на карте?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Бразилия 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>амая большая страна Южной Америки. Столица – город Бразилиа. Язык португальский. Климат жаркий, влажный. Страна имеет богатейшие запасы месторождения полезных ископаемых. Самый крупный горо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 xml:space="preserve"> Сан- </w:t>
      </w:r>
      <w:proofErr w:type="spellStart"/>
      <w:r w:rsidRPr="00DD530F">
        <w:rPr>
          <w:rFonts w:ascii="Times New Roman" w:hAnsi="Times New Roman" w:cs="Times New Roman"/>
          <w:sz w:val="24"/>
          <w:szCs w:val="24"/>
        </w:rPr>
        <w:t>Паулу</w:t>
      </w:r>
      <w:proofErr w:type="spellEnd"/>
      <w:r w:rsidRPr="00DD530F">
        <w:rPr>
          <w:rFonts w:ascii="Times New Roman" w:hAnsi="Times New Roman" w:cs="Times New Roman"/>
          <w:sz w:val="24"/>
          <w:szCs w:val="24"/>
        </w:rPr>
        <w:t>. Самый красивый городов мир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30F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DD530F">
        <w:rPr>
          <w:rFonts w:ascii="Times New Roman" w:hAnsi="Times New Roman" w:cs="Times New Roman"/>
          <w:sz w:val="24"/>
          <w:szCs w:val="24"/>
        </w:rPr>
        <w:t xml:space="preserve">- де- </w:t>
      </w:r>
      <w:proofErr w:type="spellStart"/>
      <w:r w:rsidRPr="00DD530F">
        <w:rPr>
          <w:rFonts w:ascii="Times New Roman" w:hAnsi="Times New Roman" w:cs="Times New Roman"/>
          <w:sz w:val="24"/>
          <w:szCs w:val="24"/>
        </w:rPr>
        <w:t>Жане</w:t>
      </w:r>
      <w:r>
        <w:rPr>
          <w:rFonts w:ascii="Times New Roman" w:hAnsi="Times New Roman" w:cs="Times New Roman"/>
          <w:sz w:val="24"/>
          <w:szCs w:val="24"/>
        </w:rPr>
        <w:t>йро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 спорта – футбол</w:t>
      </w:r>
    </w:p>
    <w:p w:rsidR="00CA2789" w:rsidRPr="00DD530F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( Пеле).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30F">
        <w:rPr>
          <w:rFonts w:ascii="Times New Roman" w:hAnsi="Times New Roman" w:cs="Times New Roman"/>
          <w:sz w:val="24"/>
          <w:szCs w:val="24"/>
        </w:rPr>
        <w:t>Национальный праздник – карнавал. Послушайте сообщение ученика:</w:t>
      </w:r>
    </w:p>
    <w:p w:rsidR="00CA2789" w:rsidRPr="00DD530F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«Карнавал - это самый большой, красочный, эмоциональный, яркий, народный праздник Бразилии, хотя в настоящее время, в некоторых районах страны, ему и пришлось </w:t>
      </w:r>
      <w:r w:rsidRPr="00DD530F">
        <w:rPr>
          <w:rFonts w:ascii="Times New Roman" w:hAnsi="Times New Roman" w:cs="Times New Roman"/>
          <w:sz w:val="24"/>
          <w:szCs w:val="24"/>
        </w:rPr>
        <w:lastRenderedPageBreak/>
        <w:t xml:space="preserve">потесниться перед другими праздниками. Карнавал в Рио-де-Жанейро - наиболее яркое выражение бразильского карнавала, он известен во всем мире и привлекает туристов всех национальностей. </w:t>
      </w:r>
    </w:p>
    <w:p w:rsidR="00CA2789" w:rsidRPr="00DD530F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Карнавал в Рио-де-Жанейро - это парад самбы и театрализованное шоу, проводимое на Самбадроме в центре города для огромного количества зрителей, где за звание победителя борются 14 известнейших школ. Каждая школа демонстрирует свое умение в течение 80 минут под оглушительный стук барабанов и пение собственного гимна, раскрывая содержание своего представления с помощью костюмов и танца. Компетентные судьи оценивают представление каждой школы. Подвижный праздник, проводится за 40 дней до страстной недели, считая от вербного воскресенья. Официально празднуется пять дней - карнавал начинается в предшествующую Великому Посту субботу и продолжается до - «Пепельной среды». Но в действительности фиксированной продолжительности нет. Карнавал - одно из главнейших проявлений народной культуры Бразилии - это смесь праздника, зрелищ, искусства и фольклора. К этому празднику здесь начинают готовить с детства. А в магазинах можно приобрести карнавальную одежду для детей, начиная с годовалого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 просмотр слайдов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D530F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см. Приложение № 2)</w:t>
      </w:r>
    </w:p>
    <w:p w:rsidR="00CA2789" w:rsidRPr="00DD530F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- Наше путешествие продолжается. Мы возвращаемся на материк Евразия. Дорога лежит в страну солнца 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ита</w:t>
      </w:r>
      <w:r w:rsidRPr="00DD530F">
        <w:rPr>
          <w:rFonts w:ascii="Times New Roman" w:hAnsi="Times New Roman" w:cs="Times New Roman"/>
          <w:i/>
          <w:sz w:val="24"/>
          <w:szCs w:val="24"/>
        </w:rPr>
        <w:t>й.(КНР)</w:t>
      </w:r>
      <w:r w:rsidRPr="00DD530F">
        <w:rPr>
          <w:rFonts w:ascii="Times New Roman" w:hAnsi="Times New Roman" w:cs="Times New Roman"/>
          <w:sz w:val="24"/>
          <w:szCs w:val="24"/>
        </w:rPr>
        <w:t xml:space="preserve"> Китай  расположен в восточной части Азии. Столиц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 xml:space="preserve"> Пекин. На территории Китая есть горы, нагорье, равнина. Главные реки - Янцзы и Хуанх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э(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 xml:space="preserve"> Жёлтая река). В Китае с давних пор выращивают рис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>итайцы вывели более 10 тысяч сортов риса. Из семян риса готовят разные блюда.</w:t>
      </w:r>
    </w:p>
    <w:p w:rsidR="00CA2789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В бамбуковых лесах встречается животное панда. </w:t>
      </w:r>
      <w:r>
        <w:rPr>
          <w:rFonts w:ascii="Times New Roman" w:hAnsi="Times New Roman" w:cs="Times New Roman"/>
          <w:sz w:val="24"/>
          <w:szCs w:val="24"/>
        </w:rPr>
        <w:t>Предлагаю Вам послушать сообщение ученицы:</w:t>
      </w:r>
    </w:p>
    <w:p w:rsidR="00CA2789" w:rsidRPr="001A78F7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AEC">
        <w:rPr>
          <w:rFonts w:ascii="Times New Roman" w:hAnsi="Times New Roman" w:cs="Times New Roman"/>
          <w:sz w:val="24"/>
          <w:szCs w:val="24"/>
        </w:rPr>
        <w:t>« Большая панда является исчезающим видом, характеризующимся постоянно уменьшающимся размером популяции и низким уровнем рождаемости, как в дикой природе, так и при содержании в неволе. Учёные предполагают, что в дикой природе осталось около 1600 особей. Большая панда является символом Всем</w:t>
      </w:r>
      <w:r>
        <w:rPr>
          <w:rFonts w:ascii="Times New Roman" w:hAnsi="Times New Roman" w:cs="Times New Roman"/>
          <w:sz w:val="24"/>
          <w:szCs w:val="24"/>
        </w:rPr>
        <w:t xml:space="preserve">ирного фонда дикой природы. </w:t>
      </w:r>
      <w:r w:rsidRPr="001A78F7">
        <w:rPr>
          <w:rFonts w:ascii="Times New Roman" w:hAnsi="Times New Roman" w:cs="Times New Roman"/>
          <w:sz w:val="24"/>
          <w:szCs w:val="24"/>
        </w:rPr>
        <w:t xml:space="preserve">Взрослая панда вырастает не более 1,5 метров и может весить до 150 кг.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6402">
        <w:rPr>
          <w:rFonts w:ascii="Times New Roman" w:hAnsi="Times New Roman" w:cs="Times New Roman"/>
          <w:sz w:val="24"/>
          <w:szCs w:val="24"/>
        </w:rPr>
        <w:t>Половой зрелости большие панды достигают в возрасте от 4 до 8 лет. Рождается 1—2 детёныша. Детёныш весит от 90 до 130 граммов, что составляет около 1/800 веса матери, но, в отличие от других медведей, покрыт тонким слоем меха. Мать заботится только о первом не мертворождённом детёныше, бросая второго. Роды происходят примерно раз в 2 года. До 2000 года большие панды</w:t>
      </w:r>
      <w:r>
        <w:rPr>
          <w:rFonts w:ascii="Times New Roman" w:hAnsi="Times New Roman" w:cs="Times New Roman"/>
          <w:sz w:val="24"/>
          <w:szCs w:val="24"/>
        </w:rPr>
        <w:t xml:space="preserve"> в зоопарках не размножались</w:t>
      </w:r>
      <w:r w:rsidRPr="00FF6402">
        <w:rPr>
          <w:rFonts w:ascii="Times New Roman" w:hAnsi="Times New Roman" w:cs="Times New Roman"/>
          <w:sz w:val="24"/>
          <w:szCs w:val="24"/>
        </w:rPr>
        <w:t>. В КНР предусмотрена сме</w:t>
      </w:r>
      <w:r>
        <w:rPr>
          <w:rFonts w:ascii="Times New Roman" w:hAnsi="Times New Roman" w:cs="Times New Roman"/>
          <w:sz w:val="24"/>
          <w:szCs w:val="24"/>
        </w:rPr>
        <w:t>ртная казнь за убийство панды</w:t>
      </w:r>
      <w:r w:rsidRPr="00FF6402">
        <w:rPr>
          <w:rFonts w:ascii="Times New Roman" w:hAnsi="Times New Roman" w:cs="Times New Roman"/>
          <w:sz w:val="24"/>
          <w:szCs w:val="24"/>
        </w:rPr>
        <w:t>.</w:t>
      </w:r>
      <w:r w:rsidRPr="00652F44">
        <w:rPr>
          <w:rFonts w:ascii="Times New Roman" w:hAnsi="Times New Roman" w:cs="Times New Roman"/>
          <w:sz w:val="24"/>
          <w:szCs w:val="24"/>
        </w:rPr>
        <w:t xml:space="preserve"> </w:t>
      </w:r>
      <w:r w:rsidRPr="001A78F7">
        <w:rPr>
          <w:rFonts w:ascii="Times New Roman" w:hAnsi="Times New Roman" w:cs="Times New Roman"/>
          <w:sz w:val="24"/>
          <w:szCs w:val="24"/>
        </w:rPr>
        <w:t xml:space="preserve">Население любит это животное. Китайцы гордятся, что панда живет только в Китае, и стараются посетить зоопарки, чтобы увидеть их в </w:t>
      </w:r>
      <w:proofErr w:type="gramStart"/>
      <w:r w:rsidRPr="001A78F7">
        <w:rPr>
          <w:rFonts w:ascii="Times New Roman" w:hAnsi="Times New Roman" w:cs="Times New Roman"/>
          <w:sz w:val="24"/>
          <w:szCs w:val="24"/>
        </w:rPr>
        <w:t>живую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2789" w:rsidRPr="00A01496" w:rsidRDefault="00CA2789" w:rsidP="00CA2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78F7">
        <w:rPr>
          <w:rFonts w:ascii="Times New Roman" w:hAnsi="Times New Roman" w:cs="Times New Roman"/>
          <w:sz w:val="24"/>
          <w:szCs w:val="24"/>
        </w:rPr>
        <w:lastRenderedPageBreak/>
        <w:t>Достаточно часто изображение панды используют как символ фирмы, в дизайне одежде, обуви, головных убо</w:t>
      </w:r>
      <w:r>
        <w:rPr>
          <w:rFonts w:ascii="Times New Roman" w:hAnsi="Times New Roman" w:cs="Times New Roman"/>
          <w:sz w:val="24"/>
          <w:szCs w:val="24"/>
        </w:rPr>
        <w:t>ров. Предлагаю Вам просмотр слайдов.» ( 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 № 3)</w:t>
      </w:r>
    </w:p>
    <w:p w:rsidR="00CA2789" w:rsidRPr="00DD530F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3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D53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530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D53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2789" w:rsidRPr="00DD530F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D530F">
        <w:rPr>
          <w:rFonts w:ascii="Times New Roman" w:hAnsi="Times New Roman" w:cs="Times New Roman"/>
          <w:sz w:val="24"/>
          <w:szCs w:val="24"/>
        </w:rPr>
        <w:t>.Работа с учебником:</w:t>
      </w:r>
    </w:p>
    <w:p w:rsidR="00CA2789" w:rsidRPr="00DD530F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- Наше кругосветное путешествие подошло к концу. Мы с вами возвращаемся  в наш класс. И начинаем работать с книгой. </w:t>
      </w:r>
    </w:p>
    <w:p w:rsidR="00CA2789" w:rsidRPr="00DD530F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6кл.                            7кл.                                         8кл.                                       9кл.</w:t>
      </w:r>
    </w:p>
    <w:p w:rsidR="00CA2789" w:rsidRPr="00DD530F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С.33-36                        с.126-128                            с.155-158                                 с. 162-166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D530F">
        <w:rPr>
          <w:rFonts w:ascii="Times New Roman" w:hAnsi="Times New Roman" w:cs="Times New Roman"/>
          <w:sz w:val="24"/>
          <w:szCs w:val="24"/>
        </w:rPr>
        <w:t>.Закрепление: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Понравилось Вам наше путешествие? </w:t>
      </w:r>
    </w:p>
    <w:p w:rsidR="00CA2789" w:rsidRPr="00DD530F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особенно вам запомнилось? Расскажите.</w:t>
      </w:r>
    </w:p>
    <w:p w:rsidR="00CA2789" w:rsidRPr="00DD530F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-  Что можете добавить к нашему путешествию.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Итог урока: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я благодарю Вас за хорошую работу. Мне было очень приятно с Вами путешествовать. В нашем кругосветном путешествии вы применяли  раннее полученные знания, по данному предмету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нашего урока.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D530F">
        <w:rPr>
          <w:rFonts w:ascii="Times New Roman" w:hAnsi="Times New Roman" w:cs="Times New Roman"/>
          <w:sz w:val="24"/>
          <w:szCs w:val="24"/>
        </w:rPr>
        <w:t xml:space="preserve">. Дом.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D530F">
        <w:rPr>
          <w:rFonts w:ascii="Times New Roman" w:hAnsi="Times New Roman" w:cs="Times New Roman"/>
          <w:sz w:val="24"/>
          <w:szCs w:val="24"/>
        </w:rPr>
        <w:t>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89" w:rsidRDefault="00CA2789" w:rsidP="00CA2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76B" w:rsidRDefault="002F676B"/>
    <w:sectPr w:rsidR="002F676B" w:rsidSect="002F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2C28"/>
    <w:multiLevelType w:val="hybridMultilevel"/>
    <w:tmpl w:val="3C1452AC"/>
    <w:lvl w:ilvl="0" w:tplc="A00A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A2789"/>
    <w:rsid w:val="002F676B"/>
    <w:rsid w:val="00325A0E"/>
    <w:rsid w:val="00CA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27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2789"/>
  </w:style>
  <w:style w:type="paragraph" w:styleId="a3">
    <w:name w:val="Title"/>
    <w:basedOn w:val="a"/>
    <w:link w:val="a4"/>
    <w:qFormat/>
    <w:rsid w:val="00CA27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A2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1094</Words>
  <Characters>6239</Characters>
  <Application>Microsoft Office Word</Application>
  <DocSecurity>0</DocSecurity>
  <Lines>51</Lines>
  <Paragraphs>14</Paragraphs>
  <ScaleCrop>false</ScaleCrop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2014-03-03T14:46:00Z</dcterms:created>
  <dcterms:modified xsi:type="dcterms:W3CDTF">2014-03-03T14:51:00Z</dcterms:modified>
</cp:coreProperties>
</file>