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45" w:rsidRPr="00176F45" w:rsidRDefault="00176F45" w:rsidP="00176F45">
      <w:pPr>
        <w:pStyle w:val="Bodytext20"/>
        <w:shd w:val="clear" w:color="auto" w:fill="auto"/>
        <w:ind w:left="4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76F45">
        <w:rPr>
          <w:rFonts w:asciiTheme="minorHAnsi" w:hAnsiTheme="minorHAnsi" w:cstheme="minorHAnsi"/>
          <w:i w:val="0"/>
          <w:sz w:val="22"/>
          <w:szCs w:val="22"/>
        </w:rPr>
        <w:t>Тест 2</w:t>
      </w:r>
    </w:p>
    <w:p w:rsidR="00302586" w:rsidRPr="00930F96" w:rsidRDefault="00930F96" w:rsidP="00176F45">
      <w:pPr>
        <w:pStyle w:val="Bodytext20"/>
        <w:shd w:val="clear" w:color="auto" w:fill="auto"/>
        <w:ind w:left="40"/>
        <w:jc w:val="center"/>
        <w:rPr>
          <w:rFonts w:asciiTheme="minorHAnsi" w:hAnsiTheme="minorHAnsi" w:cstheme="minorHAnsi"/>
          <w:i w:val="0"/>
          <w:sz w:val="22"/>
          <w:szCs w:val="22"/>
          <w:lang w:val="en-US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Вариант </w:t>
      </w:r>
      <w:r>
        <w:rPr>
          <w:rFonts w:asciiTheme="minorHAnsi" w:hAnsiTheme="minorHAnsi" w:cstheme="minorHAnsi"/>
          <w:i w:val="0"/>
          <w:sz w:val="22"/>
          <w:szCs w:val="22"/>
          <w:lang w:val="en-US"/>
        </w:rPr>
        <w:t>II</w:t>
      </w:r>
    </w:p>
    <w:p w:rsidR="00176F45" w:rsidRPr="00176F45" w:rsidRDefault="00176F45" w:rsidP="00176F45">
      <w:pPr>
        <w:pStyle w:val="Bodytext20"/>
        <w:shd w:val="clear" w:color="auto" w:fill="auto"/>
        <w:ind w:left="4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302586" w:rsidRPr="00176F45" w:rsidRDefault="00D72153">
      <w:pPr>
        <w:pStyle w:val="Bodytext0"/>
        <w:numPr>
          <w:ilvl w:val="0"/>
          <w:numId w:val="1"/>
        </w:numPr>
        <w:shd w:val="clear" w:color="auto" w:fill="auto"/>
        <w:ind w:left="40" w:firstLine="36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 Укажите неверное утверждение.</w:t>
      </w:r>
    </w:p>
    <w:p w:rsidR="00302586" w:rsidRPr="00176F45" w:rsidRDefault="00D72153">
      <w:pPr>
        <w:pStyle w:val="Bodytext0"/>
        <w:shd w:val="clear" w:color="auto" w:fill="auto"/>
        <w:ind w:left="6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>а) предлог — средство выражения значений;</w:t>
      </w:r>
    </w:p>
    <w:p w:rsidR="00302586" w:rsidRPr="00176F45" w:rsidRDefault="00D72153">
      <w:pPr>
        <w:pStyle w:val="Bodytext0"/>
        <w:shd w:val="clear" w:color="auto" w:fill="auto"/>
        <w:ind w:left="800" w:right="22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>б) союзы связывают однородные члены и простые предло</w:t>
      </w:r>
      <w:r w:rsidRPr="00176F45">
        <w:rPr>
          <w:rFonts w:asciiTheme="minorHAnsi" w:hAnsiTheme="minorHAnsi" w:cstheme="minorHAnsi"/>
          <w:sz w:val="22"/>
          <w:szCs w:val="22"/>
        </w:rPr>
        <w:softHyphen/>
        <w:t>жения в составе сложного;</w:t>
      </w:r>
    </w:p>
    <w:p w:rsidR="00302586" w:rsidRPr="00176F45" w:rsidRDefault="00176F45">
      <w:pPr>
        <w:pStyle w:val="Bodytext0"/>
        <w:shd w:val="clear" w:color="auto" w:fill="auto"/>
        <w:ind w:left="60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в) </w:t>
      </w:r>
      <w:r w:rsidR="00D72153" w:rsidRPr="00176F45">
        <w:rPr>
          <w:rFonts w:asciiTheme="minorHAnsi" w:hAnsiTheme="minorHAnsi" w:cstheme="minorHAnsi"/>
          <w:sz w:val="22"/>
          <w:szCs w:val="22"/>
        </w:rPr>
        <w:t>частица служит для связи слов;</w:t>
      </w:r>
    </w:p>
    <w:p w:rsidR="00302586" w:rsidRPr="00176F45" w:rsidRDefault="00D72153">
      <w:pPr>
        <w:pStyle w:val="Bodytext0"/>
        <w:shd w:val="clear" w:color="auto" w:fill="auto"/>
        <w:ind w:left="800" w:right="22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>г) некоторые частицы могут образовывать новые слова, ста</w:t>
      </w:r>
      <w:r w:rsidRPr="00176F45">
        <w:rPr>
          <w:rFonts w:asciiTheme="minorHAnsi" w:hAnsiTheme="minorHAnsi" w:cstheme="minorHAnsi"/>
          <w:sz w:val="22"/>
          <w:szCs w:val="22"/>
        </w:rPr>
        <w:softHyphen/>
      </w:r>
      <w:r w:rsidRPr="00176F45">
        <w:rPr>
          <w:rFonts w:asciiTheme="minorHAnsi" w:hAnsiTheme="minorHAnsi" w:cstheme="minorHAnsi"/>
          <w:sz w:val="22"/>
          <w:szCs w:val="22"/>
        </w:rPr>
        <w:t>новясь при этом суффиксами.</w:t>
      </w:r>
    </w:p>
    <w:p w:rsidR="00302586" w:rsidRPr="00176F45" w:rsidRDefault="00D72153">
      <w:pPr>
        <w:pStyle w:val="Bodytext0"/>
        <w:numPr>
          <w:ilvl w:val="0"/>
          <w:numId w:val="1"/>
        </w:numPr>
        <w:shd w:val="clear" w:color="auto" w:fill="auto"/>
        <w:ind w:left="40" w:firstLine="36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 Где выделенные слова — предлоги и пишутся слитно?</w:t>
      </w:r>
    </w:p>
    <w:p w:rsidR="00302586" w:rsidRPr="00176F45" w:rsidRDefault="00176F45">
      <w:pPr>
        <w:pStyle w:val="Bodytext0"/>
        <w:shd w:val="clear" w:color="auto" w:fill="auto"/>
        <w:ind w:left="6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Style w:val="BodytextBoldItalic"/>
          <w:rFonts w:asciiTheme="minorHAnsi" w:hAnsiTheme="minorHAnsi" w:cstheme="minorHAnsi"/>
          <w:b w:val="0"/>
          <w:i w:val="0"/>
          <w:sz w:val="22"/>
          <w:szCs w:val="22"/>
        </w:rPr>
        <w:t>а)</w:t>
      </w:r>
      <w:r>
        <w:rPr>
          <w:rStyle w:val="BodytextBoldItalic"/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D72153"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(В</w:t>
      </w:r>
      <w:proofErr w:type="gramStart"/>
      <w:r w:rsidR="00D72153"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)в</w:t>
      </w:r>
      <w:proofErr w:type="gramEnd"/>
      <w:r w:rsidR="00D72153"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 xml:space="preserve">иду </w:t>
      </w:r>
      <w:r w:rsidR="00D72153" w:rsidRPr="00480CD0">
        <w:rPr>
          <w:rFonts w:asciiTheme="minorHAnsi" w:hAnsiTheme="minorHAnsi" w:cstheme="minorHAnsi"/>
          <w:i/>
          <w:sz w:val="22"/>
          <w:szCs w:val="22"/>
        </w:rPr>
        <w:t>задержки в пути поезд опоздал.</w:t>
      </w:r>
    </w:p>
    <w:p w:rsidR="00480CD0" w:rsidRDefault="00176F45">
      <w:pPr>
        <w:pStyle w:val="Bodytext0"/>
        <w:shd w:val="clear" w:color="auto" w:fill="auto"/>
        <w:tabs>
          <w:tab w:val="left" w:pos="968"/>
        </w:tabs>
        <w:ind w:left="600" w:right="220" w:firstLine="0"/>
        <w:jc w:val="left"/>
        <w:rPr>
          <w:rStyle w:val="BodytextBold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б) </w:t>
      </w:r>
      <w:r w:rsidR="00D72153" w:rsidRPr="00480CD0">
        <w:rPr>
          <w:rFonts w:asciiTheme="minorHAnsi" w:hAnsiTheme="minorHAnsi" w:cstheme="minorHAnsi"/>
          <w:i/>
          <w:sz w:val="22"/>
          <w:szCs w:val="22"/>
        </w:rPr>
        <w:t xml:space="preserve">Пойти </w:t>
      </w:r>
      <w:r w:rsidR="00D72153"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(на</w:t>
      </w:r>
      <w:proofErr w:type="gramStart"/>
      <w:r w:rsidR="00D72153"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)в</w:t>
      </w:r>
      <w:proofErr w:type="gramEnd"/>
      <w:r w:rsidR="00D72153"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 xml:space="preserve">стречу </w:t>
      </w:r>
      <w:r w:rsidR="00D72153" w:rsidRPr="00480CD0">
        <w:rPr>
          <w:rFonts w:asciiTheme="minorHAnsi" w:hAnsiTheme="minorHAnsi" w:cstheme="minorHAnsi"/>
          <w:i/>
          <w:sz w:val="22"/>
          <w:szCs w:val="22"/>
        </w:rPr>
        <w:t>с писателем.</w:t>
      </w:r>
      <w:r w:rsidR="00D72153" w:rsidRPr="00176F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80CD0" w:rsidRDefault="00480CD0">
      <w:pPr>
        <w:pStyle w:val="Bodytext0"/>
        <w:shd w:val="clear" w:color="auto" w:fill="auto"/>
        <w:tabs>
          <w:tab w:val="left" w:pos="968"/>
        </w:tabs>
        <w:ind w:left="600" w:right="2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80CD0">
        <w:rPr>
          <w:rStyle w:val="BodytextBold"/>
          <w:rFonts w:asciiTheme="minorHAnsi" w:hAnsiTheme="minorHAnsi" w:cstheme="minorHAnsi"/>
          <w:b w:val="0"/>
          <w:sz w:val="22"/>
          <w:szCs w:val="22"/>
        </w:rPr>
        <w:t>в)</w:t>
      </w:r>
      <w:r>
        <w:rPr>
          <w:rStyle w:val="BodytextBold"/>
          <w:rFonts w:asciiTheme="minorHAnsi" w:hAnsiTheme="minorHAnsi" w:cstheme="minorHAnsi"/>
          <w:sz w:val="22"/>
          <w:szCs w:val="22"/>
        </w:rPr>
        <w:t xml:space="preserve"> </w:t>
      </w:r>
      <w:r w:rsidR="00D72153"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(Не</w:t>
      </w:r>
      <w:proofErr w:type="gramStart"/>
      <w:r w:rsidR="00D72153"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)с</w:t>
      </w:r>
      <w:proofErr w:type="gramEnd"/>
      <w:r w:rsidR="00D72153"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 xml:space="preserve">мотря </w:t>
      </w:r>
      <w:r w:rsidRPr="00480CD0">
        <w:rPr>
          <w:rFonts w:asciiTheme="minorHAnsi" w:hAnsiTheme="minorHAnsi" w:cstheme="minorHAnsi"/>
          <w:i/>
          <w:sz w:val="22"/>
          <w:szCs w:val="22"/>
        </w:rPr>
        <w:t>на болезнь, продолжал работать.</w:t>
      </w:r>
    </w:p>
    <w:p w:rsidR="00302586" w:rsidRPr="00176F45" w:rsidRDefault="00D72153">
      <w:pPr>
        <w:pStyle w:val="Bodytext0"/>
        <w:shd w:val="clear" w:color="auto" w:fill="auto"/>
        <w:tabs>
          <w:tab w:val="left" w:pos="968"/>
        </w:tabs>
        <w:ind w:left="600" w:right="2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>г)</w:t>
      </w:r>
      <w:r w:rsidRPr="00480CD0">
        <w:rPr>
          <w:rFonts w:asciiTheme="minorHAnsi" w:hAnsiTheme="minorHAnsi" w:cstheme="minorHAnsi"/>
          <w:i/>
          <w:sz w:val="22"/>
          <w:szCs w:val="22"/>
        </w:rPr>
        <w:t xml:space="preserve"> Мы шли мимо оврага, </w:t>
      </w:r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(в</w:t>
      </w:r>
      <w:proofErr w:type="gramStart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)с</w:t>
      </w:r>
      <w:proofErr w:type="gramEnd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 xml:space="preserve">лед </w:t>
      </w:r>
      <w:r w:rsidRPr="00480CD0">
        <w:rPr>
          <w:rFonts w:asciiTheme="minorHAnsi" w:hAnsiTheme="minorHAnsi" w:cstheme="minorHAnsi"/>
          <w:i/>
          <w:sz w:val="22"/>
          <w:szCs w:val="22"/>
        </w:rPr>
        <w:t>проводнику.</w:t>
      </w:r>
    </w:p>
    <w:tbl>
      <w:tblPr>
        <w:tblpPr w:leftFromText="180" w:rightFromText="180" w:vertAnchor="text" w:horzAnchor="page" w:tblpX="2571" w:tblpY="4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686"/>
        <w:gridCol w:w="725"/>
        <w:gridCol w:w="734"/>
        <w:gridCol w:w="470"/>
      </w:tblGrid>
      <w:tr w:rsidR="00480CD0" w:rsidRPr="00176F45" w:rsidTr="00480CD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278" w:type="dxa"/>
            <w:shd w:val="clear" w:color="auto" w:fill="FFFFFF"/>
          </w:tcPr>
          <w:p w:rsidR="00480CD0" w:rsidRPr="00176F45" w:rsidRDefault="00480CD0" w:rsidP="00480C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1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CourierNew105ptBold"/>
                <w:rFonts w:asciiTheme="minorHAnsi" w:hAnsiTheme="minorHAnsi" w:cstheme="minorHAnsi"/>
                <w:sz w:val="22"/>
                <w:szCs w:val="22"/>
              </w:rPr>
              <w:t>А</w:t>
            </w:r>
          </w:p>
        </w:tc>
        <w:tc>
          <w:tcPr>
            <w:tcW w:w="725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1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CourierNew105ptBold"/>
                <w:rFonts w:asciiTheme="minorHAnsi" w:hAnsiTheme="minorHAnsi" w:cstheme="minorHAnsi"/>
                <w:sz w:val="22"/>
                <w:szCs w:val="22"/>
              </w:rPr>
              <w:t>Б</w:t>
            </w:r>
          </w:p>
        </w:tc>
        <w:tc>
          <w:tcPr>
            <w:tcW w:w="734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1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CourierNew105ptBold"/>
                <w:rFonts w:asciiTheme="minorHAnsi" w:hAnsiTheme="minorHAnsi" w:cstheme="minorHAnsi"/>
                <w:sz w:val="22"/>
                <w:szCs w:val="22"/>
              </w:rPr>
              <w:t>В</w:t>
            </w:r>
          </w:p>
        </w:tc>
        <w:tc>
          <w:tcPr>
            <w:tcW w:w="470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1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CourierNew105ptBold"/>
                <w:rFonts w:asciiTheme="minorHAnsi" w:hAnsiTheme="minorHAnsi" w:cstheme="minorHAnsi"/>
                <w:sz w:val="22"/>
                <w:szCs w:val="22"/>
              </w:rPr>
              <w:t>Г</w:t>
            </w:r>
          </w:p>
        </w:tc>
      </w:tr>
      <w:tr w:rsidR="00480CD0" w:rsidRPr="00176F45" w:rsidTr="00480CD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78" w:type="dxa"/>
            <w:shd w:val="clear" w:color="auto" w:fill="FFFFFF"/>
            <w:vAlign w:val="bottom"/>
          </w:tcPr>
          <w:p w:rsidR="00480CD0" w:rsidRPr="00480CD0" w:rsidRDefault="00480CD0" w:rsidP="00480CD0">
            <w:pPr>
              <w:pStyle w:val="Bodytext0"/>
              <w:shd w:val="clear" w:color="auto" w:fill="auto"/>
              <w:spacing w:line="200" w:lineRule="exact"/>
              <w:ind w:left="40" w:firstLine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 xml:space="preserve">в </w:t>
            </w:r>
            <w:proofErr w:type="spellStart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течени</w:t>
            </w:r>
            <w:proofErr w:type="spellEnd"/>
            <w:proofErr w:type="gramStart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 xml:space="preserve">.. </w:t>
            </w:r>
            <w:proofErr w:type="gramEnd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месяца</w:t>
            </w:r>
          </w:p>
        </w:tc>
        <w:tc>
          <w:tcPr>
            <w:tcW w:w="686" w:type="dxa"/>
            <w:shd w:val="clear" w:color="auto" w:fill="FFFFFF"/>
            <w:vAlign w:val="bottom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И</w:t>
            </w:r>
          </w:p>
        </w:tc>
        <w:tc>
          <w:tcPr>
            <w:tcW w:w="725" w:type="dxa"/>
            <w:shd w:val="clear" w:color="auto" w:fill="FFFFFF"/>
            <w:vAlign w:val="bottom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Е</w:t>
            </w:r>
          </w:p>
        </w:tc>
        <w:tc>
          <w:tcPr>
            <w:tcW w:w="734" w:type="dxa"/>
            <w:shd w:val="clear" w:color="auto" w:fill="FFFFFF"/>
            <w:vAlign w:val="bottom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right="30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И</w:t>
            </w:r>
          </w:p>
        </w:tc>
        <w:tc>
          <w:tcPr>
            <w:tcW w:w="470" w:type="dxa"/>
            <w:shd w:val="clear" w:color="auto" w:fill="FFFFFF"/>
            <w:vAlign w:val="bottom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right="6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Е</w:t>
            </w:r>
          </w:p>
        </w:tc>
      </w:tr>
      <w:tr w:rsidR="00480CD0" w:rsidRPr="00176F45" w:rsidTr="00480CD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78" w:type="dxa"/>
            <w:shd w:val="clear" w:color="auto" w:fill="FFFFFF"/>
          </w:tcPr>
          <w:p w:rsidR="00480CD0" w:rsidRPr="00480CD0" w:rsidRDefault="00480CD0" w:rsidP="00480CD0">
            <w:pPr>
              <w:pStyle w:val="Bodytext0"/>
              <w:shd w:val="clear" w:color="auto" w:fill="auto"/>
              <w:spacing w:line="200" w:lineRule="exact"/>
              <w:ind w:left="40" w:firstLine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вследстви</w:t>
            </w:r>
            <w:proofErr w:type="spellEnd"/>
            <w:proofErr w:type="gramStart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 xml:space="preserve">.. </w:t>
            </w:r>
            <w:proofErr w:type="gramEnd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болезни</w:t>
            </w:r>
          </w:p>
        </w:tc>
        <w:tc>
          <w:tcPr>
            <w:tcW w:w="686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И</w:t>
            </w:r>
          </w:p>
        </w:tc>
        <w:tc>
          <w:tcPr>
            <w:tcW w:w="725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Е</w:t>
            </w:r>
          </w:p>
        </w:tc>
        <w:tc>
          <w:tcPr>
            <w:tcW w:w="734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Е</w:t>
            </w:r>
          </w:p>
        </w:tc>
        <w:tc>
          <w:tcPr>
            <w:tcW w:w="470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И</w:t>
            </w:r>
          </w:p>
        </w:tc>
      </w:tr>
      <w:tr w:rsidR="00480CD0" w:rsidRPr="00176F45" w:rsidTr="00480CD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78" w:type="dxa"/>
            <w:shd w:val="clear" w:color="auto" w:fill="FFFFFF"/>
          </w:tcPr>
          <w:p w:rsidR="00480CD0" w:rsidRPr="00480CD0" w:rsidRDefault="00480CD0" w:rsidP="00480CD0">
            <w:pPr>
              <w:pStyle w:val="Bodytext0"/>
              <w:shd w:val="clear" w:color="auto" w:fill="auto"/>
              <w:spacing w:line="200" w:lineRule="exact"/>
              <w:ind w:left="40" w:firstLine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 xml:space="preserve">в </w:t>
            </w:r>
            <w:proofErr w:type="spellStart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продолжени</w:t>
            </w:r>
            <w:proofErr w:type="spellEnd"/>
            <w:proofErr w:type="gramStart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 xml:space="preserve">.. </w:t>
            </w:r>
            <w:proofErr w:type="gramEnd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дня</w:t>
            </w:r>
          </w:p>
        </w:tc>
        <w:tc>
          <w:tcPr>
            <w:tcW w:w="686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left="24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И</w:t>
            </w:r>
          </w:p>
        </w:tc>
        <w:tc>
          <w:tcPr>
            <w:tcW w:w="725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Е</w:t>
            </w:r>
          </w:p>
        </w:tc>
        <w:tc>
          <w:tcPr>
            <w:tcW w:w="734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И</w:t>
            </w:r>
          </w:p>
        </w:tc>
        <w:tc>
          <w:tcPr>
            <w:tcW w:w="470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left="30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Е</w:t>
            </w:r>
          </w:p>
        </w:tc>
      </w:tr>
      <w:tr w:rsidR="00480CD0" w:rsidRPr="00176F45" w:rsidTr="00480CD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278" w:type="dxa"/>
            <w:shd w:val="clear" w:color="auto" w:fill="FFFFFF"/>
          </w:tcPr>
          <w:p w:rsidR="00480CD0" w:rsidRPr="00480CD0" w:rsidRDefault="00480CD0" w:rsidP="00480CD0">
            <w:pPr>
              <w:pStyle w:val="Bodytext0"/>
              <w:shd w:val="clear" w:color="auto" w:fill="auto"/>
              <w:spacing w:line="200" w:lineRule="exact"/>
              <w:ind w:left="40" w:firstLine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 xml:space="preserve">в </w:t>
            </w:r>
            <w:proofErr w:type="spellStart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заключени</w:t>
            </w:r>
            <w:proofErr w:type="spellEnd"/>
            <w:proofErr w:type="gramStart"/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..</w:t>
            </w:r>
            <w:proofErr w:type="gramEnd"/>
            <w:r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статьи</w:t>
            </w:r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стат</w:t>
            </w:r>
            <w:r w:rsidRPr="00480CD0">
              <w:rPr>
                <w:rStyle w:val="Bodytext1"/>
                <w:rFonts w:asciiTheme="minorHAnsi" w:hAnsiTheme="minorHAnsi" w:cstheme="minorHAnsi"/>
                <w:i/>
                <w:sz w:val="22"/>
                <w:szCs w:val="22"/>
              </w:rPr>
              <w:t>статьи</w:t>
            </w:r>
            <w:proofErr w:type="spellEnd"/>
          </w:p>
        </w:tc>
        <w:tc>
          <w:tcPr>
            <w:tcW w:w="686" w:type="dxa"/>
            <w:shd w:val="clear" w:color="auto" w:fill="FFFFFF"/>
          </w:tcPr>
          <w:p w:rsidR="00480CD0" w:rsidRPr="00480CD0" w:rsidRDefault="00480CD0" w:rsidP="00480CD0">
            <w:pPr>
              <w:pStyle w:val="Bodytext0"/>
              <w:shd w:val="clear" w:color="auto" w:fill="auto"/>
              <w:spacing w:line="210" w:lineRule="exact"/>
              <w:ind w:left="240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0CD0">
              <w:rPr>
                <w:rStyle w:val="BodytextCourierNew105ptBold"/>
                <w:rFonts w:asciiTheme="minorHAnsi" w:hAnsiTheme="minorHAnsi" w:cstheme="minorHAnsi"/>
                <w:b w:val="0"/>
                <w:sz w:val="22"/>
                <w:szCs w:val="22"/>
              </w:rPr>
              <w:t>И</w:t>
            </w:r>
          </w:p>
        </w:tc>
        <w:tc>
          <w:tcPr>
            <w:tcW w:w="725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right="30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И</w:t>
            </w:r>
          </w:p>
        </w:tc>
        <w:tc>
          <w:tcPr>
            <w:tcW w:w="734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Е</w:t>
            </w:r>
          </w:p>
        </w:tc>
        <w:tc>
          <w:tcPr>
            <w:tcW w:w="470" w:type="dxa"/>
            <w:shd w:val="clear" w:color="auto" w:fill="FFFFFF"/>
          </w:tcPr>
          <w:p w:rsidR="00480CD0" w:rsidRPr="00176F45" w:rsidRDefault="00480CD0" w:rsidP="00480CD0">
            <w:pPr>
              <w:pStyle w:val="Bodytext0"/>
              <w:shd w:val="clear" w:color="auto" w:fill="auto"/>
              <w:spacing w:line="200" w:lineRule="exact"/>
              <w:ind w:right="60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76F45">
              <w:rPr>
                <w:rStyle w:val="Bodytext1"/>
                <w:rFonts w:asciiTheme="minorHAnsi" w:hAnsiTheme="minorHAnsi" w:cstheme="minorHAnsi"/>
                <w:sz w:val="22"/>
                <w:szCs w:val="22"/>
              </w:rPr>
              <w:t>Е</w:t>
            </w:r>
          </w:p>
        </w:tc>
      </w:tr>
    </w:tbl>
    <w:p w:rsidR="00302586" w:rsidRPr="00176F45" w:rsidRDefault="00D72153">
      <w:pPr>
        <w:pStyle w:val="Bodytext0"/>
        <w:numPr>
          <w:ilvl w:val="0"/>
          <w:numId w:val="1"/>
        </w:numPr>
        <w:shd w:val="clear" w:color="auto" w:fill="auto"/>
        <w:ind w:left="40" w:right="220" w:firstLine="36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 Выберите прав</w:t>
      </w:r>
      <w:r w:rsidRPr="00176F45">
        <w:rPr>
          <w:rFonts w:asciiTheme="minorHAnsi" w:hAnsiTheme="minorHAnsi" w:cstheme="minorHAnsi"/>
          <w:sz w:val="22"/>
          <w:szCs w:val="22"/>
        </w:rPr>
        <w:t xml:space="preserve">ильный ответ. Укажите столбик: А, Б, В или Г, в </w:t>
      </w:r>
      <w:proofErr w:type="gramStart"/>
      <w:r w:rsidRPr="00176F45">
        <w:rPr>
          <w:rFonts w:asciiTheme="minorHAnsi" w:hAnsiTheme="minorHAnsi" w:cstheme="minorHAnsi"/>
          <w:sz w:val="22"/>
          <w:szCs w:val="22"/>
        </w:rPr>
        <w:t>котором</w:t>
      </w:r>
      <w:proofErr w:type="gramEnd"/>
      <w:r w:rsidRPr="00176F45">
        <w:rPr>
          <w:rFonts w:asciiTheme="minorHAnsi" w:hAnsiTheme="minorHAnsi" w:cstheme="minorHAnsi"/>
          <w:sz w:val="22"/>
          <w:szCs w:val="22"/>
        </w:rPr>
        <w:t xml:space="preserve"> последовательно расположенные буквы соответ</w:t>
      </w:r>
      <w:r w:rsidRPr="00176F45">
        <w:rPr>
          <w:rFonts w:asciiTheme="minorHAnsi" w:hAnsiTheme="minorHAnsi" w:cstheme="minorHAnsi"/>
          <w:sz w:val="22"/>
          <w:szCs w:val="22"/>
        </w:rPr>
        <w:softHyphen/>
        <w:t>ствую</w:t>
      </w:r>
      <w:r w:rsidR="00480CD0">
        <w:rPr>
          <w:rFonts w:asciiTheme="minorHAnsi" w:hAnsiTheme="minorHAnsi" w:cstheme="minorHAnsi"/>
          <w:sz w:val="22"/>
          <w:szCs w:val="22"/>
        </w:rPr>
        <w:t xml:space="preserve">т пропущенным в словах буквам: </w:t>
      </w:r>
    </w:p>
    <w:p w:rsidR="00302586" w:rsidRPr="00176F45" w:rsidRDefault="00302586">
      <w:pPr>
        <w:rPr>
          <w:rFonts w:asciiTheme="minorHAnsi" w:hAnsiTheme="minorHAnsi" w:cstheme="minorHAnsi"/>
          <w:sz w:val="22"/>
          <w:szCs w:val="22"/>
        </w:rPr>
      </w:pPr>
    </w:p>
    <w:p w:rsidR="00480CD0" w:rsidRDefault="00480CD0" w:rsidP="00480CD0">
      <w:pPr>
        <w:pStyle w:val="Bodytext0"/>
        <w:shd w:val="clear" w:color="auto" w:fill="auto"/>
        <w:spacing w:before="204" w:line="226" w:lineRule="exact"/>
        <w:ind w:left="400" w:right="220" w:firstLine="0"/>
        <w:rPr>
          <w:rFonts w:asciiTheme="minorHAnsi" w:hAnsiTheme="minorHAnsi" w:cstheme="minorHAnsi"/>
          <w:sz w:val="22"/>
          <w:szCs w:val="22"/>
        </w:rPr>
      </w:pPr>
    </w:p>
    <w:p w:rsidR="00480CD0" w:rsidRDefault="00480CD0" w:rsidP="00480CD0">
      <w:pPr>
        <w:pStyle w:val="Bodytext0"/>
        <w:shd w:val="clear" w:color="auto" w:fill="auto"/>
        <w:spacing w:before="204" w:line="226" w:lineRule="exact"/>
        <w:ind w:left="400" w:right="220" w:firstLine="0"/>
        <w:rPr>
          <w:rFonts w:asciiTheme="minorHAnsi" w:hAnsiTheme="minorHAnsi" w:cstheme="minorHAnsi"/>
          <w:sz w:val="22"/>
          <w:szCs w:val="22"/>
        </w:rPr>
      </w:pPr>
    </w:p>
    <w:p w:rsidR="00480CD0" w:rsidRDefault="00480CD0" w:rsidP="00480CD0">
      <w:pPr>
        <w:pStyle w:val="Bodytext0"/>
        <w:shd w:val="clear" w:color="auto" w:fill="auto"/>
        <w:spacing w:before="204" w:line="226" w:lineRule="exact"/>
        <w:ind w:left="400" w:right="220" w:firstLine="0"/>
        <w:rPr>
          <w:rFonts w:asciiTheme="minorHAnsi" w:hAnsiTheme="minorHAnsi" w:cstheme="minorHAnsi"/>
          <w:sz w:val="22"/>
          <w:szCs w:val="22"/>
        </w:rPr>
      </w:pPr>
    </w:p>
    <w:p w:rsidR="00302586" w:rsidRPr="00480CD0" w:rsidRDefault="00D72153" w:rsidP="00480CD0">
      <w:pPr>
        <w:pStyle w:val="Bodytext0"/>
        <w:numPr>
          <w:ilvl w:val="0"/>
          <w:numId w:val="1"/>
        </w:numPr>
        <w:shd w:val="clear" w:color="auto" w:fill="auto"/>
        <w:spacing w:before="204" w:line="226" w:lineRule="exact"/>
        <w:ind w:left="40" w:right="220" w:firstLine="360"/>
        <w:rPr>
          <w:rFonts w:asciiTheme="minorHAnsi" w:hAnsiTheme="minorHAnsi" w:cstheme="minorHAnsi"/>
          <w:sz w:val="22"/>
          <w:szCs w:val="22"/>
        </w:rPr>
      </w:pPr>
      <w:r w:rsidRPr="00480CD0">
        <w:rPr>
          <w:rFonts w:asciiTheme="minorHAnsi" w:hAnsiTheme="minorHAnsi" w:cstheme="minorHAnsi"/>
          <w:sz w:val="22"/>
          <w:szCs w:val="22"/>
        </w:rPr>
        <w:t xml:space="preserve">Укажите, где союз </w:t>
      </w:r>
      <w:r w:rsidRPr="00480CD0">
        <w:rPr>
          <w:rStyle w:val="BodytextItalic"/>
          <w:rFonts w:asciiTheme="minorHAnsi" w:hAnsiTheme="minorHAnsi" w:cstheme="minorHAnsi"/>
          <w:sz w:val="22"/>
          <w:szCs w:val="22"/>
        </w:rPr>
        <w:t>и</w:t>
      </w:r>
      <w:r w:rsidRPr="00480CD0">
        <w:rPr>
          <w:rFonts w:asciiTheme="minorHAnsi" w:hAnsiTheme="minorHAnsi" w:cstheme="minorHAnsi"/>
          <w:sz w:val="22"/>
          <w:szCs w:val="22"/>
        </w:rPr>
        <w:t xml:space="preserve"> связывает простые предложения в со</w:t>
      </w:r>
      <w:r w:rsidRPr="00480CD0">
        <w:rPr>
          <w:rFonts w:asciiTheme="minorHAnsi" w:hAnsiTheme="minorHAnsi" w:cstheme="minorHAnsi"/>
          <w:sz w:val="22"/>
          <w:szCs w:val="22"/>
        </w:rPr>
        <w:softHyphen/>
        <w:t>ставе сложного (знаки препинания не расставлены).</w:t>
      </w:r>
    </w:p>
    <w:p w:rsidR="00480CD0" w:rsidRDefault="00480CD0">
      <w:pPr>
        <w:pStyle w:val="Bodytext0"/>
        <w:shd w:val="clear" w:color="auto" w:fill="auto"/>
        <w:spacing w:line="226" w:lineRule="exact"/>
        <w:ind w:left="600" w:right="22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а) </w:t>
      </w:r>
      <w:r w:rsidRPr="00480CD0">
        <w:rPr>
          <w:rFonts w:asciiTheme="minorHAnsi" w:hAnsiTheme="minorHAnsi" w:cstheme="minorHAnsi"/>
          <w:i/>
          <w:sz w:val="22"/>
          <w:szCs w:val="22"/>
        </w:rPr>
        <w:t>Солнце взошло и ожило все вокруг.</w:t>
      </w:r>
    </w:p>
    <w:p w:rsidR="00480CD0" w:rsidRPr="00480CD0" w:rsidRDefault="00D72153">
      <w:pPr>
        <w:pStyle w:val="Bodytext0"/>
        <w:shd w:val="clear" w:color="auto" w:fill="auto"/>
        <w:spacing w:line="226" w:lineRule="exact"/>
        <w:ind w:left="600" w:right="220" w:firstLine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б) </w:t>
      </w:r>
      <w:r w:rsidRPr="00480CD0">
        <w:rPr>
          <w:rFonts w:asciiTheme="minorHAnsi" w:hAnsiTheme="minorHAnsi" w:cstheme="minorHAnsi"/>
          <w:i/>
          <w:sz w:val="22"/>
          <w:szCs w:val="22"/>
        </w:rPr>
        <w:t>Искусство создает хо</w:t>
      </w:r>
      <w:r w:rsidR="00480CD0" w:rsidRPr="00480CD0">
        <w:rPr>
          <w:rFonts w:asciiTheme="minorHAnsi" w:hAnsiTheme="minorHAnsi" w:cstheme="minorHAnsi"/>
          <w:i/>
          <w:sz w:val="22"/>
          <w:szCs w:val="22"/>
        </w:rPr>
        <w:t xml:space="preserve">роших людей и формирует душу. </w:t>
      </w:r>
    </w:p>
    <w:p w:rsidR="00480CD0" w:rsidRDefault="00480CD0">
      <w:pPr>
        <w:pStyle w:val="Bodytext0"/>
        <w:shd w:val="clear" w:color="auto" w:fill="auto"/>
        <w:spacing w:line="226" w:lineRule="exact"/>
        <w:ind w:left="600" w:right="22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в) </w:t>
      </w:r>
      <w:proofErr w:type="gramStart"/>
      <w:r w:rsidR="00D72153" w:rsidRPr="00480CD0">
        <w:rPr>
          <w:rFonts w:asciiTheme="minorHAnsi" w:hAnsiTheme="minorHAnsi" w:cstheme="minorHAnsi"/>
          <w:i/>
          <w:sz w:val="22"/>
          <w:szCs w:val="22"/>
        </w:rPr>
        <w:t>Удари</w:t>
      </w:r>
      <w:r w:rsidRPr="00480CD0">
        <w:rPr>
          <w:rFonts w:asciiTheme="minorHAnsi" w:hAnsiTheme="minorHAnsi" w:cstheme="minorHAnsi"/>
          <w:i/>
          <w:sz w:val="22"/>
          <w:szCs w:val="22"/>
        </w:rPr>
        <w:t>л мороз и лужи покрылись</w:t>
      </w:r>
      <w:proofErr w:type="gramEnd"/>
      <w:r w:rsidRPr="00480CD0">
        <w:rPr>
          <w:rFonts w:asciiTheme="minorHAnsi" w:hAnsiTheme="minorHAnsi" w:cstheme="minorHAnsi"/>
          <w:i/>
          <w:sz w:val="22"/>
          <w:szCs w:val="22"/>
        </w:rPr>
        <w:t xml:space="preserve"> льдом.</w:t>
      </w:r>
    </w:p>
    <w:p w:rsidR="00302586" w:rsidRPr="00480CD0" w:rsidRDefault="00D72153">
      <w:pPr>
        <w:pStyle w:val="Bodytext0"/>
        <w:shd w:val="clear" w:color="auto" w:fill="auto"/>
        <w:spacing w:line="226" w:lineRule="exact"/>
        <w:ind w:left="600" w:right="220" w:firstLine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г) </w:t>
      </w:r>
      <w:r w:rsidRPr="00480CD0">
        <w:rPr>
          <w:rFonts w:asciiTheme="minorHAnsi" w:hAnsiTheme="minorHAnsi" w:cstheme="minorHAnsi"/>
          <w:i/>
          <w:sz w:val="22"/>
          <w:szCs w:val="22"/>
        </w:rPr>
        <w:t>Он услышал шум</w:t>
      </w:r>
      <w:r w:rsidRPr="00480CD0">
        <w:rPr>
          <w:rFonts w:asciiTheme="minorHAnsi" w:hAnsiTheme="minorHAnsi" w:cstheme="minorHAnsi"/>
          <w:i/>
          <w:sz w:val="22"/>
          <w:szCs w:val="22"/>
        </w:rPr>
        <w:t xml:space="preserve"> машины и остановился.</w:t>
      </w:r>
    </w:p>
    <w:p w:rsidR="00302586" w:rsidRPr="00176F45" w:rsidRDefault="00D72153">
      <w:pPr>
        <w:pStyle w:val="Bodytext0"/>
        <w:numPr>
          <w:ilvl w:val="0"/>
          <w:numId w:val="1"/>
        </w:numPr>
        <w:shd w:val="clear" w:color="auto" w:fill="auto"/>
        <w:spacing w:line="226" w:lineRule="exact"/>
        <w:ind w:left="40" w:firstLine="36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 Найдите предложения, в которых не нужна запятая </w:t>
      </w:r>
      <w:proofErr w:type="gramStart"/>
      <w:r w:rsidRPr="00176F45">
        <w:rPr>
          <w:rFonts w:asciiTheme="minorHAnsi" w:hAnsiTheme="minorHAnsi" w:cstheme="minorHAnsi"/>
          <w:sz w:val="22"/>
          <w:szCs w:val="22"/>
        </w:rPr>
        <w:t>перед</w:t>
      </w:r>
      <w:proofErr w:type="gramEnd"/>
      <w:r w:rsidRPr="00176F45">
        <w:rPr>
          <w:rFonts w:asciiTheme="minorHAnsi" w:hAnsiTheme="minorHAnsi" w:cstheme="minorHAnsi"/>
          <w:sz w:val="22"/>
          <w:szCs w:val="22"/>
        </w:rPr>
        <w:t xml:space="preserve"> </w:t>
      </w:r>
      <w:r w:rsidRPr="00176F45">
        <w:rPr>
          <w:rStyle w:val="BodytextItalic"/>
          <w:rFonts w:asciiTheme="minorHAnsi" w:hAnsiTheme="minorHAnsi" w:cstheme="minorHAnsi"/>
          <w:sz w:val="22"/>
          <w:szCs w:val="22"/>
        </w:rPr>
        <w:t>и.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а) </w:t>
      </w:r>
      <w:r w:rsidRPr="00480CD0">
        <w:rPr>
          <w:rFonts w:asciiTheme="minorHAnsi" w:hAnsiTheme="minorHAnsi" w:cstheme="minorHAnsi"/>
          <w:i/>
          <w:sz w:val="22"/>
          <w:szCs w:val="22"/>
        </w:rPr>
        <w:t>Рванул ветер, и в воздухе закружилась пыль.</w:t>
      </w:r>
    </w:p>
    <w:p w:rsidR="00302586" w:rsidRPr="00480CD0" w:rsidRDefault="00D72153">
      <w:pPr>
        <w:pStyle w:val="Bodytext0"/>
        <w:shd w:val="clear" w:color="auto" w:fill="auto"/>
        <w:spacing w:line="226" w:lineRule="exact"/>
        <w:ind w:left="600" w:firstLine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б) </w:t>
      </w:r>
      <w:r w:rsidRPr="00480CD0">
        <w:rPr>
          <w:rFonts w:asciiTheme="minorHAnsi" w:hAnsiTheme="minorHAnsi" w:cstheme="minorHAnsi"/>
          <w:i/>
          <w:sz w:val="22"/>
          <w:szCs w:val="22"/>
        </w:rPr>
        <w:t>В саду дорожки и грядки заросли укропом, и лопухами.</w:t>
      </w:r>
    </w:p>
    <w:p w:rsidR="00302586" w:rsidRPr="00480CD0" w:rsidRDefault="00D72153">
      <w:pPr>
        <w:pStyle w:val="Bodytext0"/>
        <w:shd w:val="clear" w:color="auto" w:fill="auto"/>
        <w:spacing w:line="226" w:lineRule="exact"/>
        <w:ind w:left="600" w:firstLine="0"/>
        <w:jc w:val="left"/>
        <w:rPr>
          <w:rFonts w:asciiTheme="minorHAnsi" w:hAnsiTheme="minorHAnsi" w:cstheme="minorHAnsi"/>
          <w:i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в) </w:t>
      </w:r>
      <w:r w:rsidRPr="00480CD0">
        <w:rPr>
          <w:rFonts w:asciiTheme="minorHAnsi" w:hAnsiTheme="minorHAnsi" w:cstheme="minorHAnsi"/>
          <w:i/>
          <w:sz w:val="22"/>
          <w:szCs w:val="22"/>
        </w:rPr>
        <w:t>Вековые ели, и кедры утратили свой наряд.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г) </w:t>
      </w:r>
      <w:r w:rsidRPr="00480CD0">
        <w:rPr>
          <w:rFonts w:asciiTheme="minorHAnsi" w:hAnsiTheme="minorHAnsi" w:cstheme="minorHAnsi"/>
          <w:i/>
          <w:sz w:val="22"/>
          <w:szCs w:val="22"/>
        </w:rPr>
        <w:t xml:space="preserve">Снег был на крыше, и на </w:t>
      </w:r>
      <w:r w:rsidRPr="00480CD0">
        <w:rPr>
          <w:rFonts w:asciiTheme="minorHAnsi" w:hAnsiTheme="minorHAnsi" w:cstheme="minorHAnsi"/>
          <w:i/>
          <w:sz w:val="22"/>
          <w:szCs w:val="22"/>
        </w:rPr>
        <w:t>балконе, и на земле.</w:t>
      </w:r>
    </w:p>
    <w:p w:rsidR="00302586" w:rsidRPr="00176F45" w:rsidRDefault="00D72153">
      <w:pPr>
        <w:pStyle w:val="Bodytext0"/>
        <w:numPr>
          <w:ilvl w:val="0"/>
          <w:numId w:val="1"/>
        </w:numPr>
        <w:shd w:val="clear" w:color="auto" w:fill="auto"/>
        <w:spacing w:line="226" w:lineRule="exact"/>
        <w:ind w:left="40" w:firstLine="36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 Где выделенное слово — союз и пишется слитно?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а) </w:t>
      </w:r>
      <w:r w:rsidRPr="00480CD0">
        <w:rPr>
          <w:rFonts w:asciiTheme="minorHAnsi" w:hAnsiTheme="minorHAnsi" w:cstheme="minorHAnsi"/>
          <w:i/>
          <w:sz w:val="22"/>
          <w:szCs w:val="22"/>
        </w:rPr>
        <w:t xml:space="preserve">Впереди была </w:t>
      </w:r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т</w:t>
      </w:r>
      <w:proofErr w:type="gramStart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а(</w:t>
      </w:r>
      <w:proofErr w:type="gramEnd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 xml:space="preserve">же) </w:t>
      </w:r>
      <w:r w:rsidRPr="00480CD0">
        <w:rPr>
          <w:rFonts w:asciiTheme="minorHAnsi" w:hAnsiTheme="minorHAnsi" w:cstheme="minorHAnsi"/>
          <w:i/>
          <w:sz w:val="22"/>
          <w:szCs w:val="22"/>
        </w:rPr>
        <w:t>прекрасная земля.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>б)</w:t>
      </w:r>
      <w:r w:rsidRPr="00176F45">
        <w:rPr>
          <w:rStyle w:val="BodytextBold"/>
          <w:rFonts w:asciiTheme="minorHAnsi" w:hAnsiTheme="minorHAnsi" w:cstheme="minorHAnsi"/>
          <w:sz w:val="22"/>
          <w:szCs w:val="22"/>
        </w:rPr>
        <w:t xml:space="preserve"> </w:t>
      </w:r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Чт</w:t>
      </w:r>
      <w:proofErr w:type="gramStart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о(</w:t>
      </w:r>
      <w:proofErr w:type="gramEnd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 xml:space="preserve">бы) </w:t>
      </w:r>
      <w:r w:rsidRPr="00480CD0">
        <w:rPr>
          <w:rFonts w:asciiTheme="minorHAnsi" w:hAnsiTheme="minorHAnsi" w:cstheme="minorHAnsi"/>
          <w:i/>
          <w:sz w:val="22"/>
          <w:szCs w:val="22"/>
        </w:rPr>
        <w:t>вы мне посоветовали прочитать?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в) </w:t>
      </w:r>
      <w:r w:rsidRPr="00480CD0">
        <w:rPr>
          <w:rFonts w:asciiTheme="minorHAnsi" w:hAnsiTheme="minorHAnsi" w:cstheme="minorHAnsi"/>
          <w:i/>
          <w:sz w:val="22"/>
          <w:szCs w:val="22"/>
        </w:rPr>
        <w:t xml:space="preserve">Ребята пошли в лес, я </w:t>
      </w:r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та</w:t>
      </w:r>
      <w:proofErr w:type="gramStart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к(</w:t>
      </w:r>
      <w:proofErr w:type="gramEnd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 xml:space="preserve">же) </w:t>
      </w:r>
      <w:r w:rsidRPr="00480CD0">
        <w:rPr>
          <w:rFonts w:asciiTheme="minorHAnsi" w:hAnsiTheme="minorHAnsi" w:cstheme="minorHAnsi"/>
          <w:i/>
          <w:sz w:val="22"/>
          <w:szCs w:val="22"/>
        </w:rPr>
        <w:t>присоединился к ним.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г) </w:t>
      </w:r>
      <w:r w:rsidRPr="00480CD0">
        <w:rPr>
          <w:rFonts w:asciiTheme="minorHAnsi" w:hAnsiTheme="minorHAnsi" w:cstheme="minorHAnsi"/>
          <w:i/>
          <w:sz w:val="22"/>
          <w:szCs w:val="22"/>
        </w:rPr>
        <w:t xml:space="preserve">Стало холоднее, </w:t>
      </w:r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з</w:t>
      </w:r>
      <w:proofErr w:type="gramStart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>а(</w:t>
      </w:r>
      <w:proofErr w:type="gramEnd"/>
      <w:r w:rsidRPr="00480CD0">
        <w:rPr>
          <w:rStyle w:val="BodytextBold"/>
          <w:rFonts w:asciiTheme="minorHAnsi" w:hAnsiTheme="minorHAnsi" w:cstheme="minorHAnsi"/>
          <w:i/>
          <w:sz w:val="22"/>
          <w:szCs w:val="22"/>
        </w:rPr>
        <w:t xml:space="preserve">то) </w:t>
      </w:r>
      <w:r w:rsidRPr="00480CD0">
        <w:rPr>
          <w:rFonts w:asciiTheme="minorHAnsi" w:hAnsiTheme="minorHAnsi" w:cstheme="minorHAnsi"/>
          <w:i/>
          <w:sz w:val="22"/>
          <w:szCs w:val="22"/>
        </w:rPr>
        <w:t>дождь прекратился.</w:t>
      </w:r>
    </w:p>
    <w:p w:rsidR="00302586" w:rsidRPr="00176F45" w:rsidRDefault="00D72153">
      <w:pPr>
        <w:pStyle w:val="Bodytext0"/>
        <w:numPr>
          <w:ilvl w:val="0"/>
          <w:numId w:val="1"/>
        </w:numPr>
        <w:shd w:val="clear" w:color="auto" w:fill="auto"/>
        <w:spacing w:line="226" w:lineRule="exact"/>
        <w:ind w:left="40" w:firstLine="36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 Укажи</w:t>
      </w:r>
      <w:r w:rsidRPr="00176F45">
        <w:rPr>
          <w:rFonts w:asciiTheme="minorHAnsi" w:hAnsiTheme="minorHAnsi" w:cstheme="minorHAnsi"/>
          <w:sz w:val="22"/>
          <w:szCs w:val="22"/>
        </w:rPr>
        <w:t>те слова, которые пишутся с частицами раздельно.</w:t>
      </w:r>
    </w:p>
    <w:p w:rsidR="00302586" w:rsidRPr="00176F45" w:rsidRDefault="00D72153" w:rsidP="00480CD0">
      <w:pPr>
        <w:pStyle w:val="Bodytext0"/>
        <w:shd w:val="clear" w:color="auto" w:fill="auto"/>
        <w:tabs>
          <w:tab w:val="right" w:pos="4678"/>
        </w:tabs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а) </w:t>
      </w:r>
      <w:r w:rsidRPr="00480CD0">
        <w:rPr>
          <w:rFonts w:asciiTheme="minorHAnsi" w:hAnsiTheme="minorHAnsi" w:cstheme="minorHAnsi"/>
          <w:i/>
          <w:sz w:val="22"/>
          <w:szCs w:val="22"/>
        </w:rPr>
        <w:t>(не</w:t>
      </w:r>
      <w:proofErr w:type="gramStart"/>
      <w:r w:rsidRPr="00480CD0">
        <w:rPr>
          <w:rFonts w:asciiTheme="minorHAnsi" w:hAnsiTheme="minorHAnsi" w:cstheme="minorHAnsi"/>
          <w:i/>
          <w:sz w:val="22"/>
          <w:szCs w:val="22"/>
        </w:rPr>
        <w:t>)м</w:t>
      </w:r>
      <w:proofErr w:type="gramEnd"/>
      <w:r w:rsidRPr="00480CD0">
        <w:rPr>
          <w:rFonts w:asciiTheme="minorHAnsi" w:hAnsiTheme="minorHAnsi" w:cstheme="minorHAnsi"/>
          <w:i/>
          <w:sz w:val="22"/>
          <w:szCs w:val="22"/>
        </w:rPr>
        <w:t>огу;</w:t>
      </w:r>
      <w:r w:rsidR="00480CD0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176F45">
        <w:rPr>
          <w:rFonts w:asciiTheme="minorHAnsi" w:hAnsiTheme="minorHAnsi" w:cstheme="minorHAnsi"/>
          <w:sz w:val="22"/>
          <w:szCs w:val="22"/>
        </w:rPr>
        <w:t>г)</w:t>
      </w:r>
      <w:r w:rsidR="00480CD0">
        <w:rPr>
          <w:rFonts w:asciiTheme="minorHAnsi" w:hAnsiTheme="minorHAnsi" w:cstheme="minorHAnsi"/>
          <w:sz w:val="22"/>
          <w:szCs w:val="22"/>
        </w:rPr>
        <w:t xml:space="preserve"> </w:t>
      </w:r>
      <w:r w:rsidRPr="00480CD0">
        <w:rPr>
          <w:rFonts w:asciiTheme="minorHAnsi" w:hAnsiTheme="minorHAnsi" w:cstheme="minorHAnsi"/>
          <w:i/>
          <w:sz w:val="22"/>
          <w:szCs w:val="22"/>
        </w:rPr>
        <w:t>где(либо);</w:t>
      </w:r>
    </w:p>
    <w:p w:rsidR="00302586" w:rsidRPr="00176F45" w:rsidRDefault="00480CD0" w:rsidP="00480CD0">
      <w:pPr>
        <w:pStyle w:val="Bodytext0"/>
        <w:shd w:val="clear" w:color="auto" w:fill="auto"/>
        <w:tabs>
          <w:tab w:val="right" w:pos="4536"/>
          <w:tab w:val="right" w:pos="5002"/>
        </w:tabs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б) </w:t>
      </w:r>
      <w:r w:rsidRPr="00480CD0">
        <w:rPr>
          <w:rFonts w:asciiTheme="minorHAnsi" w:hAnsiTheme="minorHAnsi" w:cstheme="minorHAnsi"/>
          <w:i/>
          <w:sz w:val="22"/>
          <w:szCs w:val="22"/>
        </w:rPr>
        <w:t>вряд (ли);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proofErr w:type="spellStart"/>
      <w:r>
        <w:rPr>
          <w:rFonts w:asciiTheme="minorHAnsi" w:hAnsiTheme="minorHAnsi" w:cstheme="minorHAnsi"/>
          <w:sz w:val="22"/>
          <w:szCs w:val="22"/>
        </w:rPr>
        <w:t>д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r w:rsidR="00D72153" w:rsidRPr="00176F45">
        <w:rPr>
          <w:rFonts w:asciiTheme="minorHAnsi" w:hAnsiTheme="minorHAnsi" w:cstheme="minorHAnsi"/>
          <w:sz w:val="22"/>
          <w:szCs w:val="22"/>
        </w:rPr>
        <w:tab/>
      </w:r>
      <w:r w:rsidR="00D72153" w:rsidRPr="00480CD0">
        <w:rPr>
          <w:rFonts w:asciiTheme="minorHAnsi" w:hAnsiTheme="minorHAnsi" w:cstheme="minorHAnsi"/>
          <w:i/>
          <w:sz w:val="22"/>
          <w:szCs w:val="22"/>
        </w:rPr>
        <w:t>(да</w:t>
      </w:r>
      <w:proofErr w:type="gramStart"/>
      <w:r w:rsidR="00D72153" w:rsidRPr="00480CD0">
        <w:rPr>
          <w:rFonts w:asciiTheme="minorHAnsi" w:hAnsiTheme="minorHAnsi" w:cstheme="minorHAnsi"/>
          <w:i/>
          <w:sz w:val="22"/>
          <w:szCs w:val="22"/>
        </w:rPr>
        <w:t>)з</w:t>
      </w:r>
      <w:proofErr w:type="gramEnd"/>
      <w:r w:rsidR="00D72153" w:rsidRPr="00480CD0">
        <w:rPr>
          <w:rFonts w:asciiTheme="minorHAnsi" w:hAnsiTheme="minorHAnsi" w:cstheme="minorHAnsi"/>
          <w:i/>
          <w:sz w:val="22"/>
          <w:szCs w:val="22"/>
        </w:rPr>
        <w:t>дравствует;</w:t>
      </w:r>
    </w:p>
    <w:p w:rsidR="00302586" w:rsidRPr="00480CD0" w:rsidRDefault="00D72153">
      <w:pPr>
        <w:pStyle w:val="Bodytext0"/>
        <w:shd w:val="clear" w:color="auto" w:fill="auto"/>
        <w:tabs>
          <w:tab w:val="right" w:pos="4471"/>
          <w:tab w:val="right" w:pos="4493"/>
        </w:tabs>
        <w:spacing w:line="226" w:lineRule="exact"/>
        <w:ind w:left="600" w:firstLine="0"/>
        <w:rPr>
          <w:rFonts w:asciiTheme="minorHAnsi" w:hAnsiTheme="minorHAnsi" w:cstheme="minorHAnsi"/>
          <w:i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в) </w:t>
      </w:r>
      <w:r w:rsidRPr="00480CD0">
        <w:rPr>
          <w:rFonts w:asciiTheme="minorHAnsi" w:hAnsiTheme="minorHAnsi" w:cstheme="minorHAnsi"/>
          <w:i/>
          <w:sz w:val="22"/>
          <w:szCs w:val="22"/>
        </w:rPr>
        <w:t>кт</w:t>
      </w:r>
      <w:proofErr w:type="gramStart"/>
      <w:r w:rsidRPr="00480CD0">
        <w:rPr>
          <w:rFonts w:asciiTheme="minorHAnsi" w:hAnsiTheme="minorHAnsi" w:cstheme="minorHAnsi"/>
          <w:i/>
          <w:sz w:val="22"/>
          <w:szCs w:val="22"/>
        </w:rPr>
        <w:t>о(</w:t>
      </w:r>
      <w:proofErr w:type="gramEnd"/>
      <w:r w:rsidRPr="00480CD0">
        <w:rPr>
          <w:rFonts w:asciiTheme="minorHAnsi" w:hAnsiTheme="minorHAnsi" w:cstheme="minorHAnsi"/>
          <w:i/>
          <w:sz w:val="22"/>
          <w:szCs w:val="22"/>
        </w:rPr>
        <w:t>бы);</w:t>
      </w:r>
      <w:r w:rsidR="00480CD0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176F45">
        <w:rPr>
          <w:rFonts w:asciiTheme="minorHAnsi" w:hAnsiTheme="minorHAnsi" w:cstheme="minorHAnsi"/>
          <w:sz w:val="22"/>
          <w:szCs w:val="22"/>
        </w:rPr>
        <w:t>е)</w:t>
      </w:r>
      <w:r w:rsidRPr="00176F45">
        <w:rPr>
          <w:rFonts w:asciiTheme="minorHAnsi" w:hAnsiTheme="minorHAnsi" w:cstheme="minorHAnsi"/>
          <w:sz w:val="22"/>
          <w:szCs w:val="22"/>
        </w:rPr>
        <w:tab/>
      </w:r>
      <w:r w:rsidR="00480CD0">
        <w:rPr>
          <w:rFonts w:asciiTheme="minorHAnsi" w:hAnsiTheme="minorHAnsi" w:cstheme="minorHAnsi"/>
          <w:sz w:val="22"/>
          <w:szCs w:val="22"/>
        </w:rPr>
        <w:t xml:space="preserve"> </w:t>
      </w:r>
      <w:r w:rsidRPr="00480CD0">
        <w:rPr>
          <w:rFonts w:asciiTheme="minorHAnsi" w:hAnsiTheme="minorHAnsi" w:cstheme="minorHAnsi"/>
          <w:i/>
          <w:sz w:val="22"/>
          <w:szCs w:val="22"/>
        </w:rPr>
        <w:t>скажи(</w:t>
      </w:r>
      <w:proofErr w:type="spellStart"/>
      <w:r w:rsidRPr="00480CD0">
        <w:rPr>
          <w:rFonts w:asciiTheme="minorHAnsi" w:hAnsiTheme="minorHAnsi" w:cstheme="minorHAnsi"/>
          <w:i/>
          <w:sz w:val="22"/>
          <w:szCs w:val="22"/>
        </w:rPr>
        <w:t>ка</w:t>
      </w:r>
      <w:proofErr w:type="spellEnd"/>
      <w:r w:rsidRPr="00480CD0">
        <w:rPr>
          <w:rFonts w:asciiTheme="minorHAnsi" w:hAnsiTheme="minorHAnsi" w:cstheme="minorHAnsi"/>
          <w:i/>
          <w:sz w:val="22"/>
          <w:szCs w:val="22"/>
        </w:rPr>
        <w:t>).</w:t>
      </w:r>
    </w:p>
    <w:p w:rsidR="00302586" w:rsidRPr="00176F45" w:rsidRDefault="00D72153">
      <w:pPr>
        <w:pStyle w:val="Bodytext0"/>
        <w:numPr>
          <w:ilvl w:val="0"/>
          <w:numId w:val="1"/>
        </w:numPr>
        <w:shd w:val="clear" w:color="auto" w:fill="auto"/>
        <w:spacing w:line="226" w:lineRule="exact"/>
        <w:ind w:left="40" w:firstLine="36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 Найдите предложение, в </w:t>
      </w:r>
      <w:proofErr w:type="gramStart"/>
      <w:r w:rsidRPr="00176F45">
        <w:rPr>
          <w:rFonts w:asciiTheme="minorHAnsi" w:hAnsiTheme="minorHAnsi" w:cstheme="minorHAnsi"/>
          <w:sz w:val="22"/>
          <w:szCs w:val="22"/>
        </w:rPr>
        <w:t xml:space="preserve">котором </w:t>
      </w:r>
      <w:r w:rsidRPr="00176F45">
        <w:rPr>
          <w:rStyle w:val="BodytextItalic"/>
          <w:rFonts w:asciiTheme="minorHAnsi" w:hAnsiTheme="minorHAnsi" w:cstheme="minorHAnsi"/>
          <w:sz w:val="22"/>
          <w:szCs w:val="22"/>
        </w:rPr>
        <w:t>то</w:t>
      </w:r>
      <w:proofErr w:type="gramEnd"/>
      <w:r w:rsidRPr="00176F45">
        <w:rPr>
          <w:rFonts w:asciiTheme="minorHAnsi" w:hAnsiTheme="minorHAnsi" w:cstheme="minorHAnsi"/>
          <w:sz w:val="22"/>
          <w:szCs w:val="22"/>
        </w:rPr>
        <w:t xml:space="preserve"> является частицей.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а) </w:t>
      </w:r>
      <w:r w:rsidRPr="00480CD0">
        <w:rPr>
          <w:rFonts w:asciiTheme="minorHAnsi" w:hAnsiTheme="minorHAnsi" w:cstheme="minorHAnsi"/>
          <w:i/>
          <w:sz w:val="22"/>
          <w:szCs w:val="22"/>
        </w:rPr>
        <w:t>Кт</w:t>
      </w:r>
      <w:proofErr w:type="gramStart"/>
      <w:r w:rsidRPr="00480CD0">
        <w:rPr>
          <w:rFonts w:asciiTheme="minorHAnsi" w:hAnsiTheme="minorHAnsi" w:cstheme="minorHAnsi"/>
          <w:i/>
          <w:sz w:val="22"/>
          <w:szCs w:val="22"/>
        </w:rPr>
        <w:t>о(</w:t>
      </w:r>
      <w:proofErr w:type="gramEnd"/>
      <w:r w:rsidRPr="00480CD0">
        <w:rPr>
          <w:rFonts w:asciiTheme="minorHAnsi" w:hAnsiTheme="minorHAnsi" w:cstheme="minorHAnsi"/>
          <w:i/>
          <w:sz w:val="22"/>
          <w:szCs w:val="22"/>
        </w:rPr>
        <w:t>то) постучал в окно.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б) </w:t>
      </w:r>
      <w:r w:rsidRPr="00480CD0">
        <w:rPr>
          <w:rFonts w:asciiTheme="minorHAnsi" w:hAnsiTheme="minorHAnsi" w:cstheme="minorHAnsi"/>
          <w:i/>
          <w:sz w:val="22"/>
          <w:szCs w:val="22"/>
        </w:rPr>
        <w:t>На улице шел то снег, то дождь.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в) </w:t>
      </w:r>
      <w:r w:rsidRPr="00480CD0">
        <w:rPr>
          <w:rFonts w:asciiTheme="minorHAnsi" w:hAnsiTheme="minorHAnsi" w:cstheme="minorHAnsi"/>
          <w:i/>
          <w:sz w:val="22"/>
          <w:szCs w:val="22"/>
        </w:rPr>
        <w:t>Берись з</w:t>
      </w:r>
      <w:proofErr w:type="gramStart"/>
      <w:r w:rsidRPr="00480CD0">
        <w:rPr>
          <w:rFonts w:asciiTheme="minorHAnsi" w:hAnsiTheme="minorHAnsi" w:cstheme="minorHAnsi"/>
          <w:i/>
          <w:sz w:val="22"/>
          <w:szCs w:val="22"/>
        </w:rPr>
        <w:t>а(</w:t>
      </w:r>
      <w:proofErr w:type="gramEnd"/>
      <w:r w:rsidRPr="00480CD0">
        <w:rPr>
          <w:rFonts w:asciiTheme="minorHAnsi" w:hAnsiTheme="minorHAnsi" w:cstheme="minorHAnsi"/>
          <w:i/>
          <w:sz w:val="22"/>
          <w:szCs w:val="22"/>
        </w:rPr>
        <w:t xml:space="preserve">то), к чему ты </w:t>
      </w:r>
      <w:proofErr w:type="spellStart"/>
      <w:r w:rsidRPr="00480CD0">
        <w:rPr>
          <w:rFonts w:asciiTheme="minorHAnsi" w:hAnsiTheme="minorHAnsi" w:cstheme="minorHAnsi"/>
          <w:i/>
          <w:sz w:val="22"/>
          <w:szCs w:val="22"/>
        </w:rPr>
        <w:t>сроден</w:t>
      </w:r>
      <w:proofErr w:type="spellEnd"/>
      <w:r w:rsidRPr="00480CD0">
        <w:rPr>
          <w:rFonts w:asciiTheme="minorHAnsi" w:hAnsiTheme="minorHAnsi" w:cstheme="minorHAnsi"/>
          <w:i/>
          <w:sz w:val="22"/>
          <w:szCs w:val="22"/>
        </w:rPr>
        <w:t>.</w:t>
      </w:r>
    </w:p>
    <w:p w:rsidR="00302586" w:rsidRPr="00176F45" w:rsidRDefault="00480CD0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Г) </w:t>
      </w:r>
      <w:r w:rsidR="00D72153" w:rsidRPr="00480CD0">
        <w:rPr>
          <w:rFonts w:asciiTheme="minorHAnsi" w:hAnsiTheme="minorHAnsi" w:cstheme="minorHAnsi"/>
          <w:i/>
          <w:sz w:val="22"/>
          <w:szCs w:val="22"/>
        </w:rPr>
        <w:t>Бежа</w:t>
      </w:r>
      <w:proofErr w:type="gramStart"/>
      <w:r w:rsidR="00D72153" w:rsidRPr="00480CD0">
        <w:rPr>
          <w:rFonts w:asciiTheme="minorHAnsi" w:hAnsiTheme="minorHAnsi" w:cstheme="minorHAnsi"/>
          <w:i/>
          <w:sz w:val="22"/>
          <w:szCs w:val="22"/>
        </w:rPr>
        <w:t>л(</w:t>
      </w:r>
      <w:proofErr w:type="gramEnd"/>
      <w:r w:rsidR="00D72153" w:rsidRPr="00480CD0">
        <w:rPr>
          <w:rFonts w:asciiTheme="minorHAnsi" w:hAnsiTheme="minorHAnsi" w:cstheme="minorHAnsi"/>
          <w:i/>
          <w:sz w:val="22"/>
          <w:szCs w:val="22"/>
        </w:rPr>
        <w:t>то) ты быстро.</w:t>
      </w:r>
    </w:p>
    <w:p w:rsidR="00302586" w:rsidRPr="00176F45" w:rsidRDefault="00D72153">
      <w:pPr>
        <w:pStyle w:val="Bodytext0"/>
        <w:numPr>
          <w:ilvl w:val="0"/>
          <w:numId w:val="1"/>
        </w:numPr>
        <w:shd w:val="clear" w:color="auto" w:fill="auto"/>
        <w:spacing w:line="226" w:lineRule="exact"/>
        <w:ind w:left="40" w:firstLine="36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 Где </w:t>
      </w:r>
      <w:r w:rsidRPr="00176F45">
        <w:rPr>
          <w:rStyle w:val="BodytextItalic"/>
          <w:rFonts w:asciiTheme="minorHAnsi" w:hAnsiTheme="minorHAnsi" w:cstheme="minorHAnsi"/>
          <w:sz w:val="22"/>
          <w:szCs w:val="22"/>
        </w:rPr>
        <w:t>не</w:t>
      </w:r>
      <w:r w:rsidRPr="00176F45">
        <w:rPr>
          <w:rFonts w:asciiTheme="minorHAnsi" w:hAnsiTheme="minorHAnsi" w:cstheme="minorHAnsi"/>
          <w:sz w:val="22"/>
          <w:szCs w:val="22"/>
        </w:rPr>
        <w:t xml:space="preserve"> — частица и пишется раздельно?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а) </w:t>
      </w:r>
      <w:r w:rsidRPr="00480CD0">
        <w:rPr>
          <w:rFonts w:asciiTheme="minorHAnsi" w:hAnsiTheme="minorHAnsi" w:cstheme="minorHAnsi"/>
          <w:i/>
          <w:sz w:val="22"/>
          <w:szCs w:val="22"/>
        </w:rPr>
        <w:t>Это был далеко (не</w:t>
      </w:r>
      <w:proofErr w:type="gramStart"/>
      <w:r w:rsidRPr="00480CD0">
        <w:rPr>
          <w:rFonts w:asciiTheme="minorHAnsi" w:hAnsiTheme="minorHAnsi" w:cstheme="minorHAnsi"/>
          <w:i/>
          <w:sz w:val="22"/>
          <w:szCs w:val="22"/>
        </w:rPr>
        <w:t>)б</w:t>
      </w:r>
      <w:proofErr w:type="gramEnd"/>
      <w:r w:rsidRPr="00480CD0">
        <w:rPr>
          <w:rFonts w:asciiTheme="minorHAnsi" w:hAnsiTheme="minorHAnsi" w:cstheme="minorHAnsi"/>
          <w:i/>
          <w:sz w:val="22"/>
          <w:szCs w:val="22"/>
        </w:rPr>
        <w:t>лизкий путь.</w:t>
      </w:r>
    </w:p>
    <w:p w:rsidR="00302586" w:rsidRPr="00480CD0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i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б) </w:t>
      </w:r>
      <w:r w:rsidRPr="00480CD0">
        <w:rPr>
          <w:rFonts w:asciiTheme="minorHAnsi" w:hAnsiTheme="minorHAnsi" w:cstheme="minorHAnsi"/>
          <w:i/>
          <w:sz w:val="22"/>
          <w:szCs w:val="22"/>
        </w:rPr>
        <w:t>На полках (не</w:t>
      </w:r>
      <w:proofErr w:type="gramStart"/>
      <w:r w:rsidRPr="00480CD0">
        <w:rPr>
          <w:rFonts w:asciiTheme="minorHAnsi" w:hAnsiTheme="minorHAnsi" w:cstheme="minorHAnsi"/>
          <w:i/>
          <w:sz w:val="22"/>
          <w:szCs w:val="22"/>
        </w:rPr>
        <w:t>)д</w:t>
      </w:r>
      <w:proofErr w:type="gramEnd"/>
      <w:r w:rsidRPr="00480CD0">
        <w:rPr>
          <w:rFonts w:asciiTheme="minorHAnsi" w:hAnsiTheme="minorHAnsi" w:cstheme="minorHAnsi"/>
          <w:i/>
          <w:sz w:val="22"/>
          <w:szCs w:val="22"/>
        </w:rPr>
        <w:t>оставало двух книг.</w:t>
      </w:r>
    </w:p>
    <w:p w:rsidR="00302586" w:rsidRPr="00480CD0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i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>в)</w:t>
      </w:r>
      <w:r w:rsidRPr="00176F45">
        <w:rPr>
          <w:rFonts w:asciiTheme="minorHAnsi" w:hAnsiTheme="minorHAnsi" w:cstheme="minorHAnsi"/>
          <w:sz w:val="22"/>
          <w:szCs w:val="22"/>
        </w:rPr>
        <w:t xml:space="preserve"> </w:t>
      </w:r>
      <w:r w:rsidRPr="00480CD0">
        <w:rPr>
          <w:rFonts w:asciiTheme="minorHAnsi" w:hAnsiTheme="minorHAnsi" w:cstheme="minorHAnsi"/>
          <w:i/>
          <w:sz w:val="22"/>
          <w:szCs w:val="22"/>
        </w:rPr>
        <w:t>Трава (не</w:t>
      </w:r>
      <w:proofErr w:type="gramStart"/>
      <w:r w:rsidRPr="00480CD0">
        <w:rPr>
          <w:rFonts w:asciiTheme="minorHAnsi" w:hAnsiTheme="minorHAnsi" w:cstheme="minorHAnsi"/>
          <w:i/>
          <w:sz w:val="22"/>
          <w:szCs w:val="22"/>
        </w:rPr>
        <w:t>)с</w:t>
      </w:r>
      <w:proofErr w:type="gramEnd"/>
      <w:r w:rsidRPr="00480CD0">
        <w:rPr>
          <w:rFonts w:asciiTheme="minorHAnsi" w:hAnsiTheme="minorHAnsi" w:cstheme="minorHAnsi"/>
          <w:i/>
          <w:sz w:val="22"/>
          <w:szCs w:val="22"/>
        </w:rPr>
        <w:t>кошена.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г) </w:t>
      </w:r>
      <w:r w:rsidRPr="00480CD0">
        <w:rPr>
          <w:rFonts w:asciiTheme="minorHAnsi" w:hAnsiTheme="minorHAnsi" w:cstheme="minorHAnsi"/>
          <w:i/>
          <w:sz w:val="22"/>
          <w:szCs w:val="22"/>
        </w:rPr>
        <w:t>Мне (не</w:t>
      </w:r>
      <w:proofErr w:type="gramStart"/>
      <w:r w:rsidRPr="00480CD0">
        <w:rPr>
          <w:rFonts w:asciiTheme="minorHAnsi" w:hAnsiTheme="minorHAnsi" w:cstheme="minorHAnsi"/>
          <w:i/>
          <w:sz w:val="22"/>
          <w:szCs w:val="22"/>
        </w:rPr>
        <w:t>)к</w:t>
      </w:r>
      <w:proofErr w:type="gramEnd"/>
      <w:r w:rsidRPr="00480CD0">
        <w:rPr>
          <w:rFonts w:asciiTheme="minorHAnsi" w:hAnsiTheme="minorHAnsi" w:cstheme="minorHAnsi"/>
          <w:i/>
          <w:sz w:val="22"/>
          <w:szCs w:val="22"/>
        </w:rPr>
        <w:t>уда больше спешить.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40" w:right="220" w:firstLine="280"/>
        <w:jc w:val="left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>10. Укажите предложения, в которы</w:t>
      </w:r>
      <w:r w:rsidRPr="00176F45">
        <w:rPr>
          <w:rFonts w:asciiTheme="minorHAnsi" w:hAnsiTheme="minorHAnsi" w:cstheme="minorHAnsi"/>
          <w:sz w:val="22"/>
          <w:szCs w:val="22"/>
        </w:rPr>
        <w:t xml:space="preserve">х надо писать частицу </w:t>
      </w:r>
      <w:r w:rsidRPr="00176F45">
        <w:rPr>
          <w:rStyle w:val="BodytextItalic"/>
          <w:rFonts w:asciiTheme="minorHAnsi" w:hAnsiTheme="minorHAnsi" w:cstheme="minorHAnsi"/>
          <w:sz w:val="22"/>
          <w:szCs w:val="22"/>
        </w:rPr>
        <w:t>ни</w:t>
      </w:r>
      <w:r w:rsidRPr="00176F45">
        <w:rPr>
          <w:rFonts w:asciiTheme="minorHAnsi" w:hAnsiTheme="minorHAnsi" w:cstheme="minorHAnsi"/>
          <w:sz w:val="22"/>
          <w:szCs w:val="22"/>
        </w:rPr>
        <w:t xml:space="preserve"> на месте пропуска.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а) </w:t>
      </w:r>
      <w:r w:rsidRPr="00930F96">
        <w:rPr>
          <w:rFonts w:asciiTheme="minorHAnsi" w:hAnsiTheme="minorHAnsi" w:cstheme="minorHAnsi"/>
          <w:i/>
          <w:sz w:val="22"/>
          <w:szCs w:val="22"/>
        </w:rPr>
        <w:t>Кому н</w:t>
      </w:r>
      <w:proofErr w:type="gramStart"/>
      <w:r w:rsidRPr="00930F96">
        <w:rPr>
          <w:rFonts w:asciiTheme="minorHAnsi" w:hAnsiTheme="minorHAnsi" w:cstheme="minorHAnsi"/>
          <w:i/>
          <w:sz w:val="22"/>
          <w:szCs w:val="22"/>
        </w:rPr>
        <w:t xml:space="preserve">.. </w:t>
      </w:r>
      <w:proofErr w:type="gramEnd"/>
      <w:r w:rsidRPr="00930F96">
        <w:rPr>
          <w:rFonts w:asciiTheme="minorHAnsi" w:hAnsiTheme="minorHAnsi" w:cstheme="minorHAnsi"/>
          <w:i/>
          <w:sz w:val="22"/>
          <w:szCs w:val="22"/>
        </w:rPr>
        <w:t>говорил, все соглашались.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б) </w:t>
      </w:r>
      <w:r w:rsidRPr="00930F96">
        <w:rPr>
          <w:rFonts w:asciiTheme="minorHAnsi" w:hAnsiTheme="minorHAnsi" w:cstheme="minorHAnsi"/>
          <w:i/>
          <w:sz w:val="22"/>
          <w:szCs w:val="22"/>
        </w:rPr>
        <w:t>Ничего н</w:t>
      </w:r>
      <w:proofErr w:type="gramStart"/>
      <w:r w:rsidRPr="00930F96">
        <w:rPr>
          <w:rFonts w:asciiTheme="minorHAnsi" w:hAnsiTheme="minorHAnsi" w:cstheme="minorHAnsi"/>
          <w:i/>
          <w:sz w:val="22"/>
          <w:szCs w:val="22"/>
        </w:rPr>
        <w:t xml:space="preserve">.. </w:t>
      </w:r>
      <w:proofErr w:type="gramEnd"/>
      <w:r w:rsidRPr="00930F96">
        <w:rPr>
          <w:rFonts w:asciiTheme="minorHAnsi" w:hAnsiTheme="minorHAnsi" w:cstheme="minorHAnsi"/>
          <w:i/>
          <w:sz w:val="22"/>
          <w:szCs w:val="22"/>
        </w:rPr>
        <w:t>случилось.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в) </w:t>
      </w:r>
      <w:r w:rsidRPr="00930F96">
        <w:rPr>
          <w:rFonts w:asciiTheme="minorHAnsi" w:hAnsiTheme="minorHAnsi" w:cstheme="minorHAnsi"/>
          <w:i/>
          <w:sz w:val="22"/>
          <w:szCs w:val="22"/>
        </w:rPr>
        <w:t>Он н</w:t>
      </w:r>
      <w:proofErr w:type="gramStart"/>
      <w:r w:rsidRPr="00930F96">
        <w:rPr>
          <w:rFonts w:asciiTheme="minorHAnsi" w:hAnsiTheme="minorHAnsi" w:cstheme="minorHAnsi"/>
          <w:i/>
          <w:sz w:val="22"/>
          <w:szCs w:val="22"/>
        </w:rPr>
        <w:t xml:space="preserve">.. </w:t>
      </w:r>
      <w:proofErr w:type="gramEnd"/>
      <w:r w:rsidRPr="00930F96">
        <w:rPr>
          <w:rFonts w:asciiTheme="minorHAnsi" w:hAnsiTheme="minorHAnsi" w:cstheme="minorHAnsi"/>
          <w:i/>
          <w:sz w:val="22"/>
          <w:szCs w:val="22"/>
        </w:rPr>
        <w:t>мог н.. знать об этом.</w:t>
      </w:r>
    </w:p>
    <w:p w:rsidR="00302586" w:rsidRPr="00176F45" w:rsidRDefault="00D72153">
      <w:pPr>
        <w:pStyle w:val="Bodytext0"/>
        <w:shd w:val="clear" w:color="auto" w:fill="auto"/>
        <w:spacing w:line="226" w:lineRule="exact"/>
        <w:ind w:left="600" w:firstLine="0"/>
        <w:rPr>
          <w:rFonts w:asciiTheme="minorHAnsi" w:hAnsiTheme="minorHAnsi" w:cstheme="minorHAnsi"/>
          <w:sz w:val="22"/>
          <w:szCs w:val="22"/>
        </w:rPr>
      </w:pPr>
      <w:r w:rsidRPr="00176F45">
        <w:rPr>
          <w:rFonts w:asciiTheme="minorHAnsi" w:hAnsiTheme="minorHAnsi" w:cstheme="minorHAnsi"/>
          <w:sz w:val="22"/>
          <w:szCs w:val="22"/>
        </w:rPr>
        <w:t xml:space="preserve">г) </w:t>
      </w:r>
      <w:r w:rsidRPr="00930F96">
        <w:rPr>
          <w:rFonts w:asciiTheme="minorHAnsi" w:hAnsiTheme="minorHAnsi" w:cstheme="minorHAnsi"/>
          <w:i/>
          <w:sz w:val="22"/>
          <w:szCs w:val="22"/>
        </w:rPr>
        <w:t>Кругом н</w:t>
      </w:r>
      <w:proofErr w:type="gramStart"/>
      <w:r w:rsidRPr="00930F96">
        <w:rPr>
          <w:rFonts w:asciiTheme="minorHAnsi" w:hAnsiTheme="minorHAnsi" w:cstheme="minorHAnsi"/>
          <w:i/>
          <w:sz w:val="22"/>
          <w:szCs w:val="22"/>
        </w:rPr>
        <w:t xml:space="preserve">.. </w:t>
      </w:r>
      <w:proofErr w:type="gramEnd"/>
      <w:r w:rsidRPr="00930F96">
        <w:rPr>
          <w:rFonts w:asciiTheme="minorHAnsi" w:hAnsiTheme="minorHAnsi" w:cstheme="minorHAnsi"/>
          <w:i/>
          <w:sz w:val="22"/>
          <w:szCs w:val="22"/>
        </w:rPr>
        <w:t>деревца.</w:t>
      </w:r>
    </w:p>
    <w:sectPr w:rsidR="00302586" w:rsidRPr="00176F45" w:rsidSect="00176F45">
      <w:type w:val="continuous"/>
      <w:pgSz w:w="12240" w:h="15840"/>
      <w:pgMar w:top="1135" w:right="1467" w:bottom="275" w:left="18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53" w:rsidRDefault="00D72153" w:rsidP="00302586">
      <w:r>
        <w:separator/>
      </w:r>
    </w:p>
  </w:endnote>
  <w:endnote w:type="continuationSeparator" w:id="0">
    <w:p w:rsidR="00D72153" w:rsidRDefault="00D72153" w:rsidP="0030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53" w:rsidRDefault="00D72153"/>
  </w:footnote>
  <w:footnote w:type="continuationSeparator" w:id="0">
    <w:p w:rsidR="00D72153" w:rsidRDefault="00D721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346"/>
    <w:multiLevelType w:val="multilevel"/>
    <w:tmpl w:val="622CC93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02586"/>
    <w:rsid w:val="00176F45"/>
    <w:rsid w:val="00302586"/>
    <w:rsid w:val="00480CD0"/>
    <w:rsid w:val="00930F96"/>
    <w:rsid w:val="00D7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25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586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302586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a0"/>
    <w:link w:val="Bodytext0"/>
    <w:rsid w:val="00302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BoldItalic">
    <w:name w:val="Body text + Bold;Italic"/>
    <w:basedOn w:val="Bodytext"/>
    <w:rsid w:val="0030258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Bold">
    <w:name w:val="Body text + Bold"/>
    <w:basedOn w:val="Bodytext"/>
    <w:rsid w:val="0030258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CourierNew105ptBold">
    <w:name w:val="Body text + Courier New;10.5 pt;Bold"/>
    <w:basedOn w:val="Bodytext"/>
    <w:rsid w:val="00302586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Bodytext1">
    <w:name w:val="Body text"/>
    <w:basedOn w:val="Bodytext"/>
    <w:rsid w:val="003025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Italic">
    <w:name w:val="Body text + Italic"/>
    <w:basedOn w:val="Bodytext"/>
    <w:rsid w:val="0030258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02586"/>
    <w:pPr>
      <w:shd w:val="clear" w:color="auto" w:fill="FFFFFF"/>
      <w:spacing w:line="23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0">
    <w:name w:val="Body text"/>
    <w:basedOn w:val="a"/>
    <w:link w:val="Bodytext"/>
    <w:rsid w:val="00302586"/>
    <w:pPr>
      <w:shd w:val="clear" w:color="auto" w:fill="FFFFFF"/>
      <w:spacing w:line="230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80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2015-01-05T11:08:00Z</dcterms:created>
  <dcterms:modified xsi:type="dcterms:W3CDTF">2015-01-05T11:41:00Z</dcterms:modified>
</cp:coreProperties>
</file>