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86B" w:rsidRDefault="0024386B" w:rsidP="005623C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24386B" w:rsidRDefault="0024386B" w:rsidP="0024386B">
      <w:pPr>
        <w:pStyle w:val="a3"/>
        <w:spacing w:after="0" w:line="360" w:lineRule="auto"/>
        <w:ind w:left="709"/>
        <w:jc w:val="center"/>
        <w:rPr>
          <w:rFonts w:ascii="Georgia" w:hAnsi="Georgia" w:cs="Times New Roman"/>
          <w:b/>
          <w:sz w:val="28"/>
          <w:szCs w:val="26"/>
        </w:rPr>
      </w:pPr>
      <w:r>
        <w:rPr>
          <w:rFonts w:ascii="Georgia" w:hAnsi="Georgia" w:cs="Times New Roman"/>
          <w:b/>
          <w:sz w:val="28"/>
          <w:szCs w:val="26"/>
        </w:rPr>
        <w:t>Формирование навыков смыслового чтения в процессе преподавания русского языка и литературы</w:t>
      </w:r>
    </w:p>
    <w:p w:rsidR="0024386B" w:rsidRPr="0024386B" w:rsidRDefault="0024386B" w:rsidP="0024386B">
      <w:pPr>
        <w:pStyle w:val="a3"/>
        <w:spacing w:after="0" w:line="360" w:lineRule="auto"/>
        <w:ind w:left="709"/>
        <w:jc w:val="center"/>
        <w:rPr>
          <w:rFonts w:ascii="Georgia" w:hAnsi="Georgia" w:cs="Times New Roman"/>
          <w:b/>
          <w:sz w:val="28"/>
          <w:szCs w:val="26"/>
        </w:rPr>
      </w:pPr>
    </w:p>
    <w:p w:rsidR="00674D70" w:rsidRPr="0024386B" w:rsidRDefault="007D0BDD" w:rsidP="0024386B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4386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Актуальность темы. </w:t>
      </w:r>
    </w:p>
    <w:p w:rsidR="00E206EE" w:rsidRPr="00DB3A6B" w:rsidRDefault="007D0BDD" w:rsidP="005E0CF0">
      <w:pPr>
        <w:spacing w:before="100" w:beforeAutospacing="1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23C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Чтение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– это образ жизни, ценность, творчество, труд, познание, культура, необходимость, радость, самоутверждение, удовольствие, спасение от одиночества, необходимость, модное зан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ятие, развлечение,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социализация.</w:t>
      </w:r>
      <w:r w:rsidR="00551F51" w:rsidRPr="00551F51">
        <w:rPr>
          <w:rFonts w:ascii="Times New Roman" w:hAnsi="Times New Roman" w:cs="Times New Roman"/>
          <w:sz w:val="26"/>
          <w:szCs w:val="26"/>
        </w:rPr>
        <w:t>На</w:t>
      </w:r>
      <w:proofErr w:type="spellEnd"/>
      <w:r w:rsidR="00551F51" w:rsidRPr="00551F51">
        <w:rPr>
          <w:rFonts w:ascii="Times New Roman" w:hAnsi="Times New Roman" w:cs="Times New Roman"/>
          <w:sz w:val="26"/>
          <w:szCs w:val="26"/>
        </w:rPr>
        <w:t xml:space="preserve"> наш взгляд,</w:t>
      </w:r>
      <w:r w:rsidR="00551F51" w:rsidRPr="00551F51">
        <w:rPr>
          <w:rFonts w:ascii="Times New Roman" w:hAnsi="Times New Roman" w:cs="Times New Roman"/>
          <w:b/>
          <w:sz w:val="26"/>
          <w:szCs w:val="26"/>
        </w:rPr>
        <w:t xml:space="preserve"> чтение - </w:t>
      </w:r>
      <w:r w:rsidR="00551F51" w:rsidRPr="00551F51">
        <w:rPr>
          <w:rFonts w:ascii="Times New Roman" w:hAnsi="Times New Roman" w:cs="Times New Roman"/>
          <w:sz w:val="26"/>
          <w:szCs w:val="26"/>
        </w:rPr>
        <w:t>это система знания, в процессе которой происходит самосознание личности</w:t>
      </w:r>
      <w:r w:rsidR="00E206EE">
        <w:rPr>
          <w:rFonts w:ascii="Times New Roman" w:hAnsi="Times New Roman" w:cs="Times New Roman"/>
          <w:sz w:val="26"/>
          <w:szCs w:val="26"/>
        </w:rPr>
        <w:t>, так как</w:t>
      </w:r>
      <w:r w:rsidR="007B39DF">
        <w:rPr>
          <w:rFonts w:ascii="Times New Roman" w:hAnsi="Times New Roman" w:cs="Times New Roman"/>
          <w:sz w:val="26"/>
          <w:szCs w:val="26"/>
        </w:rPr>
        <w:t xml:space="preserve"> </w:t>
      </w:r>
      <w:r w:rsidR="00E206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читатель </w:t>
      </w:r>
      <w:r w:rsidR="00E206EE" w:rsidRPr="00DB3A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начинает размышлять над текстом до чтения (обращая внимание на заголовок), активно осмысливает и переживает (или проживает) текстовую информацию </w:t>
      </w:r>
      <w:r w:rsidR="00E206E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</w:t>
      </w:r>
      <w:r w:rsidR="00E206EE" w:rsidRPr="00DB3A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продолжает размышлять над текстом после чтения, пытаясь, по словам философа В.В. </w:t>
      </w:r>
      <w:proofErr w:type="spellStart"/>
      <w:r w:rsidR="00E206EE" w:rsidRPr="00DB3A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Налимова</w:t>
      </w:r>
      <w:proofErr w:type="spellEnd"/>
      <w:r w:rsidR="00E206EE" w:rsidRPr="00DB3A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«найти себя новым в чужом».</w:t>
      </w:r>
    </w:p>
    <w:p w:rsidR="007D0BDD" w:rsidRPr="007D0BDD" w:rsidRDefault="007D0BDD" w:rsidP="005E0CF0">
      <w:pPr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51F51">
        <w:rPr>
          <w:rFonts w:ascii="Times New Roman" w:eastAsia="Calibri" w:hAnsi="Times New Roman" w:cs="Times New Roman"/>
          <w:sz w:val="26"/>
          <w:szCs w:val="26"/>
        </w:rPr>
        <w:t>Социологи и психологи всего мира давно сошлись во мнении, что именно чтение</w:t>
      </w:r>
      <w:r w:rsidRPr="007D0BDD">
        <w:rPr>
          <w:rFonts w:ascii="Times New Roman" w:eastAsia="Calibri" w:hAnsi="Times New Roman" w:cs="Times New Roman"/>
          <w:sz w:val="26"/>
          <w:szCs w:val="26"/>
        </w:rPr>
        <w:t xml:space="preserve">развивает интеллект. </w:t>
      </w:r>
      <w:proofErr w:type="gramStart"/>
      <w:r w:rsidRPr="007D0BDD">
        <w:rPr>
          <w:rFonts w:ascii="Times New Roman" w:eastAsia="Calibri" w:hAnsi="Times New Roman" w:cs="Times New Roman"/>
          <w:sz w:val="26"/>
          <w:szCs w:val="26"/>
        </w:rPr>
        <w:t>Люди</w:t>
      </w:r>
      <w:proofErr w:type="gramEnd"/>
      <w:r w:rsidRPr="007D0BDD">
        <w:rPr>
          <w:rFonts w:ascii="Times New Roman" w:eastAsia="Calibri" w:hAnsi="Times New Roman" w:cs="Times New Roman"/>
          <w:sz w:val="26"/>
          <w:szCs w:val="26"/>
        </w:rPr>
        <w:t xml:space="preserve"> читающие быстрее схватывают целое, лучше и полнее выявляют противоречия и связь явлений, более адекватно оценивают ситуацию, быстрее анализируют информацию, находят и принимают правильные решения, имеют б</w:t>
      </w:r>
      <w:r w:rsidRPr="0024386B">
        <w:rPr>
          <w:rFonts w:ascii="Times New Roman" w:eastAsia="Calibri" w:hAnsi="Times New Roman" w:cs="Times New Roman"/>
          <w:b/>
          <w:i/>
          <w:sz w:val="26"/>
          <w:szCs w:val="26"/>
        </w:rPr>
        <w:t>о</w:t>
      </w:r>
      <w:r w:rsidRPr="007D0BDD">
        <w:rPr>
          <w:rFonts w:ascii="Times New Roman" w:eastAsia="Calibri" w:hAnsi="Times New Roman" w:cs="Times New Roman"/>
          <w:sz w:val="26"/>
          <w:szCs w:val="26"/>
        </w:rPr>
        <w:t>льший объем памяти, активное творческое воображение, точно и ясно формулируют и излагают свои мысли. Иными словами, чтение формирует духовно зрелую, образованную и социально ценную личность.</w:t>
      </w:r>
    </w:p>
    <w:p w:rsidR="007D0BDD" w:rsidRDefault="007D0BDD" w:rsidP="005E0CF0">
      <w:pPr>
        <w:pStyle w:val="a3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D0BDD">
        <w:rPr>
          <w:rFonts w:ascii="Times New Roman" w:eastAsia="Calibri" w:hAnsi="Times New Roman" w:cs="Times New Roman"/>
          <w:sz w:val="26"/>
          <w:szCs w:val="26"/>
          <w:lang w:eastAsia="ru-RU"/>
        </w:rPr>
        <w:t>В последние годы в России чтение стало терять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статус национальной культурной</w:t>
      </w:r>
    </w:p>
    <w:p w:rsidR="0024386B" w:rsidRPr="00B95AA7" w:rsidRDefault="007D0BDD" w:rsidP="005E0CF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</w:pPr>
      <w:r w:rsidRPr="007D0BDD">
        <w:rPr>
          <w:rFonts w:ascii="Times New Roman" w:eastAsia="Calibri" w:hAnsi="Times New Roman" w:cs="Times New Roman"/>
          <w:sz w:val="26"/>
          <w:szCs w:val="26"/>
          <w:lang w:eastAsia="ru-RU"/>
        </w:rPr>
        <w:t>традиции, что повлекло за собой снижение уровня грамотности в подростковой и молодежной среде.</w:t>
      </w:r>
      <w:r w:rsidR="00486690" w:rsidRPr="0048669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 xml:space="preserve">Практика последних лет показывает, что современные дети относительно мало читают, особенно классическую художественную литературу; усиливается тенденция отказа детей от чтения книг и предпочтения  другим источникам информации: телевидению, компьютеру.Школьник с неохотой проводит время за чтением книг, предпочитая досуг перед экраном телевизора или компьютера. «Экранная зависимость приводит к неспособности ребенка концентрироваться на каком-либо занятии…Таким детям необходима постоянная внешняя стимуляция, которую они привыкли получать с экрана, им трудно воспринимать </w:t>
      </w:r>
      <w:proofErr w:type="gramStart"/>
      <w:r w:rsidR="00486690" w:rsidRPr="0048669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>слышимое</w:t>
      </w:r>
      <w:proofErr w:type="gramEnd"/>
      <w:r w:rsidR="00486690" w:rsidRPr="0048669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 xml:space="preserve"> и читать: понимая отдельные слова и короткие предложения, они не могут связывать их, в результате не понимают текста в целом» (Д.</w:t>
      </w:r>
      <w:r w:rsidR="005E0CF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="00486690" w:rsidRPr="0048669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>И.</w:t>
      </w:r>
      <w:r w:rsidR="005E0CF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="00486690" w:rsidRPr="0048669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>Фельдштейн</w:t>
      </w:r>
      <w:proofErr w:type="spellEnd"/>
      <w:r w:rsidR="00486690" w:rsidRPr="0048669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>).</w:t>
      </w:r>
      <w:r w:rsidR="005E0CF0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Так возникла необходимость формирования </w:t>
      </w:r>
      <w:r w:rsidRPr="007D0BDD">
        <w:rPr>
          <w:rFonts w:ascii="Times New Roman" w:eastAsiaTheme="minorEastAsia" w:hAnsi="Times New Roman" w:cs="Times New Roman"/>
          <w:sz w:val="26"/>
          <w:szCs w:val="26"/>
          <w:lang w:eastAsia="ru-RU"/>
        </w:rPr>
        <w:t>читательской компетентности</w:t>
      </w:r>
      <w:r w:rsidR="005623CB">
        <w:rPr>
          <w:rFonts w:ascii="Times New Roman" w:eastAsia="Calibri" w:hAnsi="Times New Roman" w:cs="Times New Roman"/>
          <w:sz w:val="26"/>
          <w:szCs w:val="26"/>
        </w:rPr>
        <w:t xml:space="preserve">ученика как </w:t>
      </w:r>
      <w:r w:rsidRPr="007D0BDD">
        <w:rPr>
          <w:rFonts w:ascii="Times New Roman" w:eastAsia="Calibri" w:hAnsi="Times New Roman" w:cs="Times New Roman"/>
          <w:sz w:val="26"/>
          <w:szCs w:val="26"/>
        </w:rPr>
        <w:t>гармоничной личности, которую должна воспитать школа</w:t>
      </w:r>
      <w:r w:rsidR="005623CB">
        <w:rPr>
          <w:rFonts w:ascii="Times New Roman" w:eastAsia="Calibri" w:hAnsi="Times New Roman" w:cs="Times New Roman"/>
          <w:sz w:val="26"/>
          <w:szCs w:val="26"/>
        </w:rPr>
        <w:t>.</w:t>
      </w:r>
    </w:p>
    <w:p w:rsidR="0024386B" w:rsidRDefault="0024386B" w:rsidP="005E0CF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</w:pPr>
    </w:p>
    <w:p w:rsidR="0024386B" w:rsidRPr="0024386B" w:rsidRDefault="0024386B" w:rsidP="005E0CF0">
      <w:pPr>
        <w:pStyle w:val="a3"/>
        <w:numPr>
          <w:ilvl w:val="0"/>
          <w:numId w:val="36"/>
        </w:numPr>
        <w:spacing w:after="0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4386B">
        <w:rPr>
          <w:rFonts w:ascii="Times New Roman" w:hAnsi="Times New Roman" w:cs="Times New Roman"/>
          <w:b/>
          <w:sz w:val="26"/>
          <w:szCs w:val="26"/>
        </w:rPr>
        <w:t>Ч</w:t>
      </w:r>
      <w:r>
        <w:rPr>
          <w:rFonts w:ascii="Times New Roman" w:hAnsi="Times New Roman" w:cs="Times New Roman"/>
          <w:b/>
          <w:sz w:val="26"/>
          <w:szCs w:val="26"/>
        </w:rPr>
        <w:t>итательская компетентность и навыки смыслового чтения.</w:t>
      </w:r>
    </w:p>
    <w:p w:rsidR="007D0BDD" w:rsidRPr="005623CB" w:rsidRDefault="007D0BDD" w:rsidP="005E0CF0">
      <w:pPr>
        <w:spacing w:after="0"/>
        <w:ind w:firstLine="39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623CB">
        <w:rPr>
          <w:rFonts w:ascii="Times New Roman" w:eastAsiaTheme="minorEastAsia" w:hAnsi="Times New Roman" w:cs="Times New Roman"/>
          <w:sz w:val="26"/>
          <w:szCs w:val="26"/>
          <w:lang w:eastAsia="ru-RU"/>
        </w:rPr>
        <w:t>Исследование читательской грамотности</w:t>
      </w:r>
      <w:r w:rsidR="0024386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, целью которого было </w:t>
      </w:r>
      <w:r w:rsidRPr="005623CB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построение и обоснование структурно-функциональной модели формирования читательской компетентности, определение читательской компетентности как базовой</w:t>
      </w:r>
      <w:r w:rsidR="005E0CF0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="0024386B">
        <w:rPr>
          <w:rFonts w:ascii="Times New Roman" w:eastAsiaTheme="minorEastAsia" w:hAnsi="Times New Roman" w:cs="Times New Roman"/>
          <w:sz w:val="26"/>
          <w:szCs w:val="26"/>
          <w:lang w:eastAsia="ru-RU"/>
        </w:rPr>
        <w:t>основы ключевых компетенций, показало</w:t>
      </w:r>
      <w:r w:rsidR="00BC59D4">
        <w:rPr>
          <w:rFonts w:ascii="Times New Roman" w:eastAsiaTheme="minorEastAsia" w:hAnsi="Times New Roman" w:cs="Times New Roman"/>
          <w:sz w:val="26"/>
          <w:szCs w:val="26"/>
          <w:lang w:eastAsia="ru-RU"/>
        </w:rPr>
        <w:t>,</w:t>
      </w:r>
      <w:r w:rsidR="0024386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что </w:t>
      </w:r>
      <w:r w:rsidRPr="00B61831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 xml:space="preserve">структура </w:t>
      </w:r>
      <w:r w:rsidR="00B61831" w:rsidRPr="00B61831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читательской компетентности</w:t>
      </w:r>
      <w:r w:rsidR="005E0CF0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5623C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состоит из следующих </w:t>
      </w:r>
      <w:r w:rsidRPr="005623C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компонентов: </w:t>
      </w:r>
    </w:p>
    <w:p w:rsidR="007D0BDD" w:rsidRPr="00747396" w:rsidRDefault="005623CB" w:rsidP="005E0CF0">
      <w:pPr>
        <w:spacing w:before="240"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 xml:space="preserve">- </w:t>
      </w:r>
      <w:proofErr w:type="gramStart"/>
      <w:r w:rsidR="007D0BDD"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Познавательный</w:t>
      </w:r>
      <w:proofErr w:type="gramEnd"/>
      <w:r w:rsidR="007D0BDD"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– знания (степень их обобщения и полноты). </w:t>
      </w:r>
    </w:p>
    <w:p w:rsidR="007D0BDD" w:rsidRPr="00747396" w:rsidRDefault="005623CB" w:rsidP="005E0CF0">
      <w:pPr>
        <w:spacing w:before="240"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proofErr w:type="gramStart"/>
      <w:r w:rsidR="007D0BDD"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Операционально-технологический</w:t>
      </w:r>
      <w:proofErr w:type="gramEnd"/>
      <w:r w:rsidR="007D0BDD"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– умения (степень свернутости</w:t>
      </w:r>
      <w:r w:rsidR="007D0BDD">
        <w:rPr>
          <w:rFonts w:ascii="Times New Roman" w:eastAsiaTheme="minorEastAsia" w:hAnsi="Times New Roman" w:cs="Times New Roman"/>
          <w:sz w:val="26"/>
          <w:szCs w:val="26"/>
          <w:lang w:eastAsia="ru-RU"/>
        </w:rPr>
        <w:t>,</w:t>
      </w:r>
      <w:r w:rsidR="007D0BDD"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освоенности, возможность переноса выполняемых действий). </w:t>
      </w:r>
    </w:p>
    <w:p w:rsidR="007D0BDD" w:rsidRPr="00747396" w:rsidRDefault="005623CB" w:rsidP="005E0CF0">
      <w:pPr>
        <w:spacing w:before="240"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r w:rsidR="007D0BDD"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Ценностно-смысловой – ценностно-смысловые ориентации (отношение кпроцессу, содержанию и результату деятельности). </w:t>
      </w:r>
    </w:p>
    <w:p w:rsidR="007D0BDD" w:rsidRPr="005623CB" w:rsidRDefault="007D0BDD" w:rsidP="005E0CF0">
      <w:pPr>
        <w:spacing w:before="240" w:after="0"/>
        <w:ind w:firstLine="708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Определив структуру читательской компете</w:t>
      </w:r>
      <w:r w:rsidR="005623C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нтности, можно сделать вывод, </w:t>
      </w: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что </w:t>
      </w:r>
      <w:r w:rsidRPr="005623C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для того, чтобы опереться на чтение как на основной вид учебной деятельности в школе, у выпускников школы должны быть сформированы </w:t>
      </w:r>
      <w:r w:rsidRPr="005623CB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специальные читательские умения, которые необходимы дл</w:t>
      </w:r>
      <w:r w:rsidR="005623CB" w:rsidRPr="005623CB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я полноценной работы с текстами</w:t>
      </w:r>
      <w:r w:rsidRPr="005623CB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.</w:t>
      </w:r>
    </w:p>
    <w:p w:rsidR="0024386B" w:rsidRDefault="005623CB" w:rsidP="005E0CF0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>Данные умения объединяются</w:t>
      </w:r>
      <w:r w:rsidR="007D0BDD" w:rsidRPr="00747396"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 xml:space="preserve"> в две группы: </w:t>
      </w:r>
    </w:p>
    <w:p w:rsidR="007D0BDD" w:rsidRPr="0024386B" w:rsidRDefault="007D0BDD" w:rsidP="005E0CF0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1-</w:t>
      </w:r>
      <w:r w:rsidRPr="00747396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я группа</w:t>
      </w: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– умения находить информацию и формулировать простые  непосредственные выводы: </w:t>
      </w:r>
    </w:p>
    <w:p w:rsidR="007D0BDD" w:rsidRPr="00747396" w:rsidRDefault="007D0BDD" w:rsidP="005E0CF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Найти в тексте информацию, представленную в явном виде. </w:t>
      </w:r>
    </w:p>
    <w:p w:rsidR="007D0BDD" w:rsidRPr="00747396" w:rsidRDefault="007D0BDD" w:rsidP="005E0CF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Основываясь на тексте, сделать простые выводы. </w:t>
      </w:r>
    </w:p>
    <w:p w:rsidR="007D0BDD" w:rsidRPr="00747396" w:rsidRDefault="007D0BDD" w:rsidP="005E0CF0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47396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2 - я группа</w:t>
      </w: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- умения интерпретировать, обобщать и оценивать содержание текста: </w:t>
      </w:r>
    </w:p>
    <w:p w:rsidR="007D0BDD" w:rsidRPr="00747396" w:rsidRDefault="007D0BDD" w:rsidP="005E0CF0">
      <w:pPr>
        <w:spacing w:after="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Устанавливать связи, которые не высказаны автором напрямую. </w:t>
      </w:r>
    </w:p>
    <w:p w:rsidR="007D0BDD" w:rsidRPr="00747396" w:rsidRDefault="007D0BDD" w:rsidP="005E0CF0">
      <w:pPr>
        <w:spacing w:after="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Интерпретировать их, соотнося с общей идеей текста. </w:t>
      </w:r>
    </w:p>
    <w:p w:rsidR="007D0BDD" w:rsidRPr="00747396" w:rsidRDefault="007D0BDD" w:rsidP="005E0CF0">
      <w:pPr>
        <w:spacing w:after="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473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Реконструировать авторский замысел, опираясь не только на содержащуюся в тексте информацию, но и на формальные элементы текста (жанр, структура, язык).  </w:t>
      </w:r>
    </w:p>
    <w:p w:rsidR="00D911C5" w:rsidRDefault="0024386B" w:rsidP="005E0CF0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Отработка данных умений – основа формирования навыков смыслового чтения.</w:t>
      </w:r>
    </w:p>
    <w:p w:rsidR="0024386B" w:rsidRDefault="0024386B" w:rsidP="005E0CF0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16274" w:rsidRPr="0024386B" w:rsidRDefault="0024386B" w:rsidP="005E0CF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Основы смыслового чтения.</w:t>
      </w:r>
    </w:p>
    <w:p w:rsidR="00765035" w:rsidRPr="0024386B" w:rsidRDefault="00765035" w:rsidP="005E0C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Одним из путей развития читательской грамотности является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стратегиальный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подход к обучению смысловому чтению. В условиях внедрения ФГОС </w:t>
      </w:r>
      <w:r w:rsidR="002438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ООО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важное значение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придается навыкам работы с информацией. В ООП ФГОС </w:t>
      </w:r>
      <w:r w:rsidR="002438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ООО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имеется раздел, который включает </w:t>
      </w:r>
      <w:r w:rsidRPr="005623C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</w:t>
      </w:r>
      <w:r w:rsidRPr="005623CB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тра</w:t>
      </w:r>
      <w:r w:rsidR="005623CB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тегии смыслового чтения и работу</w:t>
      </w:r>
      <w:r w:rsidR="00C82A4F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 xml:space="preserve"> с текстом (</w:t>
      </w:r>
      <w:r w:rsidR="00C82A4F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П</w:t>
      </w:r>
      <w:r w:rsidR="0024386B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риложение № 1</w:t>
      </w:r>
      <w:r w:rsidR="00C82A4F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)</w:t>
      </w:r>
      <w:r w:rsidR="0024386B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.</w:t>
      </w:r>
    </w:p>
    <w:p w:rsidR="007D0BDD" w:rsidRDefault="0067517D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751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этом разделе обозначены основные </w:t>
      </w:r>
      <w:r w:rsidR="0024386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направления работы с текстом. В каждом направлении расписаны умения выпускников: «выпускник научится» и «выпускник получит возможность научиться».</w:t>
      </w:r>
    </w:p>
    <w:p w:rsidR="005B7C8C" w:rsidRDefault="005B7C8C" w:rsidP="005E0CF0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65035" w:rsidRPr="008C1344" w:rsidRDefault="00765035" w:rsidP="005E0CF0">
      <w:pPr>
        <w:pStyle w:val="a3"/>
        <w:numPr>
          <w:ilvl w:val="1"/>
          <w:numId w:val="36"/>
        </w:num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Стратегии смыслового чтения.</w:t>
      </w:r>
    </w:p>
    <w:p w:rsidR="00765035" w:rsidRPr="008C1344" w:rsidRDefault="0076503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Смысловое чтение – вид чтения, которое нацелено на понимание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читающим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смыслового содержания текста. Для смыслового понимания недостаточно просто прочесть текст, необходимо дать оценку информации, откликнуться на содержание. 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Смысловое чтение является </w:t>
      </w:r>
      <w:proofErr w:type="spellStart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метапредметным</w:t>
      </w:r>
      <w:proofErr w:type="spellEnd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результатом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освоения </w:t>
      </w:r>
      <w:r w:rsidR="005B7C8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образовательной программы основного общего образования, а также является универсальным учебным действием. Составляющие смыслового чтения входят в структуру всех универсальных учебных действий: </w:t>
      </w:r>
    </w:p>
    <w:p w:rsidR="00765035" w:rsidRPr="008C1344" w:rsidRDefault="00765035" w:rsidP="005E0CF0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личностные УУД –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входят мотивация чтения, мотивы учения, отношение к себе и к школе;</w:t>
      </w:r>
    </w:p>
    <w:p w:rsidR="00765035" w:rsidRPr="008C1344" w:rsidRDefault="00765035" w:rsidP="005E0CF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регулятивные УУД –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принятие учеником учебной задачи, произвольная регуляция деятельности;</w:t>
      </w:r>
    </w:p>
    <w:p w:rsidR="00765035" w:rsidRPr="008C1344" w:rsidRDefault="00765035" w:rsidP="005E0CF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в познавательные УУД –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логическое и абстрактное мышление, оперативная память, творческое воображение, концентрация внимания, объем словаря;</w:t>
      </w:r>
    </w:p>
    <w:p w:rsidR="00765035" w:rsidRPr="008C1344" w:rsidRDefault="00765035" w:rsidP="005E0CF0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коммуникативные УУД –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организовать и осуществить сотрудничество и кооперацию с учителем и сверстниками, адекватно передавать информацию, отображать предметное содержание и условия деятельности в речи.</w:t>
      </w:r>
    </w:p>
    <w:p w:rsidR="00765035" w:rsidRPr="008C1344" w:rsidRDefault="0076503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научной литературе «стратегии смыслового чтения» понимаются как различные комбинации приемов, которые используют учащиеся для восприятия графически оформленной текстовой информац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и ее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переработки в личностно-смысловые установки в соответствии с коммуникативно-познавательной задачей. По мнению Н.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Н.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Сметанниковой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стратегия — это план-программа совместной деятельности, в которой учащийся много работает самостоятельно под руководством учителя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целом насчитывается около ста стратегий чтения и, согласно статистике, около 30-40 применяется в школе. Сущность стратегий смыслового чтения состоит в том, что стратегия имеет отношение к выбору, функционирует автоматически на бессознательном уровне и формируется в ходе развития познавательной деятельности. Обучение стратегии чтения включает в себя приобретение навыков:</w:t>
      </w:r>
    </w:p>
    <w:p w:rsidR="00765035" w:rsidRPr="008C1344" w:rsidRDefault="00765035" w:rsidP="005E0CF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различения типов содержания сообщений – факты, мнения, суждения, оценки;</w:t>
      </w:r>
    </w:p>
    <w:p w:rsidR="00765035" w:rsidRPr="008C1344" w:rsidRDefault="00765035" w:rsidP="005E0CF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распознавания иерархии смыслов в рамках текста – основная идея, тема и ее составляющие;</w:t>
      </w:r>
    </w:p>
    <w:p w:rsidR="00765035" w:rsidRDefault="00765035" w:rsidP="005E0CF0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собственное понимание – процесс рефлексивного восприятия культурного смысла информации.</w:t>
      </w:r>
    </w:p>
    <w:p w:rsidR="00F22DF0" w:rsidRDefault="00F22DF0" w:rsidP="005E0CF0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Стратегиальный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чтец, приступая к чтению, выстраивает план, направления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своей</w:t>
      </w:r>
      <w:proofErr w:type="gramEnd"/>
    </w:p>
    <w:p w:rsidR="00F22DF0" w:rsidRDefault="00F22DF0" w:rsidP="005E0C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деятельности, отвечает сам себе на 4 необходимых вопроса:</w:t>
      </w:r>
    </w:p>
    <w:p w:rsidR="00F22DF0" w:rsidRDefault="00F22DF0" w:rsidP="005E0C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какова цель моего чтения?</w:t>
      </w:r>
    </w:p>
    <w:p w:rsidR="00F22DF0" w:rsidRDefault="00F22DF0" w:rsidP="005E0C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какой текст я собираюсь читать?</w:t>
      </w:r>
    </w:p>
    <w:p w:rsidR="00F22DF0" w:rsidRDefault="00F22DF0" w:rsidP="005E0C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как я буду читать?</w:t>
      </w:r>
    </w:p>
    <w:p w:rsidR="00F22DF0" w:rsidRPr="008C1344" w:rsidRDefault="00F22DF0" w:rsidP="005E0C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как я буду проверять, контролировать, оценивать качество своего чтения?</w:t>
      </w:r>
    </w:p>
    <w:p w:rsidR="00765035" w:rsidRPr="008C1344" w:rsidRDefault="0076503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отечественной и зарубежной лингводидактике есть ряд наработок по формированию различных читательских стратегий, освоение которых значительно улучшит качество обработки прочитанного текста. </w:t>
      </w:r>
      <w:r w:rsidRPr="005F590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Овладение стратегиями происходит преимущественно в группах или парах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, что позволяет выработать у учеников не только речевую, но и коммуникативную компетентность.</w:t>
      </w:r>
    </w:p>
    <w:p w:rsidR="00765035" w:rsidRPr="008C1344" w:rsidRDefault="0076503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Одним из решений этой проблемы является организация систематической работы с учебником на каждом уроке и дома: до чтения, во время чтения и после чтения. К ключевым направлениям формирования умений работы с текстом относят</w:t>
      </w:r>
      <w:r w:rsidR="005F59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следующие:</w:t>
      </w:r>
    </w:p>
    <w:p w:rsidR="00765035" w:rsidRPr="008C1344" w:rsidRDefault="0076503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Y – YI классы</w:t>
      </w:r>
    </w:p>
    <w:p w:rsidR="00765035" w:rsidRPr="008C1344" w:rsidRDefault="00765035" w:rsidP="005E0CF0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выделение главного в тексте;</w:t>
      </w:r>
    </w:p>
    <w:p w:rsidR="00765035" w:rsidRPr="008C1344" w:rsidRDefault="00765035" w:rsidP="005E0CF0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составление примеров, аналогичных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приведенным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тексте;</w:t>
      </w:r>
    </w:p>
    <w:p w:rsidR="00765035" w:rsidRPr="008C1344" w:rsidRDefault="00765035" w:rsidP="005E0CF0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найти в тексте ответ на поставленный вопрос;</w:t>
      </w:r>
    </w:p>
    <w:p w:rsidR="00765035" w:rsidRPr="008C1344" w:rsidRDefault="00765035" w:rsidP="005E0CF0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грамотно пересказать прочитанный текст.</w:t>
      </w:r>
    </w:p>
    <w:p w:rsidR="00765035" w:rsidRPr="008C1344" w:rsidRDefault="0076503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YII – YIII классы</w:t>
      </w:r>
    </w:p>
    <w:p w:rsidR="00765035" w:rsidRPr="008C1344" w:rsidRDefault="00765035" w:rsidP="005E0CF0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умение составить план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прочитанного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65035" w:rsidRPr="008C1344" w:rsidRDefault="00765035" w:rsidP="005E0CF0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воспроизводить текст по предложенному плану;</w:t>
      </w:r>
    </w:p>
    <w:p w:rsidR="00765035" w:rsidRPr="008C1344" w:rsidRDefault="00765035" w:rsidP="005E0CF0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пользоваться образцами решения задач;</w:t>
      </w:r>
    </w:p>
    <w:p w:rsidR="00765035" w:rsidRPr="008C1344" w:rsidRDefault="00765035" w:rsidP="005E0CF0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запоминание определений, формул, теорем.</w:t>
      </w:r>
    </w:p>
    <w:p w:rsidR="00765035" w:rsidRPr="008C1344" w:rsidRDefault="00765035" w:rsidP="005E0C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IX – XI классы</w:t>
      </w:r>
    </w:p>
    <w:p w:rsidR="00765035" w:rsidRPr="008C1344" w:rsidRDefault="00765035" w:rsidP="005E0CF0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иллюстрациями (рисунками, чертежами, диаграммами);</w:t>
      </w:r>
    </w:p>
    <w:p w:rsidR="00765035" w:rsidRPr="008C1344" w:rsidRDefault="00765035" w:rsidP="005E0CF0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новой теории в различных учебных и жизненных ситуациях;</w:t>
      </w:r>
    </w:p>
    <w:p w:rsidR="00765035" w:rsidRPr="008C1344" w:rsidRDefault="00765035" w:rsidP="005E0CF0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подтверждение научных фактов;</w:t>
      </w:r>
    </w:p>
    <w:p w:rsidR="00976682" w:rsidRDefault="00765035" w:rsidP="005E0CF0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конспектирование новой темы.</w:t>
      </w:r>
    </w:p>
    <w:p w:rsidR="00F22DF0" w:rsidRDefault="00F22DF0" w:rsidP="005E0CF0">
      <w:pPr>
        <w:shd w:val="clear" w:color="auto" w:fill="FFFFFF"/>
        <w:spacing w:after="0"/>
        <w:ind w:left="709" w:firstLine="70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Цель обучения чтению с позиций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стратегиального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подхода – воспитание человека, который умел бы читать на протяжении всей жизни различные материалы на разных языках и по-разному, ставя перед собой различные цели, то есть имеется в виду воспитание чтеца и читателя в одном лице.</w:t>
      </w:r>
    </w:p>
    <w:p w:rsidR="00F22DF0" w:rsidRDefault="00F22DF0" w:rsidP="005E0C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65035" w:rsidRPr="005F590E" w:rsidRDefault="005F590E" w:rsidP="005E0C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3.2.</w:t>
      </w:r>
      <w:r w:rsidR="00765035" w:rsidRPr="005F590E">
        <w:rPr>
          <w:rFonts w:ascii="Times New Roman" w:hAnsi="Times New Roman" w:cs="Times New Roman"/>
          <w:b/>
          <w:sz w:val="26"/>
          <w:szCs w:val="26"/>
        </w:rPr>
        <w:t>Этапы работы с текстом и стратегии чтения</w:t>
      </w:r>
    </w:p>
    <w:p w:rsidR="00765035" w:rsidRPr="008C1344" w:rsidRDefault="00765035" w:rsidP="005E0CF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sz w:val="26"/>
          <w:szCs w:val="26"/>
        </w:rPr>
        <w:t>Работа с любым текстом предполагает три этапа:</w:t>
      </w:r>
    </w:p>
    <w:p w:rsidR="00765035" w:rsidRPr="008C1344" w:rsidRDefault="00765035" w:rsidP="005E0CF0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sz w:val="26"/>
          <w:szCs w:val="26"/>
        </w:rPr>
        <w:t>До чтения текста,</w:t>
      </w:r>
    </w:p>
    <w:p w:rsidR="00765035" w:rsidRPr="008C1344" w:rsidRDefault="00765035" w:rsidP="005E0CF0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sz w:val="26"/>
          <w:szCs w:val="26"/>
        </w:rPr>
        <w:t>Во время чтения текста,</w:t>
      </w:r>
    </w:p>
    <w:p w:rsidR="00765035" w:rsidRPr="008C1344" w:rsidRDefault="00765035" w:rsidP="005E0CF0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sz w:val="26"/>
          <w:szCs w:val="26"/>
        </w:rPr>
        <w:t>После чтения текста.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 xml:space="preserve">Стратегии </w:t>
      </w:r>
      <w:proofErr w:type="spellStart"/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предтекстовой</w:t>
      </w:r>
      <w:proofErr w:type="spellEnd"/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 xml:space="preserve"> деятельности</w:t>
      </w:r>
    </w:p>
    <w:p w:rsidR="00765035" w:rsidRPr="008C1344" w:rsidRDefault="00765035" w:rsidP="005E0CF0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sz w:val="26"/>
          <w:szCs w:val="26"/>
        </w:rPr>
        <w:t>Целью</w:t>
      </w:r>
      <w:r w:rsidR="00037256" w:rsidRPr="008C1344">
        <w:rPr>
          <w:rFonts w:ascii="Times New Roman" w:eastAsia="Calibri" w:hAnsi="Times New Roman" w:cs="Times New Roman"/>
          <w:sz w:val="26"/>
          <w:szCs w:val="26"/>
        </w:rPr>
        <w:t xml:space="preserve"> ориентировочных </w:t>
      </w:r>
      <w:proofErr w:type="spellStart"/>
      <w:r w:rsidR="00037256" w:rsidRPr="008C1344">
        <w:rPr>
          <w:rFonts w:ascii="Times New Roman" w:eastAsia="Calibri" w:hAnsi="Times New Roman" w:cs="Times New Roman"/>
          <w:sz w:val="26"/>
          <w:szCs w:val="26"/>
        </w:rPr>
        <w:t>предтекстовых</w:t>
      </w:r>
      <w:proofErr w:type="spellEnd"/>
      <w:r w:rsidR="005E0CF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C1344">
        <w:rPr>
          <w:rFonts w:ascii="Times New Roman" w:eastAsia="Calibri" w:hAnsi="Times New Roman" w:cs="Times New Roman"/>
          <w:sz w:val="26"/>
          <w:szCs w:val="26"/>
        </w:rPr>
        <w:t>стратегий является постановка цели и задач чтения, актуализация или знакомство с важными понятиями, терминами, ключевыми словами, актуализация предшествующих знаний, диагностика, формирование установки на чтение с помощью вопросов или заданий, включение механизма антиципации - прогнозирование содержания, тематической и эмоциональной направленности, формирование умения и привычки думать над книгой до чтения.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Использование антиципации на уроке позволяет включать учащихся в рефлексивно-оценочный компонент учебной деятельности. Прогнозирование и формулирование новой темы самим учащимся высвечивает область неизвестного ученику. Обнаруженный дефицит знаний пробуждает желание узнать новое, перейти от незнания к знанию, от неумения к умению. Эта потребность в преодолении пробела в своих знаниях отражается в по</w:t>
      </w:r>
      <w:r w:rsid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ставленной учащимся цели урока. </w:t>
      </w: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Самостоятельное предвосхищение и формулирование заданий к </w:t>
      </w:r>
      <w:r w:rsid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упражнениям помогает школьникам. </w:t>
      </w: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Имея спрогнозированный результат деятельности на уроке, школьники по окончании работы получают возможность самостоятельно подвести итог урока, оценить свою деятельность и реализовать свои творческие способности.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С помощью антиципации ч</w:t>
      </w:r>
      <w:r w:rsid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итатель забегает мыслью вперед и </w:t>
      </w: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превращается в своеобразного соавтора. Он сам «продолжает» авторский текст, сам мысленно «пишет» продолжение. Такая позиция вызывает высокую интеллектуальную активность, не позволяет терять ни</w:t>
      </w:r>
      <w:r w:rsid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ть изложения, ход мысли автора. </w:t>
      </w: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Стратегии </w:t>
      </w:r>
      <w:proofErr w:type="spell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предтекстовой</w:t>
      </w:r>
      <w:proofErr w:type="spell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деятельности играют важную роль в организации начала деятельности. Если раньше, согласно традиционной методике, на этапе </w:t>
      </w:r>
      <w:proofErr w:type="spell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предчтения</w:t>
      </w:r>
      <w:proofErr w:type="spell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текста давалось одно задание «Прочитайте текст», а основное внимание уделялось контролю понимания прочитанного, то теперь мы знаем, чем лучше организован этап </w:t>
      </w:r>
      <w:proofErr w:type="spell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предчтения</w:t>
      </w:r>
      <w:proofErr w:type="spell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, тем легче учащемуся читать текст и выше достигаемый им результат.</w:t>
      </w:r>
    </w:p>
    <w:p w:rsidR="00765035" w:rsidRPr="008C1344" w:rsidRDefault="00765035" w:rsidP="005E0CF0">
      <w:pPr>
        <w:spacing w:after="0"/>
        <w:ind w:firstLine="709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С позиции пробуждения интереса к чтению </w:t>
      </w:r>
      <w:r w:rsid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считаю</w:t>
      </w:r>
      <w:r w:rsidR="005E0CF0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</w:t>
      </w:r>
      <w:r w:rsid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наиболее продуктивными</w:t>
      </w:r>
      <w:r w:rsidR="005E0CF0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</w:t>
      </w:r>
      <w:r w:rsid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следующие </w:t>
      </w:r>
      <w:proofErr w:type="spell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предтекстовые</w:t>
      </w:r>
      <w:proofErr w:type="spell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стратегии:</w:t>
      </w:r>
    </w:p>
    <w:p w:rsidR="00765035" w:rsidRDefault="009C4D5A" w:rsidP="005E0CF0">
      <w:pPr>
        <w:pStyle w:val="a3"/>
        <w:numPr>
          <w:ilvl w:val="0"/>
          <w:numId w:val="37"/>
        </w:numPr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lastRenderedPageBreak/>
        <w:t>«Мозговой штурм»</w:t>
      </w:r>
    </w:p>
    <w:p w:rsidR="00765035" w:rsidRDefault="009C4D5A" w:rsidP="005E0CF0">
      <w:pPr>
        <w:pStyle w:val="a3"/>
        <w:numPr>
          <w:ilvl w:val="0"/>
          <w:numId w:val="37"/>
        </w:numPr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«Глоссарий»</w:t>
      </w:r>
    </w:p>
    <w:p w:rsidR="00765035" w:rsidRDefault="009C4D5A" w:rsidP="005E0CF0">
      <w:pPr>
        <w:pStyle w:val="a3"/>
        <w:numPr>
          <w:ilvl w:val="0"/>
          <w:numId w:val="37"/>
        </w:numPr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«Предваряющие вопросы»</w:t>
      </w:r>
    </w:p>
    <w:p w:rsidR="00765035" w:rsidRDefault="009C4D5A" w:rsidP="005E0CF0">
      <w:pPr>
        <w:pStyle w:val="a3"/>
        <w:numPr>
          <w:ilvl w:val="0"/>
          <w:numId w:val="37"/>
        </w:numPr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«Рассечение вопроса»</w:t>
      </w:r>
    </w:p>
    <w:p w:rsidR="00765035" w:rsidRPr="009C4D5A" w:rsidRDefault="00765035" w:rsidP="005E0CF0">
      <w:pPr>
        <w:pStyle w:val="a3"/>
        <w:numPr>
          <w:ilvl w:val="0"/>
          <w:numId w:val="37"/>
        </w:numPr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«Алфавит за круглым столом»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«Мозговой штурм»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Целью стратегии является актуализация предшествующих знаний и опыта, имеющих отношение к теме текста.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Ход работы:</w:t>
      </w:r>
    </w:p>
    <w:p w:rsidR="009C4D5A" w:rsidRDefault="009C4D5A" w:rsidP="005E0CF0">
      <w:pPr>
        <w:widowControl w:val="0"/>
        <w:suppressAutoHyphens/>
        <w:spacing w:after="0"/>
        <w:ind w:left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- </w:t>
      </w:r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Сегодня мы будем читать и обсуждать тему</w:t>
      </w:r>
      <w:proofErr w:type="gramStart"/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… К</w:t>
      </w:r>
      <w:proofErr w:type="gramEnd"/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акие</w:t>
      </w: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ассоциации возникают у вас по</w:t>
      </w:r>
    </w:p>
    <w:p w:rsidR="00765035" w:rsidRPr="008C1344" w:rsidRDefault="00765035" w:rsidP="005E0CF0">
      <w:pPr>
        <w:widowControl w:val="0"/>
        <w:suppressAutoHyphens/>
        <w:spacing w:after="0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поводу заявленной темы?</w:t>
      </w:r>
    </w:p>
    <w:p w:rsidR="00765035" w:rsidRPr="008C1344" w:rsidRDefault="009C4D5A" w:rsidP="005E0CF0">
      <w:pPr>
        <w:widowControl w:val="0"/>
        <w:suppressAutoHyphens/>
        <w:spacing w:after="0"/>
        <w:ind w:left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- </w:t>
      </w:r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Учитель записывает все называемые ассоциации.</w:t>
      </w:r>
    </w:p>
    <w:p w:rsidR="009C4D5A" w:rsidRDefault="009C4D5A" w:rsidP="005E0CF0">
      <w:pPr>
        <w:widowControl w:val="0"/>
        <w:suppressAutoHyphens/>
        <w:spacing w:after="0"/>
        <w:ind w:left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- </w:t>
      </w:r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Теперь прочитаем текст и посмотрим, адекватна</w:t>
      </w: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ли информация, данная вами </w:t>
      </w:r>
      <w:proofErr w:type="gramStart"/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при</w:t>
      </w:r>
      <w:proofErr w:type="gramEnd"/>
    </w:p>
    <w:p w:rsidR="00765035" w:rsidRPr="008C1344" w:rsidRDefault="00765035" w:rsidP="005E0CF0">
      <w:pPr>
        <w:widowControl w:val="0"/>
        <w:suppressAutoHyphens/>
        <w:spacing w:after="0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</w:t>
      </w:r>
      <w:proofErr w:type="gram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Мозговом</w:t>
      </w:r>
      <w:proofErr w:type="gram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штурме», тому, что мы узнали из текста.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«Глоссарий»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Цель стратегии – актуализация и повторение словаря, связанного с темой текста.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Ход работы: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Мы будем читать информационный текст «Когда появилось кино?»</w:t>
      </w:r>
    </w:p>
    <w:p w:rsidR="00765035" w:rsidRPr="008C1344" w:rsidRDefault="009C4D5A" w:rsidP="005E0CF0">
      <w:pPr>
        <w:widowControl w:val="0"/>
        <w:suppressAutoHyphens/>
        <w:spacing w:after="0"/>
        <w:ind w:firstLine="708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- </w:t>
      </w:r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Посмотрите на список слов и отметьте те, которые могут быть связаны с текстом.</w:t>
      </w:r>
    </w:p>
    <w:p w:rsidR="009C4D5A" w:rsidRPr="00C82A4F" w:rsidRDefault="009C4D5A" w:rsidP="005E0CF0">
      <w:pPr>
        <w:widowControl w:val="0"/>
        <w:suppressAutoHyphens/>
        <w:spacing w:after="0"/>
        <w:ind w:left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- </w:t>
      </w:r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Закончив чтение те</w:t>
      </w:r>
      <w:r w:rsidR="00FE68FB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кста, вернитесь к данным словам</w:t>
      </w:r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и посмотрите их значение и употреблен</w:t>
      </w:r>
      <w:r w:rsidR="00C82A4F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ие слов, используемых в тексте.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«Рассечение вопроса»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Целью стратегии является смысловая догадка о возможном содержании текста на основе его заглавия.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Ход работы: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Прочитайте заглавие текста и разделите его на смысловые группы. О чем, как вы думаете, пойдет речь в тексте?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Например: Как Человек и Собака стали говорить по-разному.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Атмосфера: строение, значение, изучение. География.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Злаки – хлеб человечества. Биология.</w:t>
      </w:r>
    </w:p>
    <w:p w:rsidR="009C4D5A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Следы во времени. Литература. 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«Алфавит за круглым столом»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Мы планируем прочитать и обсудить тему взаимоотношений человека и животных, человека и природы. На предложенной вам карте алфавита напишите названия или авторов книг, которые связаны с этой темой. Обсуждение результатов происходит по методике свободного обсуждения.</w:t>
      </w:r>
    </w:p>
    <w:p w:rsidR="00765035" w:rsidRPr="008C1344" w:rsidRDefault="00765035" w:rsidP="005E0CF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Целью </w:t>
      </w:r>
      <w:r w:rsidRPr="008C1344">
        <w:rPr>
          <w:rFonts w:ascii="Times New Roman" w:eastAsia="Calibri" w:hAnsi="Times New Roman" w:cs="Times New Roman"/>
          <w:b/>
          <w:iCs/>
          <w:sz w:val="26"/>
          <w:szCs w:val="26"/>
        </w:rPr>
        <w:t>стратегийтекстовой деятельности</w:t>
      </w:r>
      <w:r w:rsidRPr="008C1344">
        <w:rPr>
          <w:rFonts w:ascii="Times New Roman" w:eastAsia="Calibri" w:hAnsi="Times New Roman" w:cs="Times New Roman"/>
          <w:iCs/>
          <w:sz w:val="26"/>
          <w:szCs w:val="26"/>
        </w:rPr>
        <w:t>на</w:t>
      </w:r>
      <w:r w:rsidRPr="008C1344">
        <w:rPr>
          <w:rFonts w:ascii="Times New Roman" w:eastAsia="Calibri" w:hAnsi="Times New Roman" w:cs="Times New Roman"/>
          <w:i/>
          <w:sz w:val="26"/>
          <w:szCs w:val="26"/>
        </w:rPr>
        <w:t>исполнительной</w:t>
      </w:r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 фазе </w:t>
      </w:r>
      <w:r w:rsidRPr="008C1344">
        <w:rPr>
          <w:rFonts w:ascii="Times New Roman" w:eastAsia="Calibri" w:hAnsi="Times New Roman" w:cs="Times New Roman"/>
          <w:iCs/>
          <w:sz w:val="26"/>
          <w:szCs w:val="26"/>
        </w:rPr>
        <w:t>чтения</w:t>
      </w:r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 является развитие его механизмов, то есть выдвижение гипотезы о содержании читаемого, ее подтверждение/отклонение, контекстуальная и смысловая догадка, размышление во время чтения о том, что и как я читаю и насколько хорошо понимаю прочитанное. Основным принципом стратегий этапа текстовой деятельности является остановка деятельности, размышление вслух, прогноз, установление разнообразных и разнонаправленных связей и отношений в ходе развития сюжета. Учител</w:t>
      </w:r>
      <w:r w:rsidR="0067517D">
        <w:rPr>
          <w:rFonts w:ascii="Times New Roman" w:eastAsia="Calibri" w:hAnsi="Times New Roman" w:cs="Times New Roman"/>
          <w:sz w:val="26"/>
          <w:szCs w:val="26"/>
        </w:rPr>
        <w:t>ь вмешивается в процесс чтения уча</w:t>
      </w:r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щегося с </w:t>
      </w:r>
      <w:r w:rsidRPr="008C1344">
        <w:rPr>
          <w:rFonts w:ascii="Times New Roman" w:eastAsia="Calibri" w:hAnsi="Times New Roman" w:cs="Times New Roman"/>
          <w:sz w:val="26"/>
          <w:szCs w:val="26"/>
        </w:rPr>
        <w:lastRenderedPageBreak/>
        <w:t>целью помочь, предоставить дополнительную информацию и просто обучить. Поэтому наиболее эффективными будут стратегии, связанные с ведением записей в самой различной форме, с руководствами по чтению, с многочисленностью вариантов работы со словом, рубрикацией и системной организацией, с догадкой на основе контекста и с мнением, базирующимся на тексте.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Цель – понимание текста и создание его читательской интерпретации.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Стратегии</w:t>
      </w:r>
    </w:p>
    <w:p w:rsidR="00765035" w:rsidRDefault="00765035" w:rsidP="005E0CF0">
      <w:pPr>
        <w:pStyle w:val="a3"/>
        <w:widowControl w:val="0"/>
        <w:numPr>
          <w:ilvl w:val="0"/>
          <w:numId w:val="38"/>
        </w:numPr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«Чтение в кружок» (попеременное чтение»).</w:t>
      </w:r>
    </w:p>
    <w:p w:rsidR="00765035" w:rsidRDefault="00765035" w:rsidP="005E0CF0">
      <w:pPr>
        <w:pStyle w:val="a3"/>
        <w:widowControl w:val="0"/>
        <w:numPr>
          <w:ilvl w:val="0"/>
          <w:numId w:val="38"/>
        </w:numPr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«Чтение про себя с вопросами».</w:t>
      </w:r>
    </w:p>
    <w:p w:rsidR="00765035" w:rsidRDefault="009C4D5A" w:rsidP="005E0CF0">
      <w:pPr>
        <w:pStyle w:val="a3"/>
        <w:widowControl w:val="0"/>
        <w:numPr>
          <w:ilvl w:val="0"/>
          <w:numId w:val="38"/>
        </w:numPr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«Чтение про себя с остановками»</w:t>
      </w:r>
    </w:p>
    <w:p w:rsidR="00765035" w:rsidRPr="009C4D5A" w:rsidRDefault="00765035" w:rsidP="005E0CF0">
      <w:pPr>
        <w:pStyle w:val="a3"/>
        <w:widowControl w:val="0"/>
        <w:numPr>
          <w:ilvl w:val="0"/>
          <w:numId w:val="38"/>
        </w:numPr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«Чтение про себя с пометками».</w:t>
      </w:r>
    </w:p>
    <w:p w:rsidR="00765035" w:rsidRPr="008C1344" w:rsidRDefault="00765035" w:rsidP="005E0CF0">
      <w:pPr>
        <w:widowControl w:val="0"/>
        <w:suppressAutoHyphens/>
        <w:spacing w:after="0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«Чтение в кружок»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Ход работы:</w:t>
      </w:r>
    </w:p>
    <w:p w:rsidR="00765035" w:rsidRPr="008C1344" w:rsidRDefault="009C4D5A" w:rsidP="005E0CF0">
      <w:pPr>
        <w:widowControl w:val="0"/>
        <w:suppressAutoHyphens/>
        <w:spacing w:after="0"/>
        <w:ind w:left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- </w:t>
      </w:r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Мы начинаем по очереди читать текст по абзацам. Наша задача – читать с пониманием, задача </w:t>
      </w:r>
      <w:proofErr w:type="gramStart"/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слушающих</w:t>
      </w:r>
      <w:proofErr w:type="gramEnd"/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– задавать чтецу вопросы, чтобы проверить, понимает ли он читаемый текст. У нас есть только одна копия текста, которую мы передаем следующему чтецу.</w:t>
      </w:r>
    </w:p>
    <w:p w:rsidR="00765035" w:rsidRPr="008C1344" w:rsidRDefault="009C4D5A" w:rsidP="005E0CF0">
      <w:pPr>
        <w:widowControl w:val="0"/>
        <w:suppressAutoHyphens/>
        <w:spacing w:after="0"/>
        <w:ind w:left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- </w:t>
      </w:r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Слушающие задают вопросы по содержанию текста, </w:t>
      </w:r>
      <w:proofErr w:type="gramStart"/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читающий</w:t>
      </w:r>
      <w:proofErr w:type="gramEnd"/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отвечает. Если его ответ не верен или не точен, </w:t>
      </w:r>
      <w:proofErr w:type="gramStart"/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слушающие</w:t>
      </w:r>
      <w:proofErr w:type="gramEnd"/>
      <w:r w:rsidR="00765035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его поправляют.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«Чтение про себя с вопросами»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Цель стратегии – научить читать те</w:t>
      </w:r>
      <w:proofErr w:type="gram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кст вд</w:t>
      </w:r>
      <w:proofErr w:type="gram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умчиво, задавая самому себе все более усложняющиеся вопросы, вести «диалог с автором».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«Чтение с остановками»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Цель: управление процессом осмысления текста во время чтения.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Ход работы: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Мы будем читать текст с остановками, во время которых вам будут задаваться вопросы. Одни из них направлены на проверку понимания, другие – на прогноз содержания последующего отрывка.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«Чтение про себя с пометками»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Данная стратегия чаще всего используется для работы со сложными научными текстами. Её целью является мониторинг понимания читаемого текста и его критический анализ. Читатель делает на полях пометки. Характер пометок определяется целями чтения.</w:t>
      </w:r>
    </w:p>
    <w:p w:rsidR="00765035" w:rsidRPr="008C1344" w:rsidRDefault="00765035" w:rsidP="005E0CF0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 xml:space="preserve">Стратегии </w:t>
      </w:r>
      <w:proofErr w:type="spellStart"/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послетекстовой</w:t>
      </w:r>
      <w:proofErr w:type="spellEnd"/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 xml:space="preserve"> деятельности</w:t>
      </w:r>
    </w:p>
    <w:p w:rsidR="00765035" w:rsidRPr="008C1344" w:rsidRDefault="00765035" w:rsidP="005E0CF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Целью стратегий </w:t>
      </w:r>
      <w:proofErr w:type="spellStart"/>
      <w:r w:rsidRPr="008C1344">
        <w:rPr>
          <w:rFonts w:ascii="Times New Roman" w:eastAsia="Calibri" w:hAnsi="Times New Roman" w:cs="Times New Roman"/>
          <w:i/>
          <w:iCs/>
          <w:sz w:val="26"/>
          <w:szCs w:val="26"/>
        </w:rPr>
        <w:t>постчтения</w:t>
      </w:r>
      <w:proofErr w:type="spellEnd"/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 является применение, использование материала в самых различных ситуациях, формах, сферах, включение его в другую, более масштабную деятельность. Стратегии связаны с усвоением, расширением, углублением, обсуждением </w:t>
      </w:r>
      <w:proofErr w:type="gramStart"/>
      <w:r w:rsidRPr="008C1344">
        <w:rPr>
          <w:rFonts w:ascii="Times New Roman" w:eastAsia="Calibri" w:hAnsi="Times New Roman" w:cs="Times New Roman"/>
          <w:sz w:val="26"/>
          <w:szCs w:val="26"/>
        </w:rPr>
        <w:t>прочитанного</w:t>
      </w:r>
      <w:proofErr w:type="gramEnd"/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, происходит корректировка  читательской интерпретации авторским смыслом. </w:t>
      </w:r>
    </w:p>
    <w:p w:rsidR="00765035" w:rsidRDefault="00765035" w:rsidP="005E0CF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D5A">
        <w:rPr>
          <w:rFonts w:ascii="Times New Roman" w:eastAsia="Calibri" w:hAnsi="Times New Roman" w:cs="Times New Roman"/>
          <w:sz w:val="26"/>
          <w:szCs w:val="26"/>
        </w:rPr>
        <w:t xml:space="preserve">Стратегии </w:t>
      </w:r>
      <w:proofErr w:type="spellStart"/>
      <w:r w:rsidRPr="009C4D5A">
        <w:rPr>
          <w:rFonts w:ascii="Times New Roman" w:eastAsia="Calibri" w:hAnsi="Times New Roman" w:cs="Times New Roman"/>
          <w:sz w:val="26"/>
          <w:szCs w:val="26"/>
        </w:rPr>
        <w:t>послетекстовой</w:t>
      </w:r>
      <w:proofErr w:type="spellEnd"/>
      <w:r w:rsidRPr="009C4D5A">
        <w:rPr>
          <w:rFonts w:ascii="Times New Roman" w:eastAsia="Calibri" w:hAnsi="Times New Roman" w:cs="Times New Roman"/>
          <w:sz w:val="26"/>
          <w:szCs w:val="26"/>
        </w:rPr>
        <w:t xml:space="preserve"> деятельности</w:t>
      </w:r>
      <w:r w:rsidR="009C4D5A" w:rsidRPr="009C4D5A">
        <w:rPr>
          <w:rFonts w:ascii="Times New Roman" w:eastAsia="Calibri" w:hAnsi="Times New Roman" w:cs="Times New Roman"/>
          <w:sz w:val="26"/>
          <w:szCs w:val="26"/>
        </w:rPr>
        <w:t>:</w:t>
      </w:r>
    </w:p>
    <w:p w:rsidR="00765035" w:rsidRPr="009C4D5A" w:rsidRDefault="00765035" w:rsidP="005E0CF0">
      <w:pPr>
        <w:pStyle w:val="a3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«Отношение между вопросом и ответом»</w:t>
      </w:r>
    </w:p>
    <w:p w:rsidR="00765035" w:rsidRPr="009C4D5A" w:rsidRDefault="00765035" w:rsidP="005E0CF0">
      <w:pPr>
        <w:pStyle w:val="a3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«Вопросы после текста»</w:t>
      </w:r>
    </w:p>
    <w:p w:rsidR="00765035" w:rsidRPr="009C4D5A" w:rsidRDefault="00765035" w:rsidP="005E0CF0">
      <w:pPr>
        <w:pStyle w:val="a3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«Тайм-аут»</w:t>
      </w:r>
    </w:p>
    <w:p w:rsidR="00765035" w:rsidRPr="009C4D5A" w:rsidRDefault="00765035" w:rsidP="005E0CF0">
      <w:pPr>
        <w:pStyle w:val="a3"/>
        <w:numPr>
          <w:ilvl w:val="0"/>
          <w:numId w:val="40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D5A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«Проверочный лист».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lastRenderedPageBreak/>
        <w:t>«Отношение между вопросом и ответом»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Ответ на вопрос может быть в тексте или в голове читателя. Если ответ в тексте, он может находиться в одном предложении или в нескольких его частях. В </w:t>
      </w:r>
      <w:r w:rsidR="00FE68FB"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первом случае</w:t>
      </w: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, чтобы ответить на вопрос, надо найти точный ответ в одном предложении текста, если он содержится в нескольких частях текста, такой ответ надо формулировать, соединяя их.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Если ответ в голове читателя, то в одном случае читатель составляет его, соединяя то, что автор говорит между строк или в косвенной форме, и то, как сам читатель интерпретирует слова автора. В другом случае ответ находится за пределами </w:t>
      </w:r>
      <w:proofErr w:type="gram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текста</w:t>
      </w:r>
      <w:proofErr w:type="gram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 и читатель ищет его в своих знаниях.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b/>
          <w:kern w:val="1"/>
          <w:sz w:val="26"/>
          <w:szCs w:val="26"/>
          <w:lang w:eastAsia="ar-SA"/>
        </w:rPr>
        <w:t>«Вопросы после текста»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 xml:space="preserve">Классификация вопросов, известная под названием «Таксономия вопросов </w:t>
      </w:r>
      <w:proofErr w:type="spell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Б.</w:t>
      </w:r>
      <w:r w:rsidR="0067517D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Блу</w:t>
      </w: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ма</w:t>
      </w:r>
      <w:proofErr w:type="spell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»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-фактической (</w:t>
      </w:r>
      <w:proofErr w:type="spellStart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фактуальной</w:t>
      </w:r>
      <w:proofErr w:type="spellEnd"/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) информации текста, изложенной вербально;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-подтекстовой информации, скрытой между строк, в подтексте;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-концептуальной информации, часто находящейся за пределами текста и имеющей отношение к её использованию.</w:t>
      </w:r>
    </w:p>
    <w:p w:rsidR="00765035" w:rsidRPr="008C1344" w:rsidRDefault="00765035" w:rsidP="009C4D5A">
      <w:pPr>
        <w:widowControl w:val="0"/>
        <w:suppressAutoHyphens/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8C1344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-оценочные, рефлексивные вопросы, связанные с критическим анализом текста.</w:t>
      </w:r>
    </w:p>
    <w:p w:rsidR="009C4D5A" w:rsidRDefault="009C4D5A" w:rsidP="009C4D5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F2108" w:rsidRPr="008C1344" w:rsidRDefault="009C4D5A" w:rsidP="009C4D5A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3.3. </w:t>
      </w:r>
      <w:r w:rsidR="0067517D" w:rsidRPr="006751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Смысловое чтение как </w:t>
      </w:r>
      <w:proofErr w:type="spellStart"/>
      <w:r w:rsidR="0067517D" w:rsidRPr="006751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метапредметный</w:t>
      </w:r>
      <w:proofErr w:type="spellEnd"/>
      <w:r w:rsidR="0067517D" w:rsidRPr="006751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результат</w:t>
      </w:r>
      <w:r w:rsidR="00DB5DE4" w:rsidRPr="006751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освоения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67517D" w:rsidRPr="006751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сновной </w:t>
      </w:r>
      <w:r w:rsidR="00DB5DE4" w:rsidRPr="0067517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 программы основного общего образования,</w:t>
      </w:r>
      <w:r w:rsidR="0067517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реализуется на всех уроках</w:t>
      </w:r>
      <w:r w:rsidR="001F2108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всем предметам в 5-9 классах</w:t>
      </w:r>
      <w:r w:rsidR="00976682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6751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потому </w:t>
      </w:r>
      <w:r w:rsidR="001F2108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 w:rsidR="001F2108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1F2108" w:rsidRPr="008C1344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бучение стратегиям смыслового чтения</w:t>
      </w:r>
      <w:r w:rsidR="00973EF3" w:rsidRPr="008C1344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5"/>
        <w:gridCol w:w="5053"/>
        <w:gridCol w:w="143"/>
        <w:gridCol w:w="2312"/>
        <w:gridCol w:w="2019"/>
      </w:tblGrid>
      <w:tr w:rsidR="001F2108" w:rsidRPr="008C1344" w:rsidTr="008C1344">
        <w:trPr>
          <w:trHeight w:val="20"/>
        </w:trPr>
        <w:tc>
          <w:tcPr>
            <w:tcW w:w="541" w:type="pct"/>
            <w:tcBorders>
              <w:bottom w:val="single" w:sz="4" w:space="0" w:color="auto"/>
            </w:tcBorders>
          </w:tcPr>
          <w:p w:rsidR="001F2108" w:rsidRPr="008C1344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8C1344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классы</w:t>
            </w:r>
          </w:p>
        </w:tc>
        <w:tc>
          <w:tcPr>
            <w:tcW w:w="2432" w:type="pct"/>
            <w:gridSpan w:val="2"/>
            <w:tcBorders>
              <w:bottom w:val="single" w:sz="4" w:space="0" w:color="auto"/>
            </w:tcBorders>
          </w:tcPr>
          <w:p w:rsidR="001F2108" w:rsidRPr="008C1344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8C1344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Чему учить</w:t>
            </w:r>
          </w:p>
        </w:tc>
        <w:tc>
          <w:tcPr>
            <w:tcW w:w="1082" w:type="pct"/>
            <w:tcBorders>
              <w:bottom w:val="single" w:sz="4" w:space="0" w:color="auto"/>
            </w:tcBorders>
          </w:tcPr>
          <w:p w:rsidR="001F2108" w:rsidRPr="008C1344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8C1344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Предметы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1F2108" w:rsidRPr="008C1344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8C1344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Стратегии</w:t>
            </w:r>
          </w:p>
        </w:tc>
      </w:tr>
      <w:tr w:rsidR="001F2108" w:rsidRPr="00AE3835" w:rsidTr="008C1344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bCs/>
                <w:sz w:val="26"/>
                <w:szCs w:val="26"/>
                <w:lang w:eastAsia="ru-RU"/>
              </w:rPr>
              <w:t xml:space="preserve">Работа с текстом: поиск информации и понимание 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bCs/>
                <w:sz w:val="26"/>
                <w:szCs w:val="26"/>
                <w:lang w:eastAsia="ru-RU"/>
              </w:rPr>
              <w:t>прочитанного</w:t>
            </w:r>
            <w:proofErr w:type="gramEnd"/>
          </w:p>
        </w:tc>
      </w:tr>
      <w:tr w:rsidR="001F2108" w:rsidRPr="00AE3835" w:rsidTr="008C1344">
        <w:trPr>
          <w:trHeight w:val="20"/>
        </w:trPr>
        <w:tc>
          <w:tcPr>
            <w:tcW w:w="541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5-6 классы</w:t>
            </w:r>
          </w:p>
        </w:tc>
        <w:tc>
          <w:tcPr>
            <w:tcW w:w="2432" w:type="pct"/>
            <w:gridSpan w:val="2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Ориентироваться в содержании текста и понимать его целостный смысл: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-определять главную тему, общую цель или назначение текста;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-выбирать из текста или придумать заголовок, соответствующий содержанию и общему смыслу текста;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-формулировать тезис, выражающий общий смысл текста;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-объяснять порядок частей/инструкций, содержащихся в тексте;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•находить в тексте требуемую информацию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•решать учебно-познавательные и учебно-практические задачи, требующие полного и критического понимания текста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2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Литература, русский язык, история, ОБЖ, природоведение, география, 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ИЗО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технология, математика, биология, иностранный язык, информатика, обществознание</w:t>
            </w:r>
          </w:p>
        </w:tc>
        <w:tc>
          <w:tcPr>
            <w:tcW w:w="945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kern w:val="24"/>
                <w:sz w:val="26"/>
                <w:szCs w:val="26"/>
                <w:lang w:eastAsia="ru-RU"/>
              </w:rPr>
              <w:t>Интерактивные подходы (упражнения, задания)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kern w:val="24"/>
                <w:sz w:val="26"/>
                <w:szCs w:val="26"/>
                <w:lang w:eastAsia="ru-RU"/>
              </w:rPr>
              <w:t>Развитие критического мышления через чтение и письмо (</w:t>
            </w:r>
            <w:proofErr w:type="spellStart"/>
            <w:r w:rsidRPr="00AE3835">
              <w:rPr>
                <w:rFonts w:ascii="Times New Roman" w:eastAsiaTheme="minorEastAsia" w:hAnsi="Times New Roman" w:cs="Times New Roman"/>
                <w:kern w:val="24"/>
                <w:sz w:val="26"/>
                <w:szCs w:val="26"/>
                <w:lang w:eastAsia="ru-RU"/>
              </w:rPr>
              <w:t>инсерт</w:t>
            </w:r>
            <w:proofErr w:type="spellEnd"/>
            <w:r w:rsidRPr="00AE3835">
              <w:rPr>
                <w:rFonts w:ascii="Times New Roman" w:eastAsiaTheme="minorEastAsia" w:hAnsi="Times New Roman" w:cs="Times New Roman"/>
                <w:kern w:val="24"/>
                <w:sz w:val="26"/>
                <w:szCs w:val="26"/>
                <w:lang w:eastAsia="ru-RU"/>
              </w:rPr>
              <w:t>, таблица «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kern w:val="24"/>
                <w:sz w:val="26"/>
                <w:szCs w:val="26"/>
                <w:lang w:eastAsia="ru-RU"/>
              </w:rPr>
              <w:t>З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kern w:val="24"/>
                <w:sz w:val="26"/>
                <w:szCs w:val="26"/>
                <w:lang w:eastAsia="ru-RU"/>
              </w:rPr>
              <w:t xml:space="preserve"> – Х – У», «Чтение про себя», «Чтение в кружок», «Чтение про себя с вопросами», «Чтение с остановкам»</w:t>
            </w:r>
          </w:p>
        </w:tc>
      </w:tr>
      <w:tr w:rsidR="001F2108" w:rsidRPr="00AE3835" w:rsidTr="008C1344">
        <w:trPr>
          <w:trHeight w:val="20"/>
        </w:trPr>
        <w:tc>
          <w:tcPr>
            <w:tcW w:w="541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7-9 классы</w:t>
            </w:r>
          </w:p>
        </w:tc>
        <w:tc>
          <w:tcPr>
            <w:tcW w:w="2432" w:type="pct"/>
            <w:gridSpan w:val="2"/>
          </w:tcPr>
          <w:p w:rsidR="001F2108" w:rsidRPr="00AE3835" w:rsidRDefault="001F2108" w:rsidP="008C13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Предвосхищать содержание предметного плана текста по заголовку и с опорой на предыдущий опыт;</w:t>
            </w:r>
          </w:p>
          <w:p w:rsidR="001F2108" w:rsidRPr="00AE3835" w:rsidRDefault="001F2108" w:rsidP="008C13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сопоставлять разные точки зрения и </w:t>
            </w: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разные источники информации по заданной теме;</w:t>
            </w:r>
          </w:p>
          <w:p w:rsidR="001F2108" w:rsidRPr="00AE3835" w:rsidRDefault="001F2108" w:rsidP="008C13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выполнять смысловое свёртывание выделенных фактов и мыслей;</w:t>
            </w:r>
          </w:p>
          <w:p w:rsidR="001F2108" w:rsidRPr="00AE3835" w:rsidRDefault="001F2108" w:rsidP="008C13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формировать на основе текста систему аргументов (доводов) для обоснования определённой позиции;</w:t>
            </w:r>
          </w:p>
          <w:p w:rsidR="001F2108" w:rsidRPr="00AE3835" w:rsidRDefault="001F2108" w:rsidP="008C13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понимать душевное состояние персонажей текста, сопереживать им;</w:t>
            </w:r>
          </w:p>
          <w:p w:rsidR="001F2108" w:rsidRPr="00AE3835" w:rsidRDefault="001F2108" w:rsidP="008C13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организовывать поиск информации:</w:t>
            </w:r>
          </w:p>
          <w:p w:rsidR="001F2108" w:rsidRPr="00AE3835" w:rsidRDefault="001F2108" w:rsidP="008C13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приобрести первичный опыт критического отношения к получаемой информации, сопоставления её с информацией из других источников и имеющимся жизненным опытом.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Овладеть элементарными навыками чтения информации, представленной в наглядно-символической форме, приобретёт опыт работы с текстами, содержащими рисунки, таблицы, диаграммы, схемы.</w:t>
            </w:r>
          </w:p>
        </w:tc>
        <w:tc>
          <w:tcPr>
            <w:tcW w:w="1082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Литература, русский язык, история, ОБЖ, география, 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ИЗО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технология, математика, биология, иностранный язык, информатика, обществознание</w:t>
            </w:r>
          </w:p>
        </w:tc>
        <w:tc>
          <w:tcPr>
            <w:tcW w:w="945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Словарная карта, групповая работа, </w:t>
            </w:r>
            <w:proofErr w:type="spell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инсерт</w:t>
            </w:r>
            <w:proofErr w:type="spell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кластеры, организация дискуссий «Чтение про себя с пометками», «Отношения между вопросом и ответом»</w:t>
            </w:r>
          </w:p>
        </w:tc>
      </w:tr>
      <w:tr w:rsidR="001F2108" w:rsidRPr="00AE3835" w:rsidTr="008C1344">
        <w:trPr>
          <w:trHeight w:val="20"/>
        </w:trPr>
        <w:tc>
          <w:tcPr>
            <w:tcW w:w="5000" w:type="pct"/>
            <w:gridSpan w:val="5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Работа с текстом: преобразование и интерпретация информации</w:t>
            </w:r>
          </w:p>
        </w:tc>
      </w:tr>
      <w:tr w:rsidR="001F2108" w:rsidRPr="00AE3835" w:rsidTr="008C1344">
        <w:trPr>
          <w:trHeight w:val="20"/>
        </w:trPr>
        <w:tc>
          <w:tcPr>
            <w:tcW w:w="541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5-6 классы</w:t>
            </w:r>
          </w:p>
        </w:tc>
        <w:tc>
          <w:tcPr>
            <w:tcW w:w="2432" w:type="pct"/>
            <w:gridSpan w:val="2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  <w:lang w:eastAsia="ru-RU"/>
              </w:rPr>
              <w:t>-структурировать текст, используя нумерацию страниц, списки, ссылки, оглавление;</w:t>
            </w:r>
          </w:p>
          <w:p w:rsidR="001F2108" w:rsidRPr="00AE3835" w:rsidRDefault="001F2108" w:rsidP="008C134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  <w:lang w:eastAsia="ru-RU"/>
              </w:rPr>
              <w:t>-проводить проверку правописания; использовать в тексте таблицы, изображения;</w:t>
            </w:r>
          </w:p>
          <w:p w:rsidR="001F2108" w:rsidRPr="00AE3835" w:rsidRDefault="001F2108" w:rsidP="008C134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  <w:lang w:eastAsia="ru-RU"/>
              </w:rPr>
              <w:t>-преобразовывать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</w:t>
            </w:r>
          </w:p>
        </w:tc>
        <w:tc>
          <w:tcPr>
            <w:tcW w:w="1082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Литература, русский язык, история, ОБЖ, природоведение, география, 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ИЗО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технология, математика, биология, иностранный язык, информатика, обществознание</w:t>
            </w:r>
          </w:p>
        </w:tc>
        <w:tc>
          <w:tcPr>
            <w:tcW w:w="945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Развитие критического мышления через чтение и письмо (чтение с остановками)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«Список тем книги», «Черты характера»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«</w:t>
            </w:r>
            <w:proofErr w:type="spellStart"/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Синквейн</w:t>
            </w:r>
            <w:proofErr w:type="spellEnd"/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»</w:t>
            </w:r>
          </w:p>
        </w:tc>
      </w:tr>
      <w:tr w:rsidR="001F2108" w:rsidRPr="00AE3835" w:rsidTr="008C1344">
        <w:trPr>
          <w:trHeight w:val="20"/>
        </w:trPr>
        <w:tc>
          <w:tcPr>
            <w:tcW w:w="541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7-9 классы</w:t>
            </w:r>
          </w:p>
        </w:tc>
        <w:tc>
          <w:tcPr>
            <w:tcW w:w="2432" w:type="pct"/>
            <w:gridSpan w:val="2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  <w:lang w:eastAsia="ru-RU"/>
              </w:rPr>
              <w:t>-в</w:t>
            </w:r>
            <w:r w:rsidRPr="00AE3835">
              <w:rPr>
                <w:rFonts w:ascii="Times New Roman" w:eastAsiaTheme="minorEastAsia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2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Литература, русский язык, история, ОБЖ, география, 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ИЗО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технология, математика, биология, иностранный язык, информатика, обществознание</w:t>
            </w:r>
          </w:p>
        </w:tc>
        <w:tc>
          <w:tcPr>
            <w:tcW w:w="945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Визуальные методы организации материала, таблица «</w:t>
            </w:r>
            <w:proofErr w:type="spell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Кто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?Ч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то</w:t>
            </w:r>
            <w:proofErr w:type="spell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?, Когда?, Где?, Почему?», </w:t>
            </w:r>
          </w:p>
        </w:tc>
      </w:tr>
      <w:tr w:rsidR="001F2108" w:rsidRPr="00AE3835" w:rsidTr="008C1344">
        <w:trPr>
          <w:trHeight w:val="20"/>
        </w:trPr>
        <w:tc>
          <w:tcPr>
            <w:tcW w:w="5000" w:type="pct"/>
            <w:gridSpan w:val="5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Работа с текстом: оценка информации</w:t>
            </w:r>
          </w:p>
        </w:tc>
      </w:tr>
      <w:tr w:rsidR="001F2108" w:rsidRPr="00AE3835" w:rsidTr="008C1344">
        <w:trPr>
          <w:trHeight w:val="20"/>
        </w:trPr>
        <w:tc>
          <w:tcPr>
            <w:tcW w:w="541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5-6 классы</w:t>
            </w:r>
          </w:p>
        </w:tc>
        <w:tc>
          <w:tcPr>
            <w:tcW w:w="2365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Откликаться на содержание текста:</w:t>
            </w:r>
          </w:p>
          <w:p w:rsidR="001F2108" w:rsidRPr="00AE3835" w:rsidRDefault="001F2108" w:rsidP="008C134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связывать информацию, обнаруженную в тексте, со знаниями из </w:t>
            </w: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других источников;</w:t>
            </w:r>
          </w:p>
          <w:p w:rsidR="001F2108" w:rsidRPr="00AE3835" w:rsidRDefault="001F2108" w:rsidP="008C134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оценивать утверждения, сделанные в тексте, исходя из своих представлений о мире;</w:t>
            </w:r>
          </w:p>
          <w:p w:rsidR="001F2108" w:rsidRPr="00AE3835" w:rsidRDefault="001F2108" w:rsidP="008C134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откликаться на форму текста: оценивать не только содержание текста, но и его форму, а в целом — мастерство его исполнения.</w:t>
            </w:r>
          </w:p>
        </w:tc>
        <w:tc>
          <w:tcPr>
            <w:tcW w:w="1149" w:type="pct"/>
            <w:gridSpan w:val="2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Литература, русский язык, история, ОБЖ, </w:t>
            </w: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природоведение, география, 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ИЗО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технология, математика, биология, музыка, иностранный язык, информатика, обществознание</w:t>
            </w:r>
          </w:p>
        </w:tc>
        <w:tc>
          <w:tcPr>
            <w:tcW w:w="945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lastRenderedPageBreak/>
              <w:t xml:space="preserve">Интерактивные подходы, Логические </w:t>
            </w:r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lastRenderedPageBreak/>
              <w:t xml:space="preserve">цепочки, </w:t>
            </w:r>
            <w:proofErr w:type="spellStart"/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Инсерт</w:t>
            </w:r>
            <w:proofErr w:type="spellEnd"/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, Тайм – аут, Вопросы после текста, Проверочный лист</w:t>
            </w:r>
          </w:p>
        </w:tc>
      </w:tr>
      <w:tr w:rsidR="001F2108" w:rsidRPr="00AE3835" w:rsidTr="008C1344">
        <w:trPr>
          <w:trHeight w:val="20"/>
        </w:trPr>
        <w:tc>
          <w:tcPr>
            <w:tcW w:w="541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7-9 классы</w:t>
            </w:r>
          </w:p>
        </w:tc>
        <w:tc>
          <w:tcPr>
            <w:tcW w:w="2365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пробелов.</w:t>
            </w:r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 В процессе работы с одним или несколькими источниками выявлять содержащуюся в них противоречивую, конфликтную информацию;</w:t>
            </w:r>
          </w:p>
          <w:p w:rsidR="001F2108" w:rsidRPr="00AE3835" w:rsidRDefault="001F2108" w:rsidP="008C134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iCs/>
                <w:sz w:val="26"/>
                <w:szCs w:val="26"/>
                <w:lang w:eastAsia="ru-RU"/>
              </w:rPr>
              <w:t>к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iCs/>
                <w:sz w:val="26"/>
                <w:szCs w:val="26"/>
                <w:lang w:eastAsia="ru-RU"/>
              </w:rPr>
              <w:t>ритически относиться к рекламной информации;</w:t>
            </w:r>
          </w:p>
          <w:p w:rsidR="001F2108" w:rsidRPr="00AE3835" w:rsidRDefault="001F2108" w:rsidP="008C1344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iCs/>
                <w:sz w:val="26"/>
                <w:szCs w:val="26"/>
                <w:lang w:eastAsia="ru-RU"/>
              </w:rPr>
              <w:t>- Находить способы проверки противоречивой информации, определять достоверную  информацию.</w:t>
            </w:r>
          </w:p>
        </w:tc>
        <w:tc>
          <w:tcPr>
            <w:tcW w:w="1149" w:type="pct"/>
            <w:gridSpan w:val="2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Литература, русский язык, история, ОБЖ, география, </w:t>
            </w:r>
            <w:proofErr w:type="gramStart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ИЗО</w:t>
            </w:r>
            <w:proofErr w:type="gramEnd"/>
            <w:r w:rsidRPr="00AE383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технология, математика, биология, иностранный язык, информатика, обществознание</w:t>
            </w:r>
          </w:p>
        </w:tc>
        <w:tc>
          <w:tcPr>
            <w:tcW w:w="945" w:type="pct"/>
          </w:tcPr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val="en-US" w:eastAsia="ru-RU"/>
              </w:rPr>
            </w:pPr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Кластеры, логические цепочки, </w:t>
            </w:r>
            <w:proofErr w:type="spellStart"/>
            <w:r w:rsidRPr="00AE3835">
              <w:rPr>
                <w:rFonts w:ascii="Times New Roman" w:eastAsiaTheme="minorEastAsia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инсерт</w:t>
            </w:r>
            <w:proofErr w:type="spellEnd"/>
          </w:p>
          <w:p w:rsidR="001F2108" w:rsidRPr="00AE3835" w:rsidRDefault="001F2108" w:rsidP="008C134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9525D8" w:rsidRPr="00AE3835" w:rsidRDefault="009525D8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A1D9B" w:rsidRPr="00885A84" w:rsidRDefault="008A1D9B" w:rsidP="008A1D9B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85A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Учитывая стратегии современных подходов к чтению, учителям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</w:t>
      </w:r>
      <w:r w:rsidRPr="00885A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предметникам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необходимо</w:t>
      </w:r>
      <w:r w:rsidRPr="00885A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8A1D9B" w:rsidRPr="00885A84" w:rsidRDefault="008A1D9B" w:rsidP="008A1D9B">
      <w:pPr>
        <w:numPr>
          <w:ilvl w:val="0"/>
          <w:numId w:val="46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5A8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выбирать наиболее рациональные виды чтения для усвоения учащимися нового материала;</w:t>
      </w:r>
    </w:p>
    <w:p w:rsidR="008A1D9B" w:rsidRPr="00885A84" w:rsidRDefault="008A1D9B" w:rsidP="008A1D9B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5A84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формировать у учащихся интерес к чтению путем внедрения нестандартных форм и методов работы с текстом;</w:t>
      </w:r>
    </w:p>
    <w:p w:rsidR="008A1D9B" w:rsidRPr="00885A84" w:rsidRDefault="008A1D9B" w:rsidP="008A1D9B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5A8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 характер деятельности различных групп учащихся при работе с учебником;</w:t>
      </w:r>
    </w:p>
    <w:p w:rsidR="008A1D9B" w:rsidRPr="00885A84" w:rsidRDefault="008A1D9B" w:rsidP="008A1D9B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5A8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предвидеть возможные затруднения учащихся в тех или иных видах учебной деятельности;</w:t>
      </w:r>
    </w:p>
    <w:p w:rsidR="008A1D9B" w:rsidRPr="00885A84" w:rsidRDefault="008A1D9B" w:rsidP="008A1D9B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5A8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повышать уровень самостоятельности учащихся в чтении по мере их  продвижения вперед;</w:t>
      </w:r>
    </w:p>
    <w:p w:rsidR="008A1D9B" w:rsidRPr="00885A84" w:rsidRDefault="008A1D9B" w:rsidP="008A1D9B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5A84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организовывать различные виды деятельности учащихся с целью разви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тия у них творческого мыш</w:t>
      </w:r>
      <w:r w:rsidRPr="00885A84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ления;</w:t>
      </w:r>
    </w:p>
    <w:p w:rsidR="00A00EFB" w:rsidRPr="008A1D9B" w:rsidRDefault="008A1D9B" w:rsidP="008A1D9B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5A8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обучать самоконтролю и самоорганизации в различных видах деятельности.</w:t>
      </w:r>
    </w:p>
    <w:p w:rsidR="00765035" w:rsidRPr="00401A89" w:rsidRDefault="001F2108" w:rsidP="00401A89">
      <w:pPr>
        <w:pStyle w:val="a3"/>
        <w:numPr>
          <w:ilvl w:val="1"/>
          <w:numId w:val="11"/>
        </w:num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01A8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Диагностика читательского развития.</w:t>
      </w:r>
    </w:p>
    <w:p w:rsidR="00FE68FB" w:rsidRPr="008C1344" w:rsidRDefault="00FE68FB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того чтобы обучать стратегиям смыслового чтения, необходимо выявить читательский уровень школьников. Для этого используются различные диагностики и самодиагностики.</w:t>
      </w:r>
    </w:p>
    <w:p w:rsidR="001F2108" w:rsidRPr="00D43E48" w:rsidRDefault="009C4D5A" w:rsidP="005E0CF0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Проведена </w:t>
      </w:r>
      <w:r w:rsidR="00401A89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1F2108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иагностика </w:t>
      </w:r>
      <w:r w:rsidR="001F2108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«Выявление читательских установок на художественную литературу»</w:t>
      </w:r>
      <w:r w:rsidR="00D43E48">
        <w:rPr>
          <w:rFonts w:ascii="Times New Roman" w:hAnsi="Times New Roman" w:cs="Times New Roman"/>
          <w:b/>
          <w:sz w:val="26"/>
          <w:szCs w:val="26"/>
        </w:rPr>
        <w:t xml:space="preserve">(Приложение №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="00D43E48">
        <w:rPr>
          <w:rFonts w:ascii="Times New Roman" w:hAnsi="Times New Roman" w:cs="Times New Roman"/>
          <w:b/>
          <w:sz w:val="26"/>
          <w:szCs w:val="26"/>
        </w:rPr>
        <w:t>).</w:t>
      </w:r>
    </w:p>
    <w:p w:rsidR="006049DC" w:rsidRPr="008C1344" w:rsidRDefault="006049D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данной диагностике приняли участие 63 учащихся 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9-10 классов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Обработка результатов проводилась последовательно для каждого типа ожиданий (установки) на восприятие художественной литературы. </w:t>
      </w:r>
      <w:r w:rsidRPr="008C1344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Результаты получились следующие: на первое место познавательно-интеллектуальную (образовательную) литературу поставили 18 учащихся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(28,6%)</w:t>
      </w:r>
      <w:r w:rsidRPr="008C1344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художественно-эстетическую – 16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(25,4%), </w:t>
      </w:r>
      <w:r w:rsidRPr="008C1344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развлекательно-компенсаторную – 11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(17,5%)</w:t>
      </w:r>
      <w:r w:rsidRPr="008C1344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нравственно-ориентационную – 10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(15,9%)</w:t>
      </w:r>
      <w:r w:rsidRPr="008C1344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престижную – 8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(12,7%)</w:t>
      </w:r>
      <w:r w:rsidRPr="008C1344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:rsidR="00FE68FB" w:rsidRPr="008C1344" w:rsidRDefault="00FE68FB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</w:p>
    <w:p w:rsidR="001F2108" w:rsidRPr="008C1344" w:rsidRDefault="001F2108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24350" cy="16668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76682" w:rsidRPr="008C1344" w:rsidRDefault="00976682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</w:p>
    <w:p w:rsidR="00532791" w:rsidRPr="00D43E48" w:rsidRDefault="001F2108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>Таким образом, можно сделать вывод, что старшеклассники больше интересуются образовательной и художественно-эстетической литературой.</w:t>
      </w:r>
    </w:p>
    <w:p w:rsidR="003B2619" w:rsidRPr="008C1344" w:rsidRDefault="00AE07E7" w:rsidP="00C82A4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>Параллельно с диагностикой проводит</w:t>
      </w:r>
      <w:r w:rsidR="0067517D">
        <w:rPr>
          <w:rFonts w:ascii="Times New Roman" w:hAnsi="Times New Roman" w:cs="Times New Roman"/>
          <w:sz w:val="26"/>
          <w:szCs w:val="26"/>
        </w:rPr>
        <w:t xml:space="preserve">ся и самодиагностика школьников, например, </w:t>
      </w:r>
      <w:r w:rsidR="0067517D" w:rsidRPr="00D43E48">
        <w:rPr>
          <w:rFonts w:ascii="Times New Roman" w:hAnsi="Times New Roman" w:cs="Times New Roman"/>
          <w:b/>
          <w:i/>
          <w:sz w:val="26"/>
          <w:szCs w:val="26"/>
        </w:rPr>
        <w:t>визуальный графический тест</w:t>
      </w:r>
      <w:r w:rsidR="003B2619" w:rsidRPr="003B2619">
        <w:rPr>
          <w:rFonts w:ascii="Times New Roman" w:hAnsi="Times New Roman" w:cs="Times New Roman"/>
          <w:b/>
          <w:sz w:val="26"/>
          <w:szCs w:val="26"/>
        </w:rPr>
        <w:t xml:space="preserve"> «Самооценка способов взаимодей</w:t>
      </w:r>
      <w:r w:rsidR="00D43E48">
        <w:rPr>
          <w:rFonts w:ascii="Times New Roman" w:hAnsi="Times New Roman" w:cs="Times New Roman"/>
          <w:b/>
          <w:sz w:val="26"/>
          <w:szCs w:val="26"/>
        </w:rPr>
        <w:t>ствия личности с миром чтения» (Приложение №</w:t>
      </w:r>
      <w:r w:rsidR="00C82A4F">
        <w:rPr>
          <w:rFonts w:ascii="Times New Roman" w:hAnsi="Times New Roman" w:cs="Times New Roman"/>
          <w:b/>
          <w:sz w:val="26"/>
          <w:szCs w:val="26"/>
        </w:rPr>
        <w:t>3</w:t>
      </w:r>
      <w:r w:rsidR="00D43E48">
        <w:rPr>
          <w:rFonts w:ascii="Times New Roman" w:hAnsi="Times New Roman" w:cs="Times New Roman"/>
          <w:b/>
          <w:sz w:val="26"/>
          <w:szCs w:val="26"/>
        </w:rPr>
        <w:t>).</w:t>
      </w:r>
    </w:p>
    <w:p w:rsidR="003B2619" w:rsidRPr="008C1344" w:rsidRDefault="003B2619" w:rsidP="00C82A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Предлагаемая диагностика позволяет на уровне самооценки зафиксировать способы взаимодействия личности с миром чтения, определить доминирующий формат взаимодействия с учетом различных функций чтения.</w:t>
      </w:r>
    </w:p>
    <w:p w:rsidR="003B2619" w:rsidRPr="008C1344" w:rsidRDefault="003B2619" w:rsidP="00C82A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Методика построена по принципу самоидентификации с сюжетным героем, который представлен в различных ситуациях взаимодействия с текстом в логике открытого чтения. Каждая из функций чтения (информационная, гедонистическая, образовательная, социальная, развлекательная) представлена двумя вариантами выбора</w:t>
      </w:r>
      <w:r w:rsidR="00122A9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B2619" w:rsidRPr="008C1344" w:rsidRDefault="003B2619" w:rsidP="00C82A4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Исследования по данной диагностике проводились в разных 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зрастных группах с 5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10 класс. Рефлексия участников по итогам прохождения теста позволила сделать следующие </w:t>
      </w: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выводы:</w:t>
      </w:r>
    </w:p>
    <w:p w:rsidR="003B2619" w:rsidRPr="008C1344" w:rsidRDefault="003B2619" w:rsidP="00C82A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общая позитивная стилистика изображения вызывает положительные эмоции у респондентов, независимо от возраста;</w:t>
      </w:r>
    </w:p>
    <w:p w:rsidR="003B2619" w:rsidRPr="008C1344" w:rsidRDefault="003B2619" w:rsidP="00C82A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сочетание вербального и невербального способа подачи информации создаёт условия для более полного понимания сути того или иного утверждения;</w:t>
      </w:r>
    </w:p>
    <w:p w:rsidR="003B2619" w:rsidRPr="008C1344" w:rsidRDefault="003B2619" w:rsidP="00C82A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простой способ фиксации выбора, (значок «V») позволяет выполнить данную процедуру без каких бы то ни было физических и временных затрат.</w:t>
      </w:r>
    </w:p>
    <w:p w:rsidR="003B2619" w:rsidRPr="008C1344" w:rsidRDefault="003B2619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большинстве случаев низкий показатель приобщения к чтению впрямую соотносился с низкими показателями академической успеваемости школьника. </w:t>
      </w:r>
    </w:p>
    <w:p w:rsidR="003B2619" w:rsidRDefault="003B2619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Общей тенденцией по всем возрастным категориям является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3B2619" w:rsidRDefault="003B2619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недооценка роли периодических изданий, </w:t>
      </w:r>
    </w:p>
    <w:p w:rsidR="003B2619" w:rsidRDefault="003B2619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сожалению, редким случаем является согласие с утверждением «у нас в семье много читают», </w:t>
      </w:r>
    </w:p>
    <w:p w:rsidR="003B2619" w:rsidRDefault="003B2619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практически игнорируется тезис: «мне нравится чувствовать красоту слова».</w:t>
      </w:r>
    </w:p>
    <w:p w:rsidR="003B2619" w:rsidRDefault="003B2619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д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остаточно редко выбирается категория «чтение в читальном зале библиотеки, работа со словарями». </w:t>
      </w:r>
    </w:p>
    <w:p w:rsidR="003B2619" w:rsidRPr="008C1344" w:rsidRDefault="003B2619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Активно выбираются категории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«Чтение - хороший отдых и удовольствие» и «Много информации получаю из интернета» Пользуется популярностью формат «чтение – развлечение».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Социо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-коммуникативный аспект оказался важен примерно для половины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опрошенных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B2619" w:rsidRPr="00D43E48" w:rsidRDefault="00C82A4F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Данная диагностика позволила</w:t>
      </w:r>
      <w:r w:rsidR="003B2619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выделить как относительно благополучную группу школьников в отношении приобщения к чтению, так и проблемный контингент, нуждающийся в индивидуальном педагогическом сопровождении.</w:t>
      </w:r>
    </w:p>
    <w:p w:rsidR="00D43E48" w:rsidRDefault="00AE07E7" w:rsidP="005E0CF0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>Поскольку большой трудностью является чтение художественной литературы, то, чтобы п</w:t>
      </w:r>
      <w:r w:rsidR="009B09B3" w:rsidRPr="008C1344">
        <w:rPr>
          <w:rFonts w:ascii="Times New Roman" w:hAnsi="Times New Roman" w:cs="Times New Roman"/>
          <w:sz w:val="26"/>
          <w:szCs w:val="26"/>
        </w:rPr>
        <w:t>онять разницу между художественной и учебной литературой и уровень восприятия учащимися художественной литературы</w:t>
      </w:r>
      <w:r w:rsidRPr="008C1344">
        <w:rPr>
          <w:rFonts w:ascii="Times New Roman" w:hAnsi="Times New Roman" w:cs="Times New Roman"/>
          <w:sz w:val="26"/>
          <w:szCs w:val="26"/>
        </w:rPr>
        <w:t>, был проведен</w:t>
      </w:r>
      <w:r w:rsidR="009B09B3" w:rsidRPr="008C1344">
        <w:rPr>
          <w:rFonts w:ascii="Times New Roman" w:hAnsi="Times New Roman" w:cs="Times New Roman"/>
          <w:i/>
          <w:sz w:val="26"/>
          <w:szCs w:val="26"/>
        </w:rPr>
        <w:t>тест для старшеклассников</w:t>
      </w:r>
      <w:r w:rsidR="009B09B3" w:rsidRPr="008C1344">
        <w:rPr>
          <w:rFonts w:ascii="Times New Roman" w:hAnsi="Times New Roman" w:cs="Times New Roman"/>
          <w:sz w:val="26"/>
          <w:szCs w:val="26"/>
        </w:rPr>
        <w:t xml:space="preserve"> «</w:t>
      </w:r>
      <w:r w:rsidR="00532791" w:rsidRPr="008C1344">
        <w:rPr>
          <w:rFonts w:ascii="Times New Roman" w:hAnsi="Times New Roman" w:cs="Times New Roman"/>
          <w:b/>
          <w:sz w:val="26"/>
          <w:szCs w:val="26"/>
        </w:rPr>
        <w:t>У</w:t>
      </w:r>
      <w:r w:rsidR="00D43E48">
        <w:rPr>
          <w:rFonts w:ascii="Times New Roman" w:hAnsi="Times New Roman" w:cs="Times New Roman"/>
          <w:b/>
          <w:sz w:val="26"/>
          <w:szCs w:val="26"/>
        </w:rPr>
        <w:t>меешь ли ты читать художественную литературу?» (Приложение №</w:t>
      </w:r>
      <w:r w:rsidR="00C82A4F">
        <w:rPr>
          <w:rFonts w:ascii="Times New Roman" w:hAnsi="Times New Roman" w:cs="Times New Roman"/>
          <w:b/>
          <w:sz w:val="26"/>
          <w:szCs w:val="26"/>
        </w:rPr>
        <w:t>4</w:t>
      </w:r>
      <w:r w:rsidR="00D43E48">
        <w:rPr>
          <w:rFonts w:ascii="Times New Roman" w:hAnsi="Times New Roman" w:cs="Times New Roman"/>
          <w:b/>
          <w:sz w:val="26"/>
          <w:szCs w:val="26"/>
        </w:rPr>
        <w:t>).</w:t>
      </w:r>
    </w:p>
    <w:p w:rsidR="00532791" w:rsidRDefault="00AE07E7" w:rsidP="005E0CF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 xml:space="preserve">Оценка производилась в балльной системе: </w:t>
      </w:r>
      <w:r w:rsidRPr="008C1344">
        <w:rPr>
          <w:rFonts w:ascii="Times New Roman" w:hAnsi="Times New Roman" w:cs="Times New Roman"/>
          <w:b/>
          <w:sz w:val="26"/>
          <w:szCs w:val="26"/>
        </w:rPr>
        <w:t xml:space="preserve">10-15 </w:t>
      </w:r>
      <w:r w:rsidRPr="008C1344">
        <w:rPr>
          <w:rFonts w:ascii="Times New Roman" w:hAnsi="Times New Roman" w:cs="Times New Roman"/>
          <w:sz w:val="26"/>
          <w:szCs w:val="26"/>
        </w:rPr>
        <w:t xml:space="preserve">баллов – идеальный читатель, </w:t>
      </w:r>
      <w:r w:rsidRPr="008C1344">
        <w:rPr>
          <w:rFonts w:ascii="Times New Roman" w:hAnsi="Times New Roman" w:cs="Times New Roman"/>
          <w:b/>
          <w:sz w:val="26"/>
          <w:szCs w:val="26"/>
        </w:rPr>
        <w:t xml:space="preserve">15-25 </w:t>
      </w:r>
      <w:r w:rsidRPr="008C1344">
        <w:rPr>
          <w:rFonts w:ascii="Times New Roman" w:hAnsi="Times New Roman" w:cs="Times New Roman"/>
          <w:sz w:val="26"/>
          <w:szCs w:val="26"/>
        </w:rPr>
        <w:t xml:space="preserve">баллов - определенный читательский талант, </w:t>
      </w:r>
      <w:r w:rsidRPr="008C1344">
        <w:rPr>
          <w:rFonts w:ascii="Times New Roman" w:hAnsi="Times New Roman" w:cs="Times New Roman"/>
          <w:b/>
          <w:sz w:val="26"/>
          <w:szCs w:val="26"/>
        </w:rPr>
        <w:t xml:space="preserve">26-30 </w:t>
      </w:r>
      <w:r w:rsidRPr="008C1344">
        <w:rPr>
          <w:rFonts w:ascii="Times New Roman" w:hAnsi="Times New Roman" w:cs="Times New Roman"/>
          <w:sz w:val="26"/>
          <w:szCs w:val="26"/>
        </w:rPr>
        <w:t>баллов чтение художественной литературы довольно поверхностное.</w:t>
      </w:r>
    </w:p>
    <w:p w:rsidR="00532791" w:rsidRPr="008C1344" w:rsidRDefault="00532791" w:rsidP="008C1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19550" cy="15716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82A4F" w:rsidRDefault="00C82A4F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F75CC" w:rsidRPr="008C1344" w:rsidRDefault="00532791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 xml:space="preserve">Из результатов видно, что большинству учащихся не хватает внимательности и более глубокого анализа прочитанного, </w:t>
      </w:r>
      <w:r w:rsidR="002E282F" w:rsidRPr="008C1344">
        <w:rPr>
          <w:rFonts w:ascii="Times New Roman" w:hAnsi="Times New Roman" w:cs="Times New Roman"/>
          <w:sz w:val="26"/>
          <w:szCs w:val="26"/>
        </w:rPr>
        <w:t xml:space="preserve">школьники </w:t>
      </w:r>
      <w:r w:rsidR="00AE07E7" w:rsidRPr="008C1344">
        <w:rPr>
          <w:rFonts w:ascii="Times New Roman" w:hAnsi="Times New Roman" w:cs="Times New Roman"/>
          <w:sz w:val="26"/>
          <w:szCs w:val="26"/>
        </w:rPr>
        <w:t>читают</w:t>
      </w:r>
      <w:r w:rsidRPr="008C1344">
        <w:rPr>
          <w:rFonts w:ascii="Times New Roman" w:hAnsi="Times New Roman" w:cs="Times New Roman"/>
          <w:sz w:val="26"/>
          <w:szCs w:val="26"/>
        </w:rPr>
        <w:t xml:space="preserve"> художественную литературу довольно поверхностно и с б</w:t>
      </w:r>
      <w:r w:rsidRPr="008C1344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Pr="008C1344">
        <w:rPr>
          <w:rFonts w:ascii="Times New Roman" w:hAnsi="Times New Roman" w:cs="Times New Roman"/>
          <w:sz w:val="26"/>
          <w:szCs w:val="26"/>
        </w:rPr>
        <w:t>льшей скоростью, чем научную</w:t>
      </w:r>
      <w:r w:rsidR="009B09B3" w:rsidRPr="008C1344">
        <w:rPr>
          <w:rFonts w:ascii="Times New Roman" w:hAnsi="Times New Roman" w:cs="Times New Roman"/>
          <w:sz w:val="26"/>
          <w:szCs w:val="26"/>
        </w:rPr>
        <w:t>.</w:t>
      </w:r>
    </w:p>
    <w:p w:rsidR="00C928D1" w:rsidRPr="008C1344" w:rsidRDefault="00AE07E7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 xml:space="preserve">В результате проведенных диагностик и самодиагностики были выявлены </w:t>
      </w:r>
      <w:r w:rsidR="00C928D1" w:rsidRPr="008C1344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8C1344">
        <w:rPr>
          <w:rFonts w:ascii="Times New Roman" w:hAnsi="Times New Roman" w:cs="Times New Roman"/>
          <w:sz w:val="26"/>
          <w:szCs w:val="26"/>
        </w:rPr>
        <w:t>затруднения</w:t>
      </w:r>
      <w:r w:rsidR="00C928D1" w:rsidRPr="008C1344">
        <w:rPr>
          <w:rFonts w:ascii="Times New Roman" w:hAnsi="Times New Roman" w:cs="Times New Roman"/>
          <w:sz w:val="26"/>
          <w:szCs w:val="26"/>
        </w:rPr>
        <w:t>:</w:t>
      </w:r>
    </w:p>
    <w:p w:rsidR="00C928D1" w:rsidRPr="008C1344" w:rsidRDefault="0067517D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928D1" w:rsidRPr="008C1344">
        <w:rPr>
          <w:rFonts w:ascii="Times New Roman" w:hAnsi="Times New Roman" w:cs="Times New Roman"/>
          <w:sz w:val="26"/>
          <w:szCs w:val="26"/>
        </w:rPr>
        <w:t>чтение текстов с противоречивыми альтернативными точкам</w:t>
      </w:r>
      <w:r w:rsidR="00C82A4F">
        <w:rPr>
          <w:rFonts w:ascii="Times New Roman" w:hAnsi="Times New Roman" w:cs="Times New Roman"/>
          <w:sz w:val="26"/>
          <w:szCs w:val="26"/>
        </w:rPr>
        <w:t>и</w:t>
      </w:r>
      <w:r w:rsidR="00C928D1" w:rsidRPr="008C1344">
        <w:rPr>
          <w:rFonts w:ascii="Times New Roman" w:hAnsi="Times New Roman" w:cs="Times New Roman"/>
          <w:sz w:val="26"/>
          <w:szCs w:val="26"/>
        </w:rPr>
        <w:t xml:space="preserve"> зрения, </w:t>
      </w:r>
    </w:p>
    <w:p w:rsidR="00C928D1" w:rsidRPr="008C1344" w:rsidRDefault="0067517D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928D1" w:rsidRPr="008C1344">
        <w:rPr>
          <w:rFonts w:ascii="Times New Roman" w:hAnsi="Times New Roman" w:cs="Times New Roman"/>
          <w:sz w:val="26"/>
          <w:szCs w:val="26"/>
        </w:rPr>
        <w:t>соединение и обобщение информации,</w:t>
      </w:r>
    </w:p>
    <w:p w:rsidR="00C928D1" w:rsidRPr="008C1344" w:rsidRDefault="001C21EF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928D1" w:rsidRPr="008C1344">
        <w:rPr>
          <w:rFonts w:ascii="Times New Roman" w:hAnsi="Times New Roman" w:cs="Times New Roman"/>
          <w:sz w:val="26"/>
          <w:szCs w:val="26"/>
        </w:rPr>
        <w:t>оценивание материала</w:t>
      </w:r>
    </w:p>
    <w:p w:rsidR="00C928D1" w:rsidRPr="008C1344" w:rsidRDefault="001C21EF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928D1" w:rsidRPr="008C1344">
        <w:rPr>
          <w:rFonts w:ascii="Times New Roman" w:hAnsi="Times New Roman" w:cs="Times New Roman"/>
          <w:sz w:val="26"/>
          <w:szCs w:val="26"/>
        </w:rPr>
        <w:t>формулировка выводов, анализ, синтез, сравнение,</w:t>
      </w:r>
    </w:p>
    <w:p w:rsidR="00AE07E7" w:rsidRPr="008C1344" w:rsidRDefault="001C21EF" w:rsidP="00C82A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недостаточное </w:t>
      </w:r>
      <w:r w:rsidR="00C928D1" w:rsidRPr="008C1344">
        <w:rPr>
          <w:rFonts w:ascii="Times New Roman" w:hAnsi="Times New Roman" w:cs="Times New Roman"/>
          <w:sz w:val="26"/>
          <w:szCs w:val="26"/>
        </w:rPr>
        <w:t xml:space="preserve">умение интерпретировать текст, формировать к нему критическое отношение. </w:t>
      </w:r>
    </w:p>
    <w:p w:rsidR="00C928D1" w:rsidRPr="008C1344" w:rsidRDefault="00C928D1" w:rsidP="005E0CF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lastRenderedPageBreak/>
        <w:t xml:space="preserve">Чтобы преодолеть эти трудности в чтении, обратились </w:t>
      </w:r>
      <w:r w:rsidR="00D318A0">
        <w:rPr>
          <w:rFonts w:ascii="Times New Roman" w:hAnsi="Times New Roman" w:cs="Times New Roman"/>
          <w:sz w:val="26"/>
          <w:szCs w:val="26"/>
        </w:rPr>
        <w:t>к т</w:t>
      </w:r>
      <w:r w:rsidR="00C82A4F">
        <w:rPr>
          <w:rFonts w:ascii="Times New Roman" w:hAnsi="Times New Roman" w:cs="Times New Roman"/>
          <w:sz w:val="26"/>
          <w:szCs w:val="26"/>
        </w:rPr>
        <w:t xml:space="preserve">ехнологии созидающего чтения, так </w:t>
      </w:r>
      <w:r w:rsidR="00D318A0">
        <w:rPr>
          <w:rFonts w:ascii="Times New Roman" w:hAnsi="Times New Roman" w:cs="Times New Roman"/>
          <w:sz w:val="26"/>
          <w:szCs w:val="26"/>
        </w:rPr>
        <w:t>к</w:t>
      </w:r>
      <w:r w:rsidR="00C82A4F">
        <w:rPr>
          <w:rFonts w:ascii="Times New Roman" w:hAnsi="Times New Roman" w:cs="Times New Roman"/>
          <w:sz w:val="26"/>
          <w:szCs w:val="26"/>
        </w:rPr>
        <w:t xml:space="preserve">акименно </w:t>
      </w:r>
      <w:r w:rsidR="00D318A0">
        <w:rPr>
          <w:rFonts w:ascii="Times New Roman" w:hAnsi="Times New Roman" w:cs="Times New Roman"/>
          <w:sz w:val="26"/>
          <w:szCs w:val="26"/>
        </w:rPr>
        <w:t xml:space="preserve">в ней </w:t>
      </w:r>
      <w:r w:rsidR="00D318A0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можно наблюдать</w:t>
      </w:r>
      <w:r w:rsidR="00D318A0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318A0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аибольший уровень сочетания познавательно-обучающих  и созидательно-развивающих приемов организации чтения</w:t>
      </w:r>
      <w:r w:rsidR="00D318A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525D8" w:rsidRDefault="009525D8" w:rsidP="005E0C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32791" w:rsidRPr="008C1344" w:rsidRDefault="004E39EC" w:rsidP="005E0C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 xml:space="preserve">5.Технология созидающего </w:t>
      </w:r>
      <w:r w:rsidR="001C21EF">
        <w:rPr>
          <w:rFonts w:ascii="Times New Roman" w:hAnsi="Times New Roman" w:cs="Times New Roman"/>
          <w:b/>
          <w:sz w:val="26"/>
          <w:szCs w:val="26"/>
        </w:rPr>
        <w:t>(</w:t>
      </w:r>
      <w:proofErr w:type="spellStart"/>
      <w:r w:rsidR="001C21EF">
        <w:rPr>
          <w:rFonts w:ascii="Times New Roman" w:hAnsi="Times New Roman" w:cs="Times New Roman"/>
          <w:b/>
          <w:sz w:val="26"/>
          <w:szCs w:val="26"/>
        </w:rPr>
        <w:t>акмеологического</w:t>
      </w:r>
      <w:proofErr w:type="spellEnd"/>
      <w:r w:rsidR="001C21EF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Pr="008C1344">
        <w:rPr>
          <w:rFonts w:ascii="Times New Roman" w:hAnsi="Times New Roman" w:cs="Times New Roman"/>
          <w:b/>
          <w:sz w:val="26"/>
          <w:szCs w:val="26"/>
        </w:rPr>
        <w:t>чтения.</w:t>
      </w:r>
    </w:p>
    <w:p w:rsidR="00D318A0" w:rsidRDefault="00D318A0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Данная технология  предназначена для библиотечных работников, но может быть использована и в преподавании различных дисциплин, так как предполагает работу с текстом.  </w:t>
      </w:r>
    </w:p>
    <w:p w:rsidR="002F7135" w:rsidRPr="00D318A0" w:rsidRDefault="00D318A0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Автор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технологии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В.А.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Бородина - уверена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что любой текст можно представить в виде пирамиды. Сначала идут </w:t>
      </w:r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слои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– это форма текста, жанр прои</w:t>
      </w:r>
      <w:r w:rsidR="00C928D1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зведения.  В каждом слое можно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увидеть и выделить  </w:t>
      </w:r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пласты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: сюжет, фабула. Далее каждый пласт</w:t>
      </w:r>
      <w:r w:rsidR="00C928D1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может иметь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несколько </w:t>
      </w:r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аспектов</w:t>
      </w:r>
      <w:r w:rsidR="00C928D1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психологических,</w:t>
      </w:r>
      <w:r w:rsidR="00C928D1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общечеловеческих, социальных, </w:t>
      </w:r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философских… </w:t>
      </w:r>
    </w:p>
    <w:p w:rsidR="002F7135" w:rsidRPr="008C1344" w:rsidRDefault="00475B66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49DC0DB7" wp14:editId="1A070E88">
            <wp:simplePos x="0" y="0"/>
            <wp:positionH relativeFrom="column">
              <wp:posOffset>142875</wp:posOffset>
            </wp:positionH>
            <wp:positionV relativeFrom="paragraph">
              <wp:posOffset>787400</wp:posOffset>
            </wp:positionV>
            <wp:extent cx="1752600" cy="2333625"/>
            <wp:effectExtent l="0" t="0" r="0" b="9525"/>
            <wp:wrapSquare wrapText="bothSides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основе технологии В.А. Бородиной – понимание слова </w:t>
      </w:r>
      <w:proofErr w:type="spellStart"/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акме</w:t>
      </w:r>
      <w:proofErr w:type="spellEnd"/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восхождение к </w:t>
      </w:r>
      <w:proofErr w:type="spellStart"/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вершине.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</w:t>
      </w:r>
      <w:proofErr w:type="spellEnd"/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постепенное понимание слоев, пластов и аспектов любого текста. Другими словами восхожден</w:t>
      </w:r>
      <w:r w:rsidR="00C928D1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ие от внешнего познания формы: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 или иных слов, поняти</w:t>
      </w:r>
      <w:r w:rsid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й, имен; через идейно-смысловые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размышления, догадки, средства худо</w:t>
      </w:r>
      <w:r w:rsidR="00C928D1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жественной выразительности; до постижения психологических чувств, образов, до осознания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влияния произв</w:t>
      </w:r>
      <w:r w:rsidR="00C928D1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едения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наш ум, чувства, жизнь в целом.</w:t>
      </w:r>
    </w:p>
    <w:p w:rsidR="002F7135" w:rsidRPr="008C1344" w:rsidRDefault="00C928D1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Девизом </w:t>
      </w:r>
      <w:r w:rsidR="002F713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А. Бородиной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является призыв Н.А. Рубакина: </w:t>
      </w:r>
      <w:r w:rsidR="002F713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«Всегда и везде служить возвышению читателей».</w:t>
      </w:r>
    </w:p>
    <w:p w:rsidR="00475B66" w:rsidRPr="008C1344" w:rsidRDefault="00D95ADC" w:rsidP="00D95ADC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Технология </w:t>
      </w:r>
      <w:r w:rsidRPr="00D95ADC">
        <w:rPr>
          <w:rFonts w:ascii="Times New Roman" w:hAnsi="Times New Roman" w:cs="Times New Roman"/>
          <w:sz w:val="26"/>
          <w:szCs w:val="26"/>
        </w:rPr>
        <w:t>созидающего (</w:t>
      </w:r>
      <w:proofErr w:type="spellStart"/>
      <w:r w:rsidRPr="00D95ADC">
        <w:rPr>
          <w:rFonts w:ascii="Times New Roman" w:hAnsi="Times New Roman" w:cs="Times New Roman"/>
          <w:sz w:val="26"/>
          <w:szCs w:val="26"/>
        </w:rPr>
        <w:t>акмеологического</w:t>
      </w:r>
      <w:proofErr w:type="spellEnd"/>
      <w:r w:rsidRPr="00D95ADC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чтения универсальна. Она предполагает, что в</w:t>
      </w:r>
      <w:r w:rsidR="00475B66" w:rsidRPr="008C1344">
        <w:rPr>
          <w:rFonts w:ascii="Times New Roman" w:hAnsi="Times New Roman" w:cs="Times New Roman"/>
          <w:sz w:val="26"/>
          <w:szCs w:val="26"/>
        </w:rPr>
        <w:t xml:space="preserve"> школьном образовании реализуется вся программа чтения, но выделяются доминанты чтения для каждого класса в соответствии с психофизиологическими, психолого-педагогическими и социально-психологическими особенностями возрастного развития школьников. Эти особенности отражены как доминирующие в каждом периоде по принципу восхождения к «</w:t>
      </w:r>
      <w:proofErr w:type="spellStart"/>
      <w:r w:rsidR="00475B66" w:rsidRPr="008C1344">
        <w:rPr>
          <w:rFonts w:ascii="Times New Roman" w:hAnsi="Times New Roman" w:cs="Times New Roman"/>
          <w:sz w:val="26"/>
          <w:szCs w:val="26"/>
        </w:rPr>
        <w:t>акме</w:t>
      </w:r>
      <w:proofErr w:type="spellEnd"/>
      <w:r w:rsidR="00475B66" w:rsidRPr="008C1344">
        <w:rPr>
          <w:rFonts w:ascii="Times New Roman" w:hAnsi="Times New Roman" w:cs="Times New Roman"/>
          <w:sz w:val="26"/>
          <w:szCs w:val="26"/>
        </w:rPr>
        <w:t>» при опоре на предыдущие достижения личности ученика.</w:t>
      </w:r>
    </w:p>
    <w:p w:rsidR="00475B66" w:rsidRDefault="00475B66" w:rsidP="00475B6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НАЧАЛЬН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Pr="008C1344">
        <w:rPr>
          <w:rFonts w:ascii="Times New Roman" w:hAnsi="Times New Roman" w:cs="Times New Roman"/>
          <w:b/>
          <w:sz w:val="26"/>
          <w:szCs w:val="26"/>
        </w:rPr>
        <w:t>Я ШКОЛА.</w:t>
      </w:r>
      <w:r w:rsidRPr="008C1344">
        <w:rPr>
          <w:rFonts w:ascii="Times New Roman" w:hAnsi="Times New Roman" w:cs="Times New Roman"/>
          <w:sz w:val="26"/>
          <w:szCs w:val="26"/>
        </w:rPr>
        <w:t xml:space="preserve"> Образно-эмоциональное смысловое чтение. </w:t>
      </w:r>
    </w:p>
    <w:p w:rsidR="00475B66" w:rsidRPr="00AE0980" w:rsidRDefault="00475B66" w:rsidP="00475B66">
      <w:pPr>
        <w:pStyle w:val="a3"/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 w:rsidRPr="00AE0980">
        <w:rPr>
          <w:rFonts w:ascii="Times New Roman" w:hAnsi="Times New Roman" w:cs="Times New Roman"/>
          <w:b/>
          <w:sz w:val="26"/>
          <w:szCs w:val="26"/>
        </w:rPr>
        <w:t>1 класс</w:t>
      </w:r>
      <w:r w:rsidRPr="00AE0980">
        <w:rPr>
          <w:rFonts w:ascii="Times New Roman" w:hAnsi="Times New Roman" w:cs="Times New Roman"/>
          <w:sz w:val="26"/>
          <w:szCs w:val="26"/>
        </w:rPr>
        <w:t xml:space="preserve"> – образное чтение (от образа к слову), включая эмоциональное переживание. Формирование предпосылок образно-смыслового чтения. Опора на воображение, его развитие и способы перехода с образного кода восприятия информации на графически-вербальный код. Формирование чувств</w:t>
      </w:r>
      <w:r w:rsidR="00C82A4F">
        <w:rPr>
          <w:rFonts w:ascii="Times New Roman" w:hAnsi="Times New Roman" w:cs="Times New Roman"/>
          <w:sz w:val="26"/>
          <w:szCs w:val="26"/>
        </w:rPr>
        <w:t>а</w:t>
      </w:r>
      <w:r w:rsidRPr="00AE0980">
        <w:rPr>
          <w:rFonts w:ascii="Times New Roman" w:hAnsi="Times New Roman" w:cs="Times New Roman"/>
          <w:sz w:val="26"/>
          <w:szCs w:val="26"/>
        </w:rPr>
        <w:t xml:space="preserve"> языка. </w:t>
      </w:r>
    </w:p>
    <w:p w:rsidR="00475B66" w:rsidRPr="00AE0980" w:rsidRDefault="00475B66" w:rsidP="00475B66">
      <w:pPr>
        <w:pStyle w:val="a3"/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 w:rsidRPr="00AE0980">
        <w:rPr>
          <w:rFonts w:ascii="Times New Roman" w:hAnsi="Times New Roman" w:cs="Times New Roman"/>
          <w:b/>
          <w:sz w:val="26"/>
          <w:szCs w:val="26"/>
        </w:rPr>
        <w:t>2 класс</w:t>
      </w:r>
      <w:r w:rsidRPr="00AE0980">
        <w:rPr>
          <w:rFonts w:ascii="Times New Roman" w:hAnsi="Times New Roman" w:cs="Times New Roman"/>
          <w:sz w:val="26"/>
          <w:szCs w:val="26"/>
        </w:rPr>
        <w:t xml:space="preserve"> – эмоционально-образное чтение с переходом на эмоционально-смысловое чтение. Опора на развитие читательских эмоций – от эмоционально-чувственного восприятия текста к пониманию содержания и смысла. Чтение по ролям для развития лексического опыта. Освоение литературоведческих азов.</w:t>
      </w:r>
    </w:p>
    <w:p w:rsidR="00475B66" w:rsidRPr="00AE0980" w:rsidRDefault="00475B66" w:rsidP="00475B66">
      <w:pPr>
        <w:pStyle w:val="a3"/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 w:rsidRPr="00AE0980">
        <w:rPr>
          <w:rFonts w:ascii="Times New Roman" w:hAnsi="Times New Roman" w:cs="Times New Roman"/>
          <w:b/>
          <w:sz w:val="26"/>
          <w:szCs w:val="26"/>
        </w:rPr>
        <w:t>3-4 классы</w:t>
      </w:r>
      <w:r w:rsidRPr="00AE0980">
        <w:rPr>
          <w:rFonts w:ascii="Times New Roman" w:hAnsi="Times New Roman" w:cs="Times New Roman"/>
          <w:sz w:val="26"/>
          <w:szCs w:val="26"/>
        </w:rPr>
        <w:t xml:space="preserve"> – эмоционально-смысловое чтение на основе включения образно-эмоциональных и смысловых механизмов чтения. Формирование образно-эмоционально-смыслового чтения. Театрализация чтения – основа синтеза чувственной сферы. Формирование жанрового сознания. Гармонизация психологических сфер личности, участвующих в восприятии информации.</w:t>
      </w:r>
    </w:p>
    <w:p w:rsidR="00475B66" w:rsidRPr="008C1344" w:rsidRDefault="00475B66" w:rsidP="00475B6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ОСНОВНАЯ ШКОЛА.</w:t>
      </w:r>
      <w:r w:rsidRPr="008C1344">
        <w:rPr>
          <w:rFonts w:ascii="Times New Roman" w:hAnsi="Times New Roman" w:cs="Times New Roman"/>
          <w:sz w:val="26"/>
          <w:szCs w:val="26"/>
        </w:rPr>
        <w:t xml:space="preserve"> Интеллектуально-эстетическое чтение:</w:t>
      </w:r>
    </w:p>
    <w:p w:rsidR="00475B66" w:rsidRDefault="00475B66" w:rsidP="00475B66">
      <w:pPr>
        <w:pStyle w:val="a3"/>
        <w:tabs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5 класс</w:t>
      </w:r>
      <w:r>
        <w:rPr>
          <w:rFonts w:ascii="Times New Roman" w:hAnsi="Times New Roman" w:cs="Times New Roman"/>
          <w:sz w:val="26"/>
          <w:szCs w:val="26"/>
        </w:rPr>
        <w:t xml:space="preserve"> – познавательное чтение.</w:t>
      </w:r>
      <w:r w:rsidRPr="00AE0980">
        <w:rPr>
          <w:rFonts w:ascii="Times New Roman" w:hAnsi="Times New Roman" w:cs="Times New Roman"/>
          <w:sz w:val="26"/>
          <w:szCs w:val="26"/>
        </w:rPr>
        <w:t>Освоение методик анализа тексто</w:t>
      </w:r>
      <w:r>
        <w:rPr>
          <w:rFonts w:ascii="Times New Roman" w:hAnsi="Times New Roman" w:cs="Times New Roman"/>
          <w:sz w:val="26"/>
          <w:szCs w:val="26"/>
        </w:rPr>
        <w:t>в отраслевой тематики.</w:t>
      </w:r>
    </w:p>
    <w:p w:rsidR="00475B66" w:rsidRDefault="00475B66" w:rsidP="005E0CF0">
      <w:pPr>
        <w:pStyle w:val="a3"/>
        <w:tabs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E0980">
        <w:rPr>
          <w:rFonts w:ascii="Times New Roman" w:hAnsi="Times New Roman" w:cs="Times New Roman"/>
          <w:sz w:val="26"/>
          <w:szCs w:val="26"/>
        </w:rPr>
        <w:lastRenderedPageBreak/>
        <w:t xml:space="preserve">Поддержка эмоционально-образно-смыслового чтения. </w:t>
      </w:r>
      <w:r>
        <w:rPr>
          <w:rFonts w:ascii="Times New Roman" w:hAnsi="Times New Roman" w:cs="Times New Roman"/>
          <w:sz w:val="26"/>
          <w:szCs w:val="26"/>
        </w:rPr>
        <w:t xml:space="preserve">Развитие механизмов мышления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475B66" w:rsidRPr="00AE0980" w:rsidRDefault="00475B66" w:rsidP="005E0CF0">
      <w:pPr>
        <w:pStyle w:val="a3"/>
        <w:tabs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E0980">
        <w:rPr>
          <w:rFonts w:ascii="Times New Roman" w:hAnsi="Times New Roman" w:cs="Times New Roman"/>
          <w:sz w:val="26"/>
          <w:szCs w:val="26"/>
        </w:rPr>
        <w:t>ассоциативной основе.</w:t>
      </w:r>
    </w:p>
    <w:p w:rsidR="00475B66" w:rsidRDefault="00475B66" w:rsidP="005E0CF0">
      <w:pPr>
        <w:pStyle w:val="a3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6 класс</w:t>
      </w:r>
      <w:r w:rsidRPr="008C1344">
        <w:rPr>
          <w:rFonts w:ascii="Times New Roman" w:hAnsi="Times New Roman" w:cs="Times New Roman"/>
          <w:sz w:val="26"/>
          <w:szCs w:val="26"/>
        </w:rPr>
        <w:t xml:space="preserve"> – позна</w:t>
      </w:r>
      <w:r>
        <w:rPr>
          <w:rFonts w:ascii="Times New Roman" w:hAnsi="Times New Roman" w:cs="Times New Roman"/>
          <w:sz w:val="26"/>
          <w:szCs w:val="26"/>
        </w:rPr>
        <w:t>вательное и эстетическое чтение.Закрепление умений и навыков</w:t>
      </w:r>
    </w:p>
    <w:p w:rsidR="00475B66" w:rsidRDefault="00475B66" w:rsidP="005E0CF0">
      <w:pPr>
        <w:jc w:val="both"/>
        <w:rPr>
          <w:rFonts w:ascii="Times New Roman" w:hAnsi="Times New Roman" w:cs="Times New Roman"/>
          <w:sz w:val="26"/>
          <w:szCs w:val="26"/>
        </w:rPr>
      </w:pPr>
      <w:r w:rsidRPr="00C44526">
        <w:rPr>
          <w:rFonts w:ascii="Times New Roman" w:hAnsi="Times New Roman" w:cs="Times New Roman"/>
          <w:sz w:val="26"/>
          <w:szCs w:val="26"/>
        </w:rPr>
        <w:t>познавательного чтения. Освоение методик восприятия художественной литературы. Развитие жанрового сознания, формирование литературоведческих умений.</w:t>
      </w:r>
    </w:p>
    <w:p w:rsidR="00475B66" w:rsidRPr="00C44526" w:rsidRDefault="00475B66" w:rsidP="005E0CF0">
      <w:pPr>
        <w:jc w:val="both"/>
        <w:rPr>
          <w:rFonts w:ascii="Times New Roman" w:hAnsi="Times New Roman" w:cs="Times New Roman"/>
          <w:sz w:val="26"/>
          <w:szCs w:val="26"/>
        </w:rPr>
      </w:pPr>
      <w:r w:rsidRPr="00C44526">
        <w:rPr>
          <w:rFonts w:ascii="Times New Roman" w:hAnsi="Times New Roman" w:cs="Times New Roman"/>
          <w:b/>
          <w:sz w:val="26"/>
          <w:szCs w:val="26"/>
        </w:rPr>
        <w:t>7 класс</w:t>
      </w:r>
      <w:r w:rsidRPr="00C44526">
        <w:rPr>
          <w:rFonts w:ascii="Times New Roman" w:hAnsi="Times New Roman" w:cs="Times New Roman"/>
          <w:sz w:val="26"/>
          <w:szCs w:val="26"/>
        </w:rPr>
        <w:t xml:space="preserve"> – интеллектуально-эстетическое чтение. Гармонизация интеллектуально-эстетической деятельности. Развитие абстрактного мышления. Развитие эстетики языка в процессе чтения художественной литературы. </w:t>
      </w:r>
    </w:p>
    <w:p w:rsidR="00475B66" w:rsidRDefault="00475B66" w:rsidP="005E0CF0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8 класс</w:t>
      </w:r>
      <w:r w:rsidRPr="008C1344">
        <w:rPr>
          <w:rFonts w:ascii="Times New Roman" w:hAnsi="Times New Roman" w:cs="Times New Roman"/>
          <w:sz w:val="26"/>
          <w:szCs w:val="26"/>
        </w:rPr>
        <w:t xml:space="preserve"> – лингвист</w:t>
      </w:r>
      <w:r>
        <w:rPr>
          <w:rFonts w:ascii="Times New Roman" w:hAnsi="Times New Roman" w:cs="Times New Roman"/>
          <w:sz w:val="26"/>
          <w:szCs w:val="26"/>
        </w:rPr>
        <w:t>ическое (филологическое) чтение.</w:t>
      </w:r>
      <w:r w:rsidRPr="00AE0980">
        <w:rPr>
          <w:rFonts w:ascii="Times New Roman" w:hAnsi="Times New Roman" w:cs="Times New Roman"/>
          <w:sz w:val="26"/>
          <w:szCs w:val="26"/>
        </w:rPr>
        <w:t>Освоение основ риторики текстов отраслевой и художественной тематики. Формирование словесной компетентности в текстовой деятельности.</w:t>
      </w:r>
    </w:p>
    <w:p w:rsidR="00475B66" w:rsidRPr="00AE0980" w:rsidRDefault="00475B66" w:rsidP="005E0CF0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9 класс</w:t>
      </w:r>
      <w:r w:rsidRPr="008C1344">
        <w:rPr>
          <w:rFonts w:ascii="Times New Roman" w:hAnsi="Times New Roman" w:cs="Times New Roman"/>
          <w:sz w:val="26"/>
          <w:szCs w:val="26"/>
        </w:rPr>
        <w:t xml:space="preserve"> – мультимедийное чтение.</w:t>
      </w:r>
      <w:r w:rsidRPr="00AE0980">
        <w:rPr>
          <w:rFonts w:ascii="Times New Roman" w:hAnsi="Times New Roman" w:cs="Times New Roman"/>
          <w:sz w:val="26"/>
          <w:szCs w:val="26"/>
        </w:rPr>
        <w:t>Многоканальное восприятие информации на разных носителях и в разных видах, в разном кодовом представлении. Синтез методов восприятия, осмысления, понимания и оценки различных текстов.</w:t>
      </w:r>
    </w:p>
    <w:p w:rsidR="00475B66" w:rsidRPr="008C1344" w:rsidRDefault="00475B66" w:rsidP="005E0CF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СТАРШИЕ КЛАССЫ</w:t>
      </w:r>
      <w:r w:rsidRPr="008C1344">
        <w:rPr>
          <w:rFonts w:ascii="Times New Roman" w:hAnsi="Times New Roman" w:cs="Times New Roman"/>
          <w:sz w:val="26"/>
          <w:szCs w:val="26"/>
        </w:rPr>
        <w:t>. Научно-практическое и научно-экспериментальное чтение:</w:t>
      </w:r>
    </w:p>
    <w:p w:rsidR="00475B66" w:rsidRDefault="00475B66" w:rsidP="005E0CF0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10 класс</w:t>
      </w:r>
      <w:r>
        <w:rPr>
          <w:rFonts w:ascii="Times New Roman" w:hAnsi="Times New Roman" w:cs="Times New Roman"/>
          <w:sz w:val="26"/>
          <w:szCs w:val="26"/>
        </w:rPr>
        <w:t xml:space="preserve"> – текстологическое чтение.</w:t>
      </w:r>
      <w:r w:rsidRPr="00AE0980">
        <w:rPr>
          <w:rFonts w:ascii="Times New Roman" w:hAnsi="Times New Roman" w:cs="Times New Roman"/>
          <w:sz w:val="26"/>
          <w:szCs w:val="26"/>
        </w:rPr>
        <w:t>Освоение системы текстологических знаний и методик применительно к разным типам и видам текстов, формирование умений применять текстологические методики.</w:t>
      </w:r>
    </w:p>
    <w:p w:rsidR="00475B66" w:rsidRDefault="00475B66" w:rsidP="005E0CF0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11 класс</w:t>
      </w:r>
      <w:r w:rsidRPr="008C1344">
        <w:rPr>
          <w:rFonts w:ascii="Times New Roman" w:hAnsi="Times New Roman" w:cs="Times New Roman"/>
          <w:sz w:val="26"/>
          <w:szCs w:val="26"/>
        </w:rPr>
        <w:t xml:space="preserve">–экспертно-исследовательское </w:t>
      </w:r>
      <w:r>
        <w:rPr>
          <w:rFonts w:ascii="Times New Roman" w:hAnsi="Times New Roman" w:cs="Times New Roman"/>
          <w:sz w:val="26"/>
          <w:szCs w:val="26"/>
        </w:rPr>
        <w:t>и резюмирующее</w:t>
      </w:r>
      <w:r w:rsidRPr="008C1344">
        <w:rPr>
          <w:rFonts w:ascii="Times New Roman" w:hAnsi="Times New Roman" w:cs="Times New Roman"/>
          <w:sz w:val="26"/>
          <w:szCs w:val="26"/>
        </w:rPr>
        <w:t>чтение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AE0980">
        <w:rPr>
          <w:rFonts w:ascii="Times New Roman" w:hAnsi="Times New Roman" w:cs="Times New Roman"/>
          <w:sz w:val="26"/>
          <w:szCs w:val="26"/>
        </w:rPr>
        <w:t xml:space="preserve">Освоение текстологической экспертизы и </w:t>
      </w:r>
      <w:proofErr w:type="spellStart"/>
      <w:r w:rsidRPr="00AE0980">
        <w:rPr>
          <w:rFonts w:ascii="Times New Roman" w:hAnsi="Times New Roman" w:cs="Times New Roman"/>
          <w:sz w:val="26"/>
          <w:szCs w:val="26"/>
        </w:rPr>
        <w:t>акме</w:t>
      </w:r>
      <w:proofErr w:type="spellEnd"/>
      <w:r w:rsidRPr="00AE0980">
        <w:rPr>
          <w:rFonts w:ascii="Times New Roman" w:hAnsi="Times New Roman" w:cs="Times New Roman"/>
          <w:sz w:val="26"/>
          <w:szCs w:val="26"/>
        </w:rPr>
        <w:t>-технологий моделирования документально-информационных потоков и массивов.</w:t>
      </w:r>
    </w:p>
    <w:p w:rsidR="00475B66" w:rsidRPr="00DB3A6B" w:rsidRDefault="00475B66" w:rsidP="005E0CF0">
      <w:pPr>
        <w:pStyle w:val="a3"/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 w:rsidRPr="00DB3A6B">
        <w:rPr>
          <w:rFonts w:ascii="Times New Roman" w:hAnsi="Times New Roman" w:cs="Times New Roman"/>
          <w:sz w:val="26"/>
          <w:szCs w:val="26"/>
        </w:rPr>
        <w:t>В связи с этим</w:t>
      </w:r>
      <w:r w:rsidR="00D95ADC">
        <w:rPr>
          <w:rFonts w:ascii="Times New Roman" w:hAnsi="Times New Roman" w:cs="Times New Roman"/>
          <w:sz w:val="26"/>
          <w:szCs w:val="26"/>
        </w:rPr>
        <w:t>, автор технологии В.Бородина  указывает:</w:t>
      </w:r>
    </w:p>
    <w:p w:rsidR="00475B66" w:rsidRDefault="00475B66" w:rsidP="005E0CF0">
      <w:pPr>
        <w:pStyle w:val="a3"/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AE0980">
        <w:rPr>
          <w:rFonts w:ascii="Times New Roman" w:hAnsi="Times New Roman" w:cs="Times New Roman"/>
          <w:sz w:val="26"/>
          <w:szCs w:val="26"/>
        </w:rPr>
        <w:t xml:space="preserve">Для начальной школы необходима интеграция уроков риторики, </w:t>
      </w:r>
      <w:r w:rsidR="00955D7D">
        <w:rPr>
          <w:rFonts w:ascii="Times New Roman" w:hAnsi="Times New Roman" w:cs="Times New Roman"/>
          <w:sz w:val="26"/>
          <w:szCs w:val="26"/>
        </w:rPr>
        <w:t>изобразительного искусства</w:t>
      </w:r>
      <w:r w:rsidRPr="00AE0980">
        <w:rPr>
          <w:rFonts w:ascii="Times New Roman" w:hAnsi="Times New Roman" w:cs="Times New Roman"/>
          <w:sz w:val="26"/>
          <w:szCs w:val="26"/>
        </w:rPr>
        <w:t xml:space="preserve">, музыки, </w:t>
      </w:r>
      <w:r w:rsidR="00955D7D">
        <w:rPr>
          <w:rFonts w:ascii="Times New Roman" w:hAnsi="Times New Roman" w:cs="Times New Roman"/>
          <w:sz w:val="26"/>
          <w:szCs w:val="26"/>
        </w:rPr>
        <w:t xml:space="preserve">технологии </w:t>
      </w:r>
      <w:r w:rsidRPr="00AE0980">
        <w:rPr>
          <w:rFonts w:ascii="Times New Roman" w:hAnsi="Times New Roman" w:cs="Times New Roman"/>
          <w:sz w:val="26"/>
          <w:szCs w:val="26"/>
        </w:rPr>
        <w:t xml:space="preserve"> в целях гармониз</w:t>
      </w:r>
      <w:r>
        <w:rPr>
          <w:rFonts w:ascii="Times New Roman" w:hAnsi="Times New Roman" w:cs="Times New Roman"/>
          <w:sz w:val="26"/>
          <w:szCs w:val="26"/>
        </w:rPr>
        <w:t xml:space="preserve">ации читательского развития. </w:t>
      </w:r>
    </w:p>
    <w:p w:rsidR="00475B66" w:rsidRDefault="00475B66" w:rsidP="005E0CF0">
      <w:pPr>
        <w:pStyle w:val="a3"/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AE0980">
        <w:rPr>
          <w:rFonts w:ascii="Times New Roman" w:hAnsi="Times New Roman" w:cs="Times New Roman"/>
          <w:sz w:val="26"/>
          <w:szCs w:val="26"/>
        </w:rPr>
        <w:t xml:space="preserve">Для основной школы – </w:t>
      </w:r>
      <w:proofErr w:type="spellStart"/>
      <w:r w:rsidRPr="00AE0980">
        <w:rPr>
          <w:rFonts w:ascii="Times New Roman" w:hAnsi="Times New Roman" w:cs="Times New Roman"/>
          <w:sz w:val="26"/>
          <w:szCs w:val="26"/>
        </w:rPr>
        <w:t>межпредметная</w:t>
      </w:r>
      <w:proofErr w:type="spellEnd"/>
      <w:r w:rsidRPr="00AE0980">
        <w:rPr>
          <w:rFonts w:ascii="Times New Roman" w:hAnsi="Times New Roman" w:cs="Times New Roman"/>
          <w:sz w:val="26"/>
          <w:szCs w:val="26"/>
        </w:rPr>
        <w:t xml:space="preserve"> интеграция в целях развития всех видов речевой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в мультимедийном контексте. </w:t>
      </w:r>
    </w:p>
    <w:p w:rsidR="002F7135" w:rsidRPr="00D95ADC" w:rsidRDefault="00475B66" w:rsidP="005E0CF0">
      <w:pPr>
        <w:pStyle w:val="a3"/>
        <w:ind w:left="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E0980">
        <w:rPr>
          <w:rFonts w:ascii="Times New Roman" w:hAnsi="Times New Roman" w:cs="Times New Roman"/>
          <w:sz w:val="26"/>
          <w:szCs w:val="26"/>
        </w:rPr>
        <w:t xml:space="preserve">Для старшей школы – ориентация на </w:t>
      </w:r>
      <w:proofErr w:type="spellStart"/>
      <w:r w:rsidRPr="00AE0980">
        <w:rPr>
          <w:rFonts w:ascii="Times New Roman" w:hAnsi="Times New Roman" w:cs="Times New Roman"/>
          <w:sz w:val="26"/>
          <w:szCs w:val="26"/>
        </w:rPr>
        <w:t>профилизацию</w:t>
      </w:r>
      <w:proofErr w:type="spellEnd"/>
      <w:r w:rsidRPr="00AE0980">
        <w:rPr>
          <w:rFonts w:ascii="Times New Roman" w:hAnsi="Times New Roman" w:cs="Times New Roman"/>
          <w:sz w:val="26"/>
          <w:szCs w:val="26"/>
        </w:rPr>
        <w:t xml:space="preserve"> и достижение </w:t>
      </w:r>
      <w:proofErr w:type="spellStart"/>
      <w:r w:rsidRPr="00AE0980">
        <w:rPr>
          <w:rFonts w:ascii="Times New Roman" w:hAnsi="Times New Roman" w:cs="Times New Roman"/>
          <w:sz w:val="26"/>
          <w:szCs w:val="26"/>
        </w:rPr>
        <w:t>акм</w:t>
      </w:r>
      <w:proofErr w:type="gramStart"/>
      <w:r w:rsidRPr="00AE0980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="00CF2D1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AE0980">
        <w:rPr>
          <w:rFonts w:ascii="Times New Roman" w:hAnsi="Times New Roman" w:cs="Times New Roman"/>
          <w:sz w:val="26"/>
          <w:szCs w:val="26"/>
        </w:rPr>
        <w:t xml:space="preserve"> в развитии языковедческой, коммуникативной и культурологической составляющих в условиях пересечения книжной и компьютерной культур.</w:t>
      </w:r>
    </w:p>
    <w:p w:rsidR="004E39EC" w:rsidRPr="008C1344" w:rsidRDefault="00B34D9B" w:rsidP="005E0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5.1. </w:t>
      </w:r>
      <w:r w:rsidR="004E39EC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Принципы обучения созидающему чтению</w:t>
      </w:r>
      <w:r w:rsidR="00DB5DE4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D1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Развития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количественно-качественные изменения, связанные с совершенствованием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психосемиотической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культуры личности, за счет психологических новообразований в мотивационной, перцептивной,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мнемической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, мыслительной, эмоциональной и речевой сферах деятельности в результате обучения.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D1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Комплексности и системности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по мотивации, целям, способам, сод</w:t>
      </w:r>
      <w:r w:rsid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ержанию и результатам обучения </w:t>
      </w:r>
      <w:r w:rsidR="001C21EF" w:rsidRPr="00016B0B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логике «от мотивации к рефлексии».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D1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Игры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создание позитивного эмоционального настроя и психологически комфортных условий обучения и самообучения.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D1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Лестницы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поуровневое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читательской квалификации: знания - умения - навыки - мастерство - искусство.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D1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>Пяти «В»: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востребованность, включенность,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воспроизводимость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вариативность,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валеологичность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D1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Трех «Д»: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спираль чтения для дела, досуга, души.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D1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Интеграции диагностики и обучения: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«Познай себя» и «Создай себя».</w:t>
      </w:r>
    </w:p>
    <w:p w:rsidR="00CF2D1B" w:rsidRDefault="00CF2D1B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4D9B" w:rsidRPr="008C1344" w:rsidRDefault="00A020E3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5.2. </w:t>
      </w:r>
      <w:r w:rsidR="00B34D9B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Основное содержание технологии созидающего чтения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Суть обучения </w:t>
      </w:r>
      <w:proofErr w:type="spellStart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акмеологическому</w:t>
      </w:r>
      <w:proofErr w:type="spellEnd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чтению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заключается в формировании установок на активное, высокопродуктивное, гибкое, раз</w:t>
      </w:r>
      <w:r w:rsidR="00DB5DE4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вивающее и развивающееся чтение.</w:t>
      </w:r>
    </w:p>
    <w:p w:rsidR="004E39EC" w:rsidRPr="008C1344" w:rsidRDefault="00DB5DE4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Основное с</w:t>
      </w:r>
      <w:r w:rsidR="004E39EC"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одержание технологии </w:t>
      </w: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созидающего чтения</w:t>
      </w:r>
      <w:r w:rsidR="004E39EC"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укладывается в </w:t>
      </w:r>
      <w:r w:rsidR="004E39EC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такое «проблемное поле»: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диагностика и самодиагностика читательского развития;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методики анализа учебных текстов;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приемы психофизиологической коррекции восприятия текста;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способы смыслового свёртывания текста;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методика развития смыслового прогнозирования;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рационализация запоминания;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активизация общеобразовательной и профессиональной лексики;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стратегия и тактика сплошного и выборочного чтения;</w:t>
      </w:r>
    </w:p>
    <w:p w:rsidR="004E39EC" w:rsidRPr="008C1344" w:rsidRDefault="00DB5DE4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самоанализ и самооценка достигнутых результатов;</w:t>
      </w:r>
    </w:p>
    <w:p w:rsidR="004E39EC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методика саморазвития читателя.</w:t>
      </w:r>
    </w:p>
    <w:p w:rsidR="00402E54" w:rsidRDefault="00402E54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использования данной технологии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нужно:</w:t>
      </w:r>
    </w:p>
    <w:p w:rsidR="00402E54" w:rsidRPr="00402E54" w:rsidRDefault="00402E54" w:rsidP="005E0C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402E54">
        <w:rPr>
          <w:rFonts w:ascii="Times New Roman" w:hAnsi="Times New Roman" w:cs="Times New Roman"/>
          <w:sz w:val="26"/>
          <w:szCs w:val="26"/>
        </w:rPr>
        <w:t xml:space="preserve"> -уметь реализовать логику обучения </w:t>
      </w:r>
      <w:r w:rsidRPr="00402E54">
        <w:rPr>
          <w:rFonts w:ascii="Times New Roman" w:hAnsi="Times New Roman" w:cs="Times New Roman"/>
          <w:i/>
          <w:sz w:val="26"/>
          <w:szCs w:val="26"/>
        </w:rPr>
        <w:t>«от мотивации к рефлексии»,</w:t>
      </w:r>
      <w:r w:rsidRPr="00402E54">
        <w:rPr>
          <w:rFonts w:ascii="Times New Roman" w:hAnsi="Times New Roman" w:cs="Times New Roman"/>
          <w:sz w:val="26"/>
          <w:szCs w:val="26"/>
        </w:rPr>
        <w:t xml:space="preserve">включая и развивая аксиологическую, креативную, </w:t>
      </w:r>
      <w:r>
        <w:rPr>
          <w:rFonts w:ascii="Times New Roman" w:hAnsi="Times New Roman" w:cs="Times New Roman"/>
          <w:sz w:val="26"/>
          <w:szCs w:val="26"/>
        </w:rPr>
        <w:t>эсте</w:t>
      </w:r>
      <w:r w:rsidRPr="00402E54">
        <w:rPr>
          <w:rFonts w:ascii="Times New Roman" w:hAnsi="Times New Roman" w:cs="Times New Roman"/>
          <w:sz w:val="26"/>
          <w:szCs w:val="26"/>
        </w:rPr>
        <w:t>тическую, эмоционально-чувственную, образную и рефлексивную сферыличности;</w:t>
      </w:r>
    </w:p>
    <w:p w:rsidR="00402E54" w:rsidRPr="00854727" w:rsidRDefault="00402E54" w:rsidP="005E0CF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02E54">
        <w:rPr>
          <w:rFonts w:ascii="Times New Roman" w:hAnsi="Times New Roman" w:cs="Times New Roman"/>
          <w:sz w:val="26"/>
          <w:szCs w:val="26"/>
        </w:rPr>
        <w:t xml:space="preserve">– формировать </w:t>
      </w:r>
      <w:r w:rsidRPr="00854727">
        <w:rPr>
          <w:rFonts w:ascii="Times New Roman" w:hAnsi="Times New Roman" w:cs="Times New Roman"/>
          <w:i/>
          <w:sz w:val="26"/>
          <w:szCs w:val="26"/>
        </w:rPr>
        <w:t>концепцию «Я – Читатель»</w:t>
      </w:r>
      <w:r>
        <w:rPr>
          <w:rFonts w:ascii="Times New Roman" w:hAnsi="Times New Roman" w:cs="Times New Roman"/>
          <w:sz w:val="26"/>
          <w:szCs w:val="26"/>
        </w:rPr>
        <w:t xml:space="preserve"> в гармонии составляю</w:t>
      </w:r>
      <w:r w:rsidRPr="00402E54">
        <w:rPr>
          <w:rFonts w:ascii="Times New Roman" w:hAnsi="Times New Roman" w:cs="Times New Roman"/>
          <w:sz w:val="26"/>
          <w:szCs w:val="26"/>
        </w:rPr>
        <w:t xml:space="preserve">щих (должен, хочу, реально могу, делаю и получаю высокопродуктивныйрезультат) на основе принципа </w:t>
      </w:r>
      <w:r w:rsidRPr="00854727">
        <w:rPr>
          <w:rFonts w:ascii="Times New Roman" w:hAnsi="Times New Roman" w:cs="Times New Roman"/>
          <w:i/>
          <w:sz w:val="26"/>
          <w:szCs w:val="26"/>
        </w:rPr>
        <w:t>единства трех сфер читательского развития (сознания, деятельности, общения)</w:t>
      </w:r>
      <w:r w:rsidRPr="00402E54">
        <w:rPr>
          <w:rFonts w:ascii="Times New Roman" w:hAnsi="Times New Roman" w:cs="Times New Roman"/>
          <w:sz w:val="26"/>
          <w:szCs w:val="26"/>
        </w:rPr>
        <w:t xml:space="preserve"> и принципов </w:t>
      </w:r>
      <w:r w:rsidRPr="00854727">
        <w:rPr>
          <w:rFonts w:ascii="Times New Roman" w:hAnsi="Times New Roman" w:cs="Times New Roman"/>
          <w:sz w:val="26"/>
          <w:szCs w:val="26"/>
        </w:rPr>
        <w:t>единства</w:t>
      </w:r>
      <w:r w:rsidRPr="00402E54">
        <w:rPr>
          <w:rFonts w:ascii="Times New Roman" w:hAnsi="Times New Roman" w:cs="Times New Roman"/>
          <w:sz w:val="26"/>
          <w:szCs w:val="26"/>
        </w:rPr>
        <w:t xml:space="preserve">познанияи самопознания, </w:t>
      </w:r>
      <w:r w:rsidRPr="00854727">
        <w:rPr>
          <w:rFonts w:ascii="Times New Roman" w:hAnsi="Times New Roman" w:cs="Times New Roman"/>
          <w:i/>
          <w:sz w:val="26"/>
          <w:szCs w:val="26"/>
        </w:rPr>
        <w:t xml:space="preserve">созидания и </w:t>
      </w:r>
      <w:proofErr w:type="spellStart"/>
      <w:r w:rsidRPr="00854727">
        <w:rPr>
          <w:rFonts w:ascii="Times New Roman" w:hAnsi="Times New Roman" w:cs="Times New Roman"/>
          <w:i/>
          <w:sz w:val="26"/>
          <w:szCs w:val="26"/>
        </w:rPr>
        <w:t>самосозидания</w:t>
      </w:r>
      <w:proofErr w:type="spellEnd"/>
      <w:r w:rsidRPr="00854727">
        <w:rPr>
          <w:rFonts w:ascii="Times New Roman" w:hAnsi="Times New Roman" w:cs="Times New Roman"/>
          <w:i/>
          <w:sz w:val="26"/>
          <w:szCs w:val="26"/>
        </w:rPr>
        <w:t xml:space="preserve"> (познай и создай себя);</w:t>
      </w:r>
    </w:p>
    <w:p w:rsidR="00402E54" w:rsidRPr="00854727" w:rsidRDefault="00402E54" w:rsidP="005E0CF0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02E54">
        <w:rPr>
          <w:rFonts w:ascii="Times New Roman" w:hAnsi="Times New Roman" w:cs="Times New Roman"/>
          <w:sz w:val="26"/>
          <w:szCs w:val="26"/>
        </w:rPr>
        <w:t xml:space="preserve">– обучать школьников </w:t>
      </w:r>
      <w:r w:rsidRPr="00854727">
        <w:rPr>
          <w:rFonts w:ascii="Times New Roman" w:hAnsi="Times New Roman" w:cs="Times New Roman"/>
          <w:i/>
          <w:sz w:val="26"/>
          <w:szCs w:val="26"/>
        </w:rPr>
        <w:t xml:space="preserve">переводить </w:t>
      </w:r>
      <w:r w:rsidR="00854727" w:rsidRPr="00854727">
        <w:rPr>
          <w:rFonts w:ascii="Times New Roman" w:hAnsi="Times New Roman" w:cs="Times New Roman"/>
          <w:i/>
          <w:sz w:val="26"/>
          <w:szCs w:val="26"/>
        </w:rPr>
        <w:t>результаты работы с разными тек</w:t>
      </w:r>
      <w:r w:rsidRPr="00854727">
        <w:rPr>
          <w:rFonts w:ascii="Times New Roman" w:hAnsi="Times New Roman" w:cs="Times New Roman"/>
          <w:i/>
          <w:sz w:val="26"/>
          <w:szCs w:val="26"/>
        </w:rPr>
        <w:t>стами в другие интеллектуально-информационные продукты</w:t>
      </w:r>
      <w:r w:rsidRPr="00402E54">
        <w:rPr>
          <w:rFonts w:ascii="Times New Roman" w:hAnsi="Times New Roman" w:cs="Times New Roman"/>
          <w:sz w:val="26"/>
          <w:szCs w:val="26"/>
        </w:rPr>
        <w:t xml:space="preserve"> учебнойдеятельности, формируя умения переходить от текста в себе в смысл длясебя и к тексту от себя;</w:t>
      </w:r>
    </w:p>
    <w:p w:rsidR="00402E54" w:rsidRDefault="00402E54" w:rsidP="005E0CF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02E54">
        <w:rPr>
          <w:rFonts w:ascii="Times New Roman" w:hAnsi="Times New Roman" w:cs="Times New Roman"/>
          <w:sz w:val="26"/>
          <w:szCs w:val="26"/>
        </w:rPr>
        <w:t xml:space="preserve">– </w:t>
      </w:r>
      <w:r w:rsidRPr="00854727">
        <w:rPr>
          <w:rFonts w:ascii="Times New Roman" w:hAnsi="Times New Roman" w:cs="Times New Roman"/>
          <w:i/>
          <w:sz w:val="26"/>
          <w:szCs w:val="26"/>
        </w:rPr>
        <w:t xml:space="preserve">направлять читательское развитие на основе принципа </w:t>
      </w:r>
      <w:r w:rsidR="00854727" w:rsidRPr="00854727">
        <w:rPr>
          <w:rFonts w:ascii="Times New Roman" w:hAnsi="Times New Roman" w:cs="Times New Roman"/>
          <w:i/>
          <w:sz w:val="26"/>
          <w:szCs w:val="26"/>
        </w:rPr>
        <w:t>восхожде</w:t>
      </w:r>
      <w:r w:rsidRPr="00854727">
        <w:rPr>
          <w:rFonts w:ascii="Times New Roman" w:hAnsi="Times New Roman" w:cs="Times New Roman"/>
          <w:i/>
          <w:sz w:val="26"/>
          <w:szCs w:val="26"/>
        </w:rPr>
        <w:t xml:space="preserve">ния от одной </w:t>
      </w:r>
      <w:proofErr w:type="spellStart"/>
      <w:r w:rsidRPr="00854727">
        <w:rPr>
          <w:rFonts w:ascii="Times New Roman" w:hAnsi="Times New Roman" w:cs="Times New Roman"/>
          <w:i/>
          <w:sz w:val="26"/>
          <w:szCs w:val="26"/>
        </w:rPr>
        <w:t>акме</w:t>
      </w:r>
      <w:proofErr w:type="spellEnd"/>
      <w:r w:rsidRPr="00854727">
        <w:rPr>
          <w:rFonts w:ascii="Times New Roman" w:hAnsi="Times New Roman" w:cs="Times New Roman"/>
          <w:i/>
          <w:sz w:val="26"/>
          <w:szCs w:val="26"/>
        </w:rPr>
        <w:t>-ступени к другой, способствуя непрерывному ростукультуры чтения,</w:t>
      </w:r>
      <w:r w:rsidRPr="00402E54">
        <w:rPr>
          <w:rFonts w:ascii="Times New Roman" w:hAnsi="Times New Roman" w:cs="Times New Roman"/>
          <w:sz w:val="26"/>
          <w:szCs w:val="26"/>
        </w:rPr>
        <w:t>превращая ученика –</w:t>
      </w:r>
      <w:r w:rsidR="00854727">
        <w:rPr>
          <w:rFonts w:ascii="Times New Roman" w:hAnsi="Times New Roman" w:cs="Times New Roman"/>
          <w:sz w:val="26"/>
          <w:szCs w:val="26"/>
        </w:rPr>
        <w:t xml:space="preserve"> субъекта деятельности – в носи</w:t>
      </w:r>
      <w:r w:rsidRPr="00402E54">
        <w:rPr>
          <w:rFonts w:ascii="Times New Roman" w:hAnsi="Times New Roman" w:cs="Times New Roman"/>
          <w:sz w:val="26"/>
          <w:szCs w:val="26"/>
        </w:rPr>
        <w:t xml:space="preserve">теля высокой культуры чтения, </w:t>
      </w:r>
      <w:r w:rsidRPr="00A036EF">
        <w:rPr>
          <w:rFonts w:ascii="Times New Roman" w:hAnsi="Times New Roman" w:cs="Times New Roman"/>
          <w:i/>
          <w:sz w:val="26"/>
          <w:szCs w:val="26"/>
        </w:rPr>
        <w:t xml:space="preserve">способного самостоятельно решатьлюбые образовательные задачи </w:t>
      </w:r>
      <w:r w:rsidRPr="00A036EF">
        <w:rPr>
          <w:rFonts w:ascii="Times New Roman" w:hAnsi="Times New Roman" w:cs="Times New Roman"/>
          <w:sz w:val="26"/>
          <w:szCs w:val="26"/>
        </w:rPr>
        <w:t>(учиться, самостоя</w:t>
      </w:r>
      <w:r w:rsidR="00A036EF" w:rsidRPr="00A036EF">
        <w:rPr>
          <w:rFonts w:ascii="Times New Roman" w:hAnsi="Times New Roman" w:cs="Times New Roman"/>
          <w:sz w:val="26"/>
          <w:szCs w:val="26"/>
        </w:rPr>
        <w:t>тельно добывая зна</w:t>
      </w:r>
      <w:r w:rsidRPr="00A036EF">
        <w:rPr>
          <w:rFonts w:ascii="Times New Roman" w:hAnsi="Times New Roman" w:cs="Times New Roman"/>
          <w:sz w:val="26"/>
          <w:szCs w:val="26"/>
        </w:rPr>
        <w:t>ния и применяя их в различных целях).</w:t>
      </w:r>
    </w:p>
    <w:p w:rsidR="00A036EF" w:rsidRPr="001633BD" w:rsidRDefault="00A036EF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33BD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мнению автора технологии В.Бородиной, необходимо подходить к чтению литературы не только с точки зрения освоения предм</w:t>
      </w:r>
      <w:r w:rsidR="005A4663">
        <w:rPr>
          <w:rFonts w:ascii="Times New Roman" w:eastAsia="Times New Roman" w:hAnsi="Times New Roman" w:cs="Times New Roman"/>
          <w:sz w:val="26"/>
          <w:szCs w:val="26"/>
          <w:lang w:eastAsia="ru-RU"/>
        </w:rPr>
        <w:t>етного знания, но и как средства</w:t>
      </w:r>
      <w:r w:rsidRPr="001633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развития личностных качеств, ставить во главу угла – развитие личности. Работа с текстом осуществляется в логике: </w:t>
      </w:r>
      <w:r w:rsidRPr="001633B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 мотивации к рефлексии</w:t>
      </w:r>
      <w:r w:rsidRPr="001633B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036EF" w:rsidRPr="00A036EF" w:rsidRDefault="00A036EF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36E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Что дает такая работа с текстами?</w:t>
      </w: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Она развивает многие психологические качества, стимулирует психическую деятельность читателя, способствует активизации мышления, </w:t>
      </w: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воображения, эмоционал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ьной сферы и лексического опыта; </w:t>
      </w: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расширяет эрудицию читателя; 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>гармонизируют чтение; обогащае</w:t>
      </w: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поэтическое чутье; 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воспитывае</w:t>
      </w: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t>т вниматель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>ное отношение к тексту; тренирует память; формируе</w:t>
      </w: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прогностические умения. </w:t>
      </w:r>
    </w:p>
    <w:p w:rsidR="002F7135" w:rsidRPr="005A4663" w:rsidRDefault="00A036EF" w:rsidP="0021194B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466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Предлагаемая технология работы с текстами через частности совершенствует культуру чтения в целом.</w:t>
      </w:r>
    </w:p>
    <w:p w:rsidR="004E39EC" w:rsidRDefault="00A020E3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5.3. </w:t>
      </w:r>
      <w:r w:rsidR="004E39EC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Примеры разных упражнений, используемых в технологии созидающего чтения</w:t>
      </w:r>
    </w:p>
    <w:p w:rsidR="00A036EF" w:rsidRPr="001633BD" w:rsidRDefault="00A036EF" w:rsidP="0021194B">
      <w:pPr>
        <w:spacing w:after="0"/>
        <w:ind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Чтение, работу с разными текстами </w:t>
      </w:r>
      <w:r w:rsidR="005A46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целесообразно </w:t>
      </w: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организо</w:t>
      </w:r>
      <w:r w:rsidR="005A4663">
        <w:rPr>
          <w:rFonts w:ascii="Times New Roman" w:eastAsia="Times New Roman" w:hAnsi="Times New Roman" w:cs="Times New Roman"/>
          <w:sz w:val="26"/>
          <w:szCs w:val="26"/>
          <w:lang w:eastAsia="ru-RU"/>
        </w:rPr>
        <w:t>вы</w:t>
      </w:r>
      <w:r w:rsidRPr="00A036EF">
        <w:rPr>
          <w:rFonts w:ascii="Times New Roman" w:eastAsia="Times New Roman" w:hAnsi="Times New Roman" w:cs="Times New Roman"/>
          <w:sz w:val="26"/>
          <w:szCs w:val="26"/>
          <w:lang w:eastAsia="ru-RU"/>
        </w:rPr>
        <w:t>вать как психологический, литературоведческий и культурологический практикум. При этом используются самые разнообразные методические приемы, задания, упражнения</w:t>
      </w:r>
      <w:r w:rsidRPr="00A036EF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042BC8" w:rsidRDefault="004E39EC" w:rsidP="00042BC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</w:t>
      </w:r>
      <w:r w:rsidR="00042BC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звитие ассоциаций и воображения.</w:t>
      </w:r>
    </w:p>
    <w:p w:rsidR="00042BC8" w:rsidRPr="00042BC8" w:rsidRDefault="00042BC8" w:rsidP="00042BC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E60F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чень важная особенность нашей психики, которая должна лечь в основу обучения анализу текста</w:t>
      </w:r>
      <w:r w:rsidRPr="00C5770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,</w:t>
      </w:r>
      <w:r w:rsidRPr="00C57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</w:t>
      </w:r>
      <w:r w:rsidRPr="00042BC8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способность к ассоциативному мышлению</w:t>
      </w:r>
      <w:r w:rsidRPr="00E60F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C57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Чтение любого текста вызывает множество ассоциаций, позволяющих проникнуть в глубину текста. При этом наиболее важен особый вид ассоциаций — это ассоциации “по эмоции”, то есть объединение между собой тех или иных представлений, образов, предметов, событий не по их реальному сходству, не по каким-то связям, существующим в действительности, а лишь по общности эмоций, которые они вызывают. Понятно, что способность к ассоциациям подобного типа может быть соотнесена с работой воображения. Таким образом, залогом понимания глубокого, подчас скрытого смысла текста должно быть развитие ассоциативного мышления, богатство ассоциативного ряда, возникающего при чтении: </w:t>
      </w:r>
      <w:r w:rsidRPr="00042BC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чем более развито ассоциативное мышление, тем богаче и глубже воспринимается содержание текста.</w:t>
      </w:r>
    </w:p>
    <w:p w:rsidR="004E39EC" w:rsidRPr="008C1344" w:rsidRDefault="00042BC8" w:rsidP="0021194B">
      <w:pPr>
        <w:spacing w:after="0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2BC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Ассоциативное мышление</w:t>
      </w:r>
      <w:r w:rsid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имеет большое 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значение для читательского развития. </w:t>
      </w:r>
      <w:r w:rsid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Ученик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представляет в образах, красках, звуках содержание с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>ышимого текста. Школьникам надо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соотнести 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 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музыкой, цветом, образами, символикой; перевести на 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етафорический язык. Вспомнить пословицы, поговорки, афоризмы, цитаты, подходящие к содержанию конкретного текста. Хорошо </w:t>
      </w:r>
      <w:r w:rsid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работает и придумывание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подписи к </w:t>
      </w:r>
      <w:proofErr w:type="gramStart"/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рисункам</w:t>
      </w:r>
      <w:proofErr w:type="gramEnd"/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наоборот </w:t>
      </w:r>
      <w:r w:rsid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перевод 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</w:t>
      </w:r>
      <w:r w:rsid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образ.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Книги – визитки в осмыслении тем.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Это очень хороший приём для </w:t>
      </w:r>
      <w:r w:rsidR="0032338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расширения информационного круга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чтения по теме, взаимное обогащение друг друга, стимуляция чтения. С научной точки зрения реализуется принцип соответств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>ия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В практическом плане формируется умение чувствовать тему, постигать смыслы произведений мировой литературы. Так мы выходим и на сравнительное чтение по разным темам.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Сравнительное чтение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активизируя психическую, языковую и культурологическую созидательную деятельность читателя,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приносит ощутимые результаты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читательском развитии личности. Выбор тем и книг практически безграничен. Например:</w:t>
      </w:r>
    </w:p>
    <w:p w:rsidR="004E39EC" w:rsidRPr="001C21EF" w:rsidRDefault="004E39EC" w:rsidP="0021194B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Тургенев И.С. «Воробей» и Сетон-Томпсон Э. «Чинк».</w:t>
      </w:r>
    </w:p>
    <w:p w:rsidR="004E39EC" w:rsidRPr="001C21EF" w:rsidRDefault="004E39EC" w:rsidP="0021194B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Мериме П. «</w:t>
      </w:r>
      <w:proofErr w:type="spellStart"/>
      <w:r w:rsidRP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Маттео</w:t>
      </w:r>
      <w:proofErr w:type="spellEnd"/>
      <w:r w:rsidRP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Фальконе», Гоголь Н.В. «Тарас Бульба».</w:t>
      </w:r>
    </w:p>
    <w:p w:rsidR="004E39EC" w:rsidRPr="001C21EF" w:rsidRDefault="004E39EC" w:rsidP="0021194B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Бунин И. «На хуторе», Чехов А. «О бренности», Шукшин В. «Как помирал старик», ТолстойЛ. «Смерть Ивана Ильича».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Вспомнить названия художественных произведений, содержащих антитезу:</w:t>
      </w:r>
    </w:p>
    <w:p w:rsidR="004E39EC" w:rsidRPr="001C21EF" w:rsidRDefault="004E39EC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Война и мир. Толстый и тонкий. Отцы и дети. Живые и мёртвые….</w:t>
      </w:r>
    </w:p>
    <w:p w:rsidR="004E39EC" w:rsidRPr="001C21EF" w:rsidRDefault="004E39EC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21E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 сами. Кто авторы?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Вспомнить названия художественных произведений, содержащих оксюмороны: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Живой труп. Живые мощи. Горячий снег.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 сами. Кто авторы?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Вспомнить названия художественных произведений, содержащих причину и следствие: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Преступление и наказание. Горе от ума.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 сами. Кто авторы?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Мозаика пословиц, поговорок, афоризмов, цитат к интерпретации </w:t>
      </w:r>
      <w:r w:rsidR="001C21E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текста</w:t>
      </w: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Сопоставление художественной литературы с чувствами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Соотнести круг чтения художественной литературы с чувствами. </w:t>
      </w:r>
    </w:p>
    <w:p w:rsidR="004E39EC" w:rsidRPr="008C1344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Привести конкретные примеры.</w:t>
      </w:r>
    </w:p>
    <w:p w:rsidR="004E39EC" w:rsidRDefault="004E3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Продолжить самим перечень чувств и подобрать к ним соответствующую литературу.</w:t>
      </w:r>
    </w:p>
    <w:p w:rsidR="005A4663" w:rsidRPr="008C1344" w:rsidRDefault="005A466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0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677"/>
        <w:gridCol w:w="4920"/>
      </w:tblGrid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 xml:space="preserve">№ 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Какая художественная литература может: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Примеры (авторы, названия, жанры)</w:t>
            </w: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утешить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2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позабавить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3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рассмешить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4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растрогать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5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заставить погрустить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6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заставить помечтать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7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заставить плакать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8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заставить содрогнуться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9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заставить размышлять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10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дать чувство </w:t>
            </w:r>
            <w:proofErr w:type="gramStart"/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прекрасного</w:t>
            </w:r>
            <w:proofErr w:type="gramEnd"/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11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дать чувство уединения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39EC" w:rsidRPr="008C1344" w:rsidTr="008C1344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t>12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21194B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11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дать чувство превосходства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39EC" w:rsidRPr="008C1344" w:rsidRDefault="004E39EC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A4663" w:rsidRDefault="005A466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Логика оценки: от эмоций к фактам, критике на основе креативного (творческого) подхода и обобщения с ориентацией на позитивное решение.</w:t>
      </w:r>
    </w:p>
    <w:p w:rsidR="004E39EC" w:rsidRPr="008C1344" w:rsidRDefault="004E39EC" w:rsidP="0032338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Запоминание текста на основе пропущенных слов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------------------------------------------------------------------------------------------------------------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(линия разреза)</w:t>
      </w:r>
    </w:p>
    <w:p w:rsidR="004E39EC" w:rsidRPr="008C1344" w:rsidRDefault="004E39EC" w:rsidP="008C1344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Исходный текст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дни сомнений, во дни тягостных раздумий о судьбах моей родины, - ты один мне поддержка и опора, о великий, могучий, правдивый и свободный русский язык! Не будь тебя – как не впасть в отчаяние при виде всего, что совершается дома? Но нельзя верить, чтобы такой язык не был дан великому народу!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--------------------------------------------------------------------------------------------------------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 1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дни сомнений, во дни __________ раздумий о судьбах моей родины, - ты один мне поддержка и опора, о __________, _______, правдивый и свободный русский язык! Не будь тебя – как не впасть в отчаяние при виде всего, что совершается дома? Но нельзя верить, чтобы такой язык не был дан ____________ народу!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--------------------------------------------------------------------------------------------------------</w:t>
      </w:r>
    </w:p>
    <w:p w:rsidR="0021194B" w:rsidRDefault="0021194B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Бланк 2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дни ________, во дни тягостных _________ о судьбах моей родины, - ты один мне поддержка и опора, о великий, могучий, ____________ и ____________  русский язык! Не будь тебя – как не впасть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виде всего, что совершается дома? Но нельзя верить, чтобы _______ язык не был дан великому народу!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--------------------------------------------------------------------------------------------------------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 3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дни сомнений, во дни тягостных раздумий о ________ моей родины, - ты один мне поддержка и _______, о великий, могучий, правдивый и свободный русский язык! Не будь тебя – как не _______ в отчаяние при виде всего, что __________ дома? Но нельзя верить, чтобы такой язык не был ________ великому народу!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--------------------------------------------------------------------------------------------------------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 4</w:t>
      </w:r>
    </w:p>
    <w:p w:rsidR="004E39EC" w:rsidRPr="008C1344" w:rsidRDefault="004E39EC" w:rsidP="002119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дни сомнений, во дни тягостных раздумий о судьбах _____ родины, - ты один мне ___________ и опора, о великий, могучий, правдивый и свободный ________ язык! Не _____ _____ – как не впасть в отчаяние при виде _______, что совершается дома? Но нельзя _________, чтобы такой язык не был дан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великому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!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Метод пропущенных слов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используется 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формирования ритмических умений в чтении стихотворений. Он же хорош и для запоминания нужного текстового материала. Этот игровой метод проверяет начитанность, знание ранее прочитанного текста, чувство рифмы, словарный запас и лексический опыт.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 ходе игры тренируются и развиваются многие к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ачества личности: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расширяет эрудицию, увеличивает словарный запас, расширяет культурологический и литературоведческий опыт, способствует </w:t>
      </w:r>
      <w:r w:rsidR="0021194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приобретению предметного знания.</w:t>
      </w:r>
    </w:p>
    <w:p w:rsidR="004E39EC" w:rsidRPr="008C1344" w:rsidRDefault="001C21EF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Например, д</w:t>
      </w:r>
      <w:r w:rsidR="004E39EC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аются стихотворные строки и отрывки или отдельные предложения из прозы, в которых пропущены слова. Применяем два варианта. Первый — свободный подбор слова; второй по типу тестовой методики.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кляче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тощей и косматой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Сидит ________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бородатый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E39EC" w:rsidRPr="008C1344" w:rsidRDefault="004E39E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ответа на основе множественного выбора предлагается четыре варианта (извозчик, кучер, форейтор, ямщик). Все ответы обсуждаются, к ним даётся комментарий. Объясняется значение слова, задаётся вопрос, почему же он (тот, кто сидит на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кляче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) бородатый. Ответ связан с культурологическим анализом</w:t>
      </w:r>
    </w:p>
    <w:p w:rsidR="00B3126F" w:rsidRPr="0021194B" w:rsidRDefault="00B3126F" w:rsidP="005E0CF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b/>
          <w:sz w:val="26"/>
          <w:szCs w:val="26"/>
        </w:rPr>
        <w:t>Методы и приёмы смыслового чтения,</w:t>
      </w:r>
      <w:r w:rsidR="006A0E89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21194B">
        <w:rPr>
          <w:rFonts w:ascii="Times New Roman" w:eastAsia="Calibri" w:hAnsi="Times New Roman" w:cs="Times New Roman"/>
          <w:sz w:val="26"/>
          <w:szCs w:val="26"/>
        </w:rPr>
        <w:t>применяемых на уроках русского языка и литературы:</w:t>
      </w:r>
    </w:p>
    <w:p w:rsidR="0021194B" w:rsidRDefault="00B3126F" w:rsidP="005E0CF0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вопросно-ответные упражнения</w:t>
      </w:r>
      <w:r w:rsidR="0021194B">
        <w:rPr>
          <w:rFonts w:ascii="Times New Roman" w:eastAsia="Calibri" w:hAnsi="Times New Roman" w:cs="Times New Roman"/>
          <w:sz w:val="26"/>
          <w:szCs w:val="26"/>
        </w:rPr>
        <w:t>предполагают запрашивание и</w:t>
      </w:r>
    </w:p>
    <w:p w:rsidR="00B3126F" w:rsidRPr="0021194B" w:rsidRDefault="00B3126F" w:rsidP="005E0CF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sz w:val="26"/>
          <w:szCs w:val="26"/>
        </w:rPr>
        <w:t>предоставление необходимой информации;</w:t>
      </w:r>
    </w:p>
    <w:p w:rsidR="0021194B" w:rsidRDefault="00B3126F" w:rsidP="005E0CF0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восстановление / заполнение пропусков</w:t>
      </w:r>
      <w:r w:rsidR="0021194B">
        <w:rPr>
          <w:rFonts w:ascii="Times New Roman" w:eastAsia="Calibri" w:hAnsi="Times New Roman" w:cs="Times New Roman"/>
          <w:sz w:val="26"/>
          <w:szCs w:val="26"/>
        </w:rPr>
        <w:t xml:space="preserve"> – приём работы со связным</w:t>
      </w:r>
    </w:p>
    <w:p w:rsidR="00B3126F" w:rsidRPr="0021194B" w:rsidRDefault="00B3126F" w:rsidP="005E0CF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текстом, в котором преднамеренно пропущено или перекрыто решёткой каждое n-е слово. Задача учащихся – восстановить деформированный текст, подобрать пропущенные слова по смыслу, исходя из контекста или привычной сочетаемости слов. Квалифицированный читатель по нескольким начальным буквам угадывает слово, а по нескольким словам – фразу, по нескольким фразам – смысл </w:t>
      </w:r>
      <w:r w:rsidR="0021194B">
        <w:rPr>
          <w:rFonts w:ascii="Times New Roman" w:eastAsia="Calibri" w:hAnsi="Times New Roman" w:cs="Times New Roman"/>
          <w:sz w:val="26"/>
          <w:szCs w:val="26"/>
        </w:rPr>
        <w:t>целого абзаца или даже страницы;</w:t>
      </w:r>
    </w:p>
    <w:p w:rsidR="0021194B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lastRenderedPageBreak/>
        <w:t>упражнение на дополнение</w:t>
      </w: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– приём работ</w:t>
      </w:r>
      <w:r w:rsidR="0021194B">
        <w:rPr>
          <w:rFonts w:ascii="Times New Roman" w:eastAsia="Calibri" w:hAnsi="Times New Roman" w:cs="Times New Roman"/>
          <w:sz w:val="26"/>
          <w:szCs w:val="26"/>
        </w:rPr>
        <w:t>ы, основанный на отрывке текста</w:t>
      </w:r>
    </w:p>
    <w:p w:rsidR="0021194B" w:rsidRDefault="00B3126F" w:rsidP="0021194B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или </w:t>
      </w:r>
      <w:proofErr w:type="gramStart"/>
      <w:r w:rsidRPr="0021194B">
        <w:rPr>
          <w:rFonts w:ascii="Times New Roman" w:eastAsia="Calibri" w:hAnsi="Times New Roman" w:cs="Times New Roman"/>
          <w:sz w:val="26"/>
          <w:szCs w:val="26"/>
        </w:rPr>
        <w:t>ряде</w:t>
      </w:r>
      <w:proofErr w:type="gramEnd"/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незаконченных предложений, которые необходимо закончить, используя информацию, полученную из прочитанного тек</w:t>
      </w:r>
      <w:r w:rsidR="0021194B">
        <w:rPr>
          <w:rFonts w:ascii="Times New Roman" w:eastAsia="Calibri" w:hAnsi="Times New Roman" w:cs="Times New Roman"/>
          <w:sz w:val="26"/>
          <w:szCs w:val="26"/>
        </w:rPr>
        <w:t>ста;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исправлени</w:t>
      </w:r>
      <w:proofErr w:type="gramStart"/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е</w:t>
      </w:r>
      <w:r w:rsidRPr="0021194B">
        <w:rPr>
          <w:rFonts w:ascii="Times New Roman" w:eastAsia="Calibri" w:hAnsi="Times New Roman" w:cs="Times New Roman"/>
          <w:sz w:val="26"/>
          <w:szCs w:val="26"/>
        </w:rPr>
        <w:t>–</w:t>
      </w:r>
      <w:proofErr w:type="gramEnd"/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определение и корректировка языковых или со</w:t>
      </w:r>
      <w:r w:rsidR="00282CCA">
        <w:rPr>
          <w:rFonts w:ascii="Times New Roman" w:eastAsia="Calibri" w:hAnsi="Times New Roman" w:cs="Times New Roman"/>
          <w:sz w:val="26"/>
          <w:szCs w:val="26"/>
        </w:rPr>
        <w:t>держательных</w:t>
      </w:r>
    </w:p>
    <w:p w:rsidR="00B3126F" w:rsidRPr="00282CCA" w:rsidRDefault="0021194B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2CCA">
        <w:rPr>
          <w:rFonts w:ascii="Times New Roman" w:eastAsia="Calibri" w:hAnsi="Times New Roman" w:cs="Times New Roman"/>
          <w:sz w:val="26"/>
          <w:szCs w:val="26"/>
        </w:rPr>
        <w:t>нарушений в тексте;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сопоставление / нахождение сходств и различий</w:t>
      </w:r>
      <w:r w:rsidR="00282CCA">
        <w:rPr>
          <w:rFonts w:ascii="Times New Roman" w:eastAsia="Calibri" w:hAnsi="Times New Roman" w:cs="Times New Roman"/>
          <w:sz w:val="26"/>
          <w:szCs w:val="26"/>
        </w:rPr>
        <w:t xml:space="preserve"> – приём работы,</w:t>
      </w:r>
    </w:p>
    <w:p w:rsidR="00B3126F" w:rsidRPr="00282CCA" w:rsidRDefault="00B3126F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282CCA">
        <w:rPr>
          <w:rFonts w:ascii="Times New Roman" w:eastAsia="Calibri" w:hAnsi="Times New Roman" w:cs="Times New Roman"/>
          <w:sz w:val="26"/>
          <w:szCs w:val="26"/>
        </w:rPr>
        <w:t>основанный</w:t>
      </w:r>
      <w:proofErr w:type="gramEnd"/>
      <w:r w:rsidRPr="00282CCA">
        <w:rPr>
          <w:rFonts w:ascii="Times New Roman" w:eastAsia="Calibri" w:hAnsi="Times New Roman" w:cs="Times New Roman"/>
          <w:sz w:val="26"/>
          <w:szCs w:val="26"/>
        </w:rPr>
        <w:t xml:space="preserve"> на сравнении двух или более объектов, например: картинок, слов, текстов и т.д.</w:t>
      </w:r>
      <w:r w:rsidR="0021194B" w:rsidRPr="00282CCA">
        <w:rPr>
          <w:rFonts w:ascii="Times New Roman" w:eastAsia="Calibri" w:hAnsi="Times New Roman" w:cs="Times New Roman"/>
          <w:sz w:val="26"/>
          <w:szCs w:val="26"/>
        </w:rPr>
        <w:t>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перекодирование информации</w:t>
      </w: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– приём р</w:t>
      </w:r>
      <w:r w:rsidR="00282CCA">
        <w:rPr>
          <w:rFonts w:ascii="Times New Roman" w:eastAsia="Calibri" w:hAnsi="Times New Roman" w:cs="Times New Roman"/>
          <w:sz w:val="26"/>
          <w:szCs w:val="26"/>
        </w:rPr>
        <w:t>аботы, заключающийся в переносе</w:t>
      </w:r>
    </w:p>
    <w:p w:rsidR="00B3126F" w:rsidRPr="00282CCA" w:rsidRDefault="00B3126F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282CCA">
        <w:rPr>
          <w:rFonts w:ascii="Times New Roman" w:eastAsia="Calibri" w:hAnsi="Times New Roman" w:cs="Times New Roman"/>
          <w:sz w:val="26"/>
          <w:szCs w:val="26"/>
        </w:rPr>
        <w:t>информации из одной формы её представления в другую, например: трансформация вербальной информации (текст, предложение, слово) в невербальную (ка</w:t>
      </w:r>
      <w:r w:rsidR="0021194B" w:rsidRPr="00282CCA">
        <w:rPr>
          <w:rFonts w:ascii="Times New Roman" w:eastAsia="Calibri" w:hAnsi="Times New Roman" w:cs="Times New Roman"/>
          <w:sz w:val="26"/>
          <w:szCs w:val="26"/>
        </w:rPr>
        <w:t>ртинка, жест, пр.) или наоборот;</w:t>
      </w:r>
      <w:proofErr w:type="gramEnd"/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называние</w:t>
      </w:r>
      <w:r w:rsidRPr="0021194B">
        <w:rPr>
          <w:rFonts w:ascii="Times New Roman" w:eastAsia="Calibri" w:hAnsi="Times New Roman" w:cs="Times New Roman"/>
          <w:sz w:val="26"/>
          <w:szCs w:val="26"/>
        </w:rPr>
        <w:t>– приём работы,</w:t>
      </w:r>
      <w:r w:rsidR="00282CCA">
        <w:rPr>
          <w:rFonts w:ascii="Times New Roman" w:eastAsia="Calibri" w:hAnsi="Times New Roman" w:cs="Times New Roman"/>
          <w:sz w:val="26"/>
          <w:szCs w:val="26"/>
        </w:rPr>
        <w:t xml:space="preserve"> основанный на присвоении имени</w:t>
      </w:r>
    </w:p>
    <w:p w:rsidR="00B3126F" w:rsidRPr="00282CCA" w:rsidRDefault="00B3126F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2CCA">
        <w:rPr>
          <w:rFonts w:ascii="Times New Roman" w:eastAsia="Calibri" w:hAnsi="Times New Roman" w:cs="Times New Roman"/>
          <w:sz w:val="26"/>
          <w:szCs w:val="26"/>
        </w:rPr>
        <w:t>анализируемому материалу (ка</w:t>
      </w:r>
      <w:r w:rsidR="0021194B" w:rsidRPr="00282CCA">
        <w:rPr>
          <w:rFonts w:ascii="Times New Roman" w:eastAsia="Calibri" w:hAnsi="Times New Roman" w:cs="Times New Roman"/>
          <w:sz w:val="26"/>
          <w:szCs w:val="26"/>
        </w:rPr>
        <w:t>ртине, диаграмме, тексту, пр.);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составление списка</w:t>
      </w: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– приём работ</w:t>
      </w:r>
      <w:r w:rsidR="00282CCA">
        <w:rPr>
          <w:rFonts w:ascii="Times New Roman" w:eastAsia="Calibri" w:hAnsi="Times New Roman" w:cs="Times New Roman"/>
          <w:sz w:val="26"/>
          <w:szCs w:val="26"/>
        </w:rPr>
        <w:t>ы, заключающийся в перечислении</w:t>
      </w:r>
    </w:p>
    <w:p w:rsidR="00B3126F" w:rsidRPr="00282CCA" w:rsidRDefault="00B3126F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2CCA">
        <w:rPr>
          <w:rFonts w:ascii="Times New Roman" w:eastAsia="Calibri" w:hAnsi="Times New Roman" w:cs="Times New Roman"/>
          <w:sz w:val="26"/>
          <w:szCs w:val="26"/>
        </w:rPr>
        <w:t>объектов или идей, связанных с определённой темой/ситуацией (выбор действующих лиц, изменения в описании природы, последова</w:t>
      </w:r>
      <w:r w:rsidR="0021194B" w:rsidRPr="00282CCA">
        <w:rPr>
          <w:rFonts w:ascii="Times New Roman" w:eastAsia="Calibri" w:hAnsi="Times New Roman" w:cs="Times New Roman"/>
          <w:sz w:val="26"/>
          <w:szCs w:val="26"/>
        </w:rPr>
        <w:t>тельность происходящих событий);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множественный выбор</w:t>
      </w: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– выбор правильного о</w:t>
      </w:r>
      <w:r w:rsidR="00282CCA">
        <w:rPr>
          <w:rFonts w:ascii="Times New Roman" w:eastAsia="Calibri" w:hAnsi="Times New Roman" w:cs="Times New Roman"/>
          <w:sz w:val="26"/>
          <w:szCs w:val="26"/>
        </w:rPr>
        <w:t xml:space="preserve">твета из </w:t>
      </w:r>
      <w:proofErr w:type="gramStart"/>
      <w:r w:rsidR="00282CCA">
        <w:rPr>
          <w:rFonts w:ascii="Times New Roman" w:eastAsia="Calibri" w:hAnsi="Times New Roman" w:cs="Times New Roman"/>
          <w:sz w:val="26"/>
          <w:szCs w:val="26"/>
        </w:rPr>
        <w:t>предложенных</w:t>
      </w:r>
      <w:proofErr w:type="gramEnd"/>
    </w:p>
    <w:p w:rsidR="00B3126F" w:rsidRPr="00282CCA" w:rsidRDefault="0021194B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2CCA">
        <w:rPr>
          <w:rFonts w:ascii="Times New Roman" w:eastAsia="Calibri" w:hAnsi="Times New Roman" w:cs="Times New Roman"/>
          <w:sz w:val="26"/>
          <w:szCs w:val="26"/>
        </w:rPr>
        <w:t>вариантов;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конспектирование/составление кратких записей</w:t>
      </w:r>
      <w:r w:rsidR="00282CCA">
        <w:rPr>
          <w:rFonts w:ascii="Times New Roman" w:eastAsia="Calibri" w:hAnsi="Times New Roman" w:cs="Times New Roman"/>
          <w:sz w:val="26"/>
          <w:szCs w:val="26"/>
        </w:rPr>
        <w:t xml:space="preserve"> – приём работы,</w:t>
      </w:r>
    </w:p>
    <w:p w:rsidR="00B3126F" w:rsidRPr="00282CCA" w:rsidRDefault="00B3126F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2CCA">
        <w:rPr>
          <w:rFonts w:ascii="Times New Roman" w:eastAsia="Calibri" w:hAnsi="Times New Roman" w:cs="Times New Roman"/>
          <w:sz w:val="26"/>
          <w:szCs w:val="26"/>
        </w:rPr>
        <w:t>направленный на развитие умения записать кратко в форме заметок содержание прочитанного или прослушанного текста с целью зафиксировать необходимую информацию для дальнейшего использования (краткий пересказ)</w:t>
      </w:r>
      <w:r w:rsidR="0021194B" w:rsidRPr="00282CCA">
        <w:rPr>
          <w:rFonts w:ascii="Times New Roman" w:eastAsia="Calibri" w:hAnsi="Times New Roman" w:cs="Times New Roman"/>
          <w:sz w:val="26"/>
          <w:szCs w:val="26"/>
        </w:rPr>
        <w:t>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деление текста на абзацы</w:t>
      </w: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– деление спл</w:t>
      </w:r>
      <w:r w:rsidR="00282CCA">
        <w:rPr>
          <w:rFonts w:ascii="Times New Roman" w:eastAsia="Calibri" w:hAnsi="Times New Roman" w:cs="Times New Roman"/>
          <w:sz w:val="26"/>
          <w:szCs w:val="26"/>
        </w:rPr>
        <w:t>ошного текста на части согласно</w:t>
      </w:r>
    </w:p>
    <w:p w:rsidR="00B3126F" w:rsidRPr="00282CCA" w:rsidRDefault="00B3126F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2CCA">
        <w:rPr>
          <w:rFonts w:ascii="Times New Roman" w:eastAsia="Calibri" w:hAnsi="Times New Roman" w:cs="Times New Roman"/>
          <w:sz w:val="26"/>
          <w:szCs w:val="26"/>
        </w:rPr>
        <w:t>основной идее, содержащейся в каждой</w:t>
      </w:r>
      <w:r w:rsidR="0021194B" w:rsidRPr="00282CCA">
        <w:rPr>
          <w:rFonts w:ascii="Times New Roman" w:eastAsia="Calibri" w:hAnsi="Times New Roman" w:cs="Times New Roman"/>
          <w:sz w:val="26"/>
          <w:szCs w:val="26"/>
        </w:rPr>
        <w:t xml:space="preserve"> из них;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составление плана</w:t>
      </w: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– сокращение инфо</w:t>
      </w:r>
      <w:r w:rsidR="00282CCA">
        <w:rPr>
          <w:rFonts w:ascii="Times New Roman" w:eastAsia="Calibri" w:hAnsi="Times New Roman" w:cs="Times New Roman"/>
          <w:sz w:val="26"/>
          <w:szCs w:val="26"/>
        </w:rPr>
        <w:t>рмации текста до основных идей,</w:t>
      </w:r>
    </w:p>
    <w:p w:rsidR="00B3126F" w:rsidRPr="00282CCA" w:rsidRDefault="00B3126F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282CCA">
        <w:rPr>
          <w:rFonts w:ascii="Times New Roman" w:eastAsia="Calibri" w:hAnsi="Times New Roman" w:cs="Times New Roman"/>
          <w:sz w:val="26"/>
          <w:szCs w:val="26"/>
        </w:rPr>
        <w:t>записанных</w:t>
      </w:r>
      <w:proofErr w:type="gramEnd"/>
      <w:r w:rsidRPr="00282CCA">
        <w:rPr>
          <w:rFonts w:ascii="Times New Roman" w:eastAsia="Calibri" w:hAnsi="Times New Roman" w:cs="Times New Roman"/>
          <w:sz w:val="26"/>
          <w:szCs w:val="26"/>
        </w:rPr>
        <w:t xml:space="preserve"> в </w:t>
      </w:r>
      <w:r w:rsidR="0021194B" w:rsidRPr="00282CCA">
        <w:rPr>
          <w:rFonts w:ascii="Times New Roman" w:eastAsia="Calibri" w:hAnsi="Times New Roman" w:cs="Times New Roman"/>
          <w:sz w:val="26"/>
          <w:szCs w:val="26"/>
        </w:rPr>
        <w:t>форме плана, то есть по пунктам;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логическая перегруппировка/восстановление последовательности</w:t>
      </w:r>
      <w:r w:rsidR="00282CCA">
        <w:rPr>
          <w:rFonts w:ascii="Times New Roman" w:eastAsia="Calibri" w:hAnsi="Times New Roman" w:cs="Times New Roman"/>
          <w:sz w:val="26"/>
          <w:szCs w:val="26"/>
        </w:rPr>
        <w:t xml:space="preserve"> –</w:t>
      </w:r>
    </w:p>
    <w:p w:rsidR="00B3126F" w:rsidRPr="00282CCA" w:rsidRDefault="00B3126F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2CCA">
        <w:rPr>
          <w:rFonts w:ascii="Times New Roman" w:eastAsia="Calibri" w:hAnsi="Times New Roman" w:cs="Times New Roman"/>
          <w:sz w:val="26"/>
          <w:szCs w:val="26"/>
        </w:rPr>
        <w:t>перераспределения предлагаемого материала в логической последовательности или согласно плану. Результатом работы является воссозданный связный текст, серия картинок и т.д.</w:t>
      </w:r>
      <w:r w:rsidR="0021194B" w:rsidRPr="00282CCA">
        <w:rPr>
          <w:rFonts w:ascii="Times New Roman" w:eastAsia="Calibri" w:hAnsi="Times New Roman" w:cs="Times New Roman"/>
          <w:sz w:val="26"/>
          <w:szCs w:val="26"/>
        </w:rPr>
        <w:t>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заполнение таблицы</w:t>
      </w: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– приём работы, основанный на внесении в</w:t>
      </w:r>
      <w:r w:rsidR="00282CCA">
        <w:rPr>
          <w:rFonts w:ascii="Times New Roman" w:eastAsia="Calibri" w:hAnsi="Times New Roman" w:cs="Times New Roman"/>
          <w:sz w:val="26"/>
          <w:szCs w:val="26"/>
        </w:rPr>
        <w:t xml:space="preserve"> таблицу</w:t>
      </w:r>
    </w:p>
    <w:p w:rsidR="00B3126F" w:rsidRPr="00282CCA" w:rsidRDefault="0021194B" w:rsidP="00282CC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2CCA">
        <w:rPr>
          <w:rFonts w:ascii="Times New Roman" w:eastAsia="Calibri" w:hAnsi="Times New Roman" w:cs="Times New Roman"/>
          <w:sz w:val="26"/>
          <w:szCs w:val="26"/>
        </w:rPr>
        <w:t>необходимой информации;</w:t>
      </w:r>
    </w:p>
    <w:p w:rsidR="00282CCA" w:rsidRDefault="00B3126F" w:rsidP="0021194B">
      <w:pPr>
        <w:pStyle w:val="a3"/>
        <w:numPr>
          <w:ilvl w:val="0"/>
          <w:numId w:val="41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194B">
        <w:rPr>
          <w:rFonts w:ascii="Times New Roman" w:eastAsia="Calibri" w:hAnsi="Times New Roman" w:cs="Times New Roman"/>
          <w:b/>
          <w:i/>
          <w:sz w:val="26"/>
          <w:szCs w:val="26"/>
        </w:rPr>
        <w:t>верные/неверные утверждения</w:t>
      </w:r>
      <w:r w:rsidRPr="0021194B">
        <w:rPr>
          <w:rFonts w:ascii="Times New Roman" w:eastAsia="Calibri" w:hAnsi="Times New Roman" w:cs="Times New Roman"/>
          <w:sz w:val="26"/>
          <w:szCs w:val="26"/>
        </w:rPr>
        <w:t xml:space="preserve"> – с</w:t>
      </w:r>
      <w:r w:rsidR="00282CCA">
        <w:rPr>
          <w:rFonts w:ascii="Times New Roman" w:eastAsia="Calibri" w:hAnsi="Times New Roman" w:cs="Times New Roman"/>
          <w:sz w:val="26"/>
          <w:szCs w:val="26"/>
        </w:rPr>
        <w:t>одержательный и смысловой выбор</w:t>
      </w:r>
    </w:p>
    <w:p w:rsidR="0032338D" w:rsidRPr="0032338D" w:rsidRDefault="00B3126F" w:rsidP="0032338D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2338D">
        <w:rPr>
          <w:rFonts w:ascii="Times New Roman" w:eastAsia="Calibri" w:hAnsi="Times New Roman" w:cs="Times New Roman"/>
          <w:sz w:val="26"/>
          <w:szCs w:val="26"/>
        </w:rPr>
        <w:t xml:space="preserve">ответов или суждений, который осуществляется путём соотнесения предлагаемых </w:t>
      </w:r>
      <w:proofErr w:type="gramStart"/>
      <w:r w:rsidRPr="0032338D">
        <w:rPr>
          <w:rFonts w:ascii="Times New Roman" w:eastAsia="Calibri" w:hAnsi="Times New Roman" w:cs="Times New Roman"/>
          <w:sz w:val="26"/>
          <w:szCs w:val="26"/>
        </w:rPr>
        <w:t>высказываний</w:t>
      </w:r>
      <w:proofErr w:type="gramEnd"/>
      <w:r w:rsidRPr="0032338D">
        <w:rPr>
          <w:rFonts w:ascii="Times New Roman" w:eastAsia="Calibri" w:hAnsi="Times New Roman" w:cs="Times New Roman"/>
          <w:sz w:val="26"/>
          <w:szCs w:val="26"/>
        </w:rPr>
        <w:t xml:space="preserve"> с содержанием прочитанного или прослушанного текста</w:t>
      </w:r>
      <w:r w:rsidR="00282CCA" w:rsidRPr="0032338D">
        <w:rPr>
          <w:rFonts w:ascii="Times New Roman" w:eastAsia="Calibri" w:hAnsi="Times New Roman" w:cs="Times New Roman"/>
          <w:sz w:val="26"/>
          <w:szCs w:val="26"/>
        </w:rPr>
        <w:t>.</w:t>
      </w:r>
    </w:p>
    <w:p w:rsidR="0032338D" w:rsidRDefault="0032338D" w:rsidP="0032338D">
      <w:pPr>
        <w:pStyle w:val="a3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2338D">
        <w:rPr>
          <w:rFonts w:ascii="Times New Roman" w:eastAsia="Calibri" w:hAnsi="Times New Roman" w:cs="Times New Roman"/>
          <w:b/>
          <w:i/>
          <w:sz w:val="26"/>
          <w:szCs w:val="26"/>
        </w:rPr>
        <w:t>Очень важным является предвосхищение/прогнозирование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</w:t>
      </w:r>
      <w:r w:rsidRPr="006B56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нтиципация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>)</w:t>
      </w:r>
    </w:p>
    <w:p w:rsidR="0032338D" w:rsidRPr="0032338D" w:rsidRDefault="0032338D" w:rsidP="0032338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38D">
        <w:rPr>
          <w:rFonts w:ascii="Times New Roman" w:eastAsia="Calibri" w:hAnsi="Times New Roman" w:cs="Times New Roman"/>
          <w:sz w:val="26"/>
          <w:szCs w:val="26"/>
        </w:rPr>
        <w:t>– приём работы, направленный наразвитие умения предвосхищать содержание текста.</w:t>
      </w:r>
      <w:r w:rsidRPr="0032338D">
        <w:rPr>
          <w:rFonts w:ascii="Times New Roman" w:eastAsia="Times New Roman" w:hAnsi="Times New Roman" w:cs="Times New Roman"/>
          <w:sz w:val="26"/>
          <w:szCs w:val="26"/>
          <w:lang w:eastAsia="ru-RU"/>
        </w:rPr>
        <w:t>С помощью антиципации — догадки, мысленного предвосхищения содержания и плана последующего изложения — читатель забегает мыслью вперед. Он не только понимает то, о чем говорит автор в тексте, читаемом в данный момент, но и предполагает, догадывается — по логике развития мысли автора,— о чем тот должен сказать вслед за этим.Различают несколько видов антиципации:</w:t>
      </w:r>
    </w:p>
    <w:p w:rsidR="0032338D" w:rsidRDefault="0032338D" w:rsidP="0032338D">
      <w:pPr>
        <w:pStyle w:val="a3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56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3233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предвосхищение </w:t>
      </w:r>
      <w:r w:rsidRPr="0032338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плана</w:t>
      </w:r>
      <w:r w:rsidRPr="003233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последующего 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 оно помогает</w:t>
      </w:r>
    </w:p>
    <w:p w:rsidR="0032338D" w:rsidRPr="006B562D" w:rsidRDefault="0032338D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562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контролировать композицию произведения, осмысливать его логическую структуру;</w:t>
      </w:r>
    </w:p>
    <w:p w:rsidR="0032338D" w:rsidRDefault="0032338D" w:rsidP="005E0CF0">
      <w:pPr>
        <w:pStyle w:val="a3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56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3233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предвосхищение </w:t>
      </w:r>
      <w:r w:rsidRPr="0032338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содержания</w:t>
      </w:r>
      <w:r w:rsidRPr="003233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последующего изложения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 оно помогает</w:t>
      </w:r>
    </w:p>
    <w:p w:rsidR="0032338D" w:rsidRPr="006B562D" w:rsidRDefault="0032338D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562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соотносить части текста по содержанию, контролировать содержательные связи в тексте.</w:t>
      </w:r>
    </w:p>
    <w:p w:rsidR="001927C7" w:rsidRPr="001927C7" w:rsidRDefault="001927C7" w:rsidP="005E0CF0">
      <w:pPr>
        <w:pStyle w:val="a3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Применяются</w:t>
      </w:r>
      <w:r w:rsidRPr="001927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школе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антиципации  по обложке,  по автору,   по иллюстрации,</w:t>
      </w:r>
    </w:p>
    <w:p w:rsidR="001927C7" w:rsidRDefault="001927C7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27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заголовку.</w:t>
      </w:r>
    </w:p>
    <w:p w:rsidR="001927C7" w:rsidRPr="006B562D" w:rsidRDefault="001927C7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562D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Антиципация принуждает соотносить части текста по содержанию, привлекать собственные знания для правильного понимания связей и отношений в тексте.</w:t>
      </w:r>
    </w:p>
    <w:p w:rsidR="001927C7" w:rsidRPr="001927C7" w:rsidRDefault="001927C7" w:rsidP="005E0CF0">
      <w:pPr>
        <w:pStyle w:val="a3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27C7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 — высокая интеллектуальная активность; текст осмысливается</w:t>
      </w:r>
    </w:p>
    <w:p w:rsidR="001927C7" w:rsidRPr="001927C7" w:rsidRDefault="001927C7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27C7">
        <w:rPr>
          <w:rFonts w:ascii="Times New Roman" w:eastAsia="Times New Roman" w:hAnsi="Times New Roman" w:cs="Times New Roman"/>
          <w:sz w:val="26"/>
          <w:szCs w:val="26"/>
          <w:lang w:eastAsia="ru-RU"/>
        </w:rPr>
        <w:t>глубоко и критически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3126F" w:rsidRPr="008C1344" w:rsidRDefault="00B3126F" w:rsidP="005E0CF0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C1344">
        <w:rPr>
          <w:rFonts w:ascii="Times New Roman" w:eastAsia="Calibri" w:hAnsi="Times New Roman" w:cs="Times New Roman"/>
          <w:sz w:val="26"/>
          <w:szCs w:val="26"/>
        </w:rPr>
        <w:t>Данные методы и приемы</w:t>
      </w:r>
      <w:r w:rsidR="00B06E8B" w:rsidRPr="008C1344">
        <w:rPr>
          <w:rFonts w:ascii="Times New Roman" w:eastAsia="Calibri" w:hAnsi="Times New Roman" w:cs="Times New Roman"/>
          <w:sz w:val="26"/>
          <w:szCs w:val="26"/>
        </w:rPr>
        <w:t xml:space="preserve"> реализуются</w:t>
      </w:r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 в 5-9 классах. Также </w:t>
      </w:r>
      <w:r w:rsidR="00B06E8B" w:rsidRPr="008C1344">
        <w:rPr>
          <w:rFonts w:ascii="Times New Roman" w:eastAsia="Calibri" w:hAnsi="Times New Roman" w:cs="Times New Roman"/>
          <w:sz w:val="26"/>
          <w:szCs w:val="26"/>
        </w:rPr>
        <w:t>ведется</w:t>
      </w:r>
      <w:r w:rsidRPr="008C1344">
        <w:rPr>
          <w:rFonts w:ascii="Times New Roman" w:eastAsia="Calibri" w:hAnsi="Times New Roman" w:cs="Times New Roman"/>
          <w:sz w:val="26"/>
          <w:szCs w:val="26"/>
        </w:rPr>
        <w:t xml:space="preserve"> работа по формированию и развитию</w:t>
      </w:r>
      <w:r w:rsidRPr="008C1344">
        <w:rPr>
          <w:rFonts w:ascii="Times New Roman" w:eastAsia="Calibri" w:hAnsi="Times New Roman" w:cs="Times New Roman"/>
          <w:bCs/>
          <w:iCs/>
          <w:sz w:val="26"/>
          <w:szCs w:val="26"/>
          <w:shd w:val="clear" w:color="auto" w:fill="FFFFFF"/>
        </w:rPr>
        <w:t>основ читательскойкомпетенции.</w:t>
      </w:r>
    </w:p>
    <w:p w:rsidR="005A4663" w:rsidRDefault="005A4663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ED3FF5" w:rsidRPr="008C1344" w:rsidRDefault="00A020E3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5.4. </w:t>
      </w:r>
      <w:r w:rsidR="00ED3FF5" w:rsidRPr="008C134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Алгоритмы чтения</w:t>
      </w:r>
    </w:p>
    <w:p w:rsidR="00355F8F" w:rsidRPr="008C1344" w:rsidRDefault="00355F8F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hAnsi="Times New Roman" w:cs="Times New Roman"/>
          <w:sz w:val="26"/>
          <w:szCs w:val="26"/>
        </w:rPr>
        <w:t xml:space="preserve">Находить оптимальные пути к смыслу в лабиринтах текста, свертывать информацию до минимальных размеров </w:t>
      </w:r>
      <w:r w:rsidR="00B06E8B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помог</w:t>
      </w:r>
      <w:r w:rsidR="00B313D5">
        <w:rPr>
          <w:rFonts w:ascii="Times New Roman" w:eastAsia="Times New Roman" w:hAnsi="Times New Roman" w:cs="Times New Roman"/>
          <w:sz w:val="26"/>
          <w:szCs w:val="26"/>
          <w:lang w:eastAsia="ru-RU"/>
        </w:rPr>
        <w:t>ают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алгоритмы чтения - правила (предписания) последовательной работы с текстом. </w:t>
      </w:r>
    </w:p>
    <w:p w:rsidR="00355F8F" w:rsidRPr="008C1344" w:rsidRDefault="00355F8F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Идея алгоритмизации чтения не нова. Все рекомендации, советы по чтению можно рассматривать как предписания алгоритмического типа. «Читай не так, как пономарь, а с чувством, с толком, с расстановкой!» Это не что иное, как алгоритм выразительного чтения вслух. </w:t>
      </w:r>
    </w:p>
    <w:p w:rsidR="00355F8F" w:rsidRPr="008C1344" w:rsidRDefault="00355F8F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hAnsi="Times New Roman" w:cs="Times New Roman"/>
          <w:sz w:val="26"/>
          <w:szCs w:val="26"/>
        </w:rPr>
        <w:t>Н. К Крупская писала, что первая задача при чтении состоит в том, чтобы уяснить и усвоить прочитанный материал, вторая - продумать прочитанное, треть</w:t>
      </w:r>
      <w:proofErr w:type="gramStart"/>
      <w:r w:rsidRPr="008C1344">
        <w:rPr>
          <w:rFonts w:ascii="Times New Roman" w:hAnsi="Times New Roman" w:cs="Times New Roman"/>
          <w:sz w:val="26"/>
          <w:szCs w:val="26"/>
        </w:rPr>
        <w:t>я-</w:t>
      </w:r>
      <w:proofErr w:type="gramEnd"/>
      <w:r w:rsidRPr="008C1344">
        <w:rPr>
          <w:rFonts w:ascii="Times New Roman" w:hAnsi="Times New Roman" w:cs="Times New Roman"/>
          <w:sz w:val="26"/>
          <w:szCs w:val="26"/>
        </w:rPr>
        <w:t xml:space="preserve"> сделать из прочитанного необходимые для памяти выписки и, наконец, четвертая - дать себе отчет, чему новому научила тебя прочитанная книга. Эти советы можно представить в виде четкого предписан</w:t>
      </w:r>
      <w:r w:rsidR="00B06E8B" w:rsidRPr="008C1344">
        <w:rPr>
          <w:rFonts w:ascii="Times New Roman" w:hAnsi="Times New Roman" w:cs="Times New Roman"/>
          <w:sz w:val="26"/>
          <w:szCs w:val="26"/>
        </w:rPr>
        <w:t xml:space="preserve">ия алгоритмического типа (рис.). </w:t>
      </w:r>
      <w:r w:rsidRPr="008C1344">
        <w:rPr>
          <w:rFonts w:ascii="Times New Roman" w:hAnsi="Times New Roman" w:cs="Times New Roman"/>
          <w:sz w:val="26"/>
          <w:szCs w:val="26"/>
        </w:rPr>
        <w:t>В такой форме они легко запоминаются и становятся своего рода руководством к действию</w:t>
      </w:r>
      <w:r w:rsidR="00330105" w:rsidRPr="008C1344">
        <w:rPr>
          <w:rFonts w:ascii="Times New Roman" w:hAnsi="Times New Roman" w:cs="Times New Roman"/>
          <w:sz w:val="26"/>
          <w:szCs w:val="26"/>
        </w:rPr>
        <w:t>.</w:t>
      </w:r>
    </w:p>
    <w:p w:rsidR="00330105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eastAsia="ru-RU"/>
        </w:rPr>
        <w:pict>
          <v:group id="Группа 66" o:spid="_x0000_s1026" style="position:absolute;left:0;text-align:left;margin-left:21.75pt;margin-top:4.45pt;width:402.05pt;height:105pt;z-index:-251655168" coordorigin="1903,1513" coordsize="8041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">
            <v:rect id="Rectangle 4" o:spid="_x0000_s1027" style="position:absolute;left:1903;top:1513;width:1749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>
              <v:textbox>
                <w:txbxContent>
                  <w:p w:rsidR="00654F91" w:rsidRPr="007A6CAD" w:rsidRDefault="00654F91" w:rsidP="00330105">
                    <w:pPr>
                      <w:jc w:val="center"/>
                    </w:pPr>
                    <w:r>
                      <w:t>ПРОЧИТАТЬ</w:t>
                    </w:r>
                  </w:p>
                </w:txbxContent>
              </v:textbox>
            </v:rect>
            <v:rect id="Rectangle 5" o:spid="_x0000_s1028" style="position:absolute;left:3144;top:2387;width:1749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>
              <v:textbox>
                <w:txbxContent>
                  <w:p w:rsidR="00654F91" w:rsidRPr="007A6CAD" w:rsidRDefault="00654F91" w:rsidP="00330105">
                    <w:pPr>
                      <w:jc w:val="center"/>
                    </w:pPr>
                    <w:r>
                      <w:t>УЯСНИТЬ</w:t>
                    </w:r>
                  </w:p>
                </w:txbxContent>
              </v:textbox>
            </v:rect>
            <v:rect id="Rectangle 6" o:spid="_x0000_s1029" style="position:absolute;left:4572;top:1513;width:1749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<v:textbox>
                <w:txbxContent>
                  <w:p w:rsidR="00654F91" w:rsidRPr="007A6CAD" w:rsidRDefault="00654F91" w:rsidP="00330105">
                    <w:pPr>
                      <w:jc w:val="center"/>
                    </w:pPr>
                    <w:r>
                      <w:t>УСВОИТЬ</w:t>
                    </w:r>
                  </w:p>
                </w:txbxContent>
              </v:textbox>
            </v:rect>
            <v:rect id="Rectangle 7" o:spid="_x0000_s1030" style="position:absolute;left:5587;top:2387;width:1913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>
              <v:textbox>
                <w:txbxContent>
                  <w:p w:rsidR="00654F91" w:rsidRPr="007A6CAD" w:rsidRDefault="00654F91" w:rsidP="00330105">
                    <w:pPr>
                      <w:jc w:val="center"/>
                    </w:pPr>
                    <w:r>
                      <w:t>ПРОДУМАТЬ</w:t>
                    </w:r>
                  </w:p>
                </w:txbxContent>
              </v:textbox>
            </v:rect>
            <v:rect id="Rectangle 8" o:spid="_x0000_s1031" style="position:absolute;left:7242;top:1513;width:1749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>
              <v:textbox>
                <w:txbxContent>
                  <w:p w:rsidR="00654F91" w:rsidRPr="007A6CAD" w:rsidRDefault="00654F91" w:rsidP="00330105">
                    <w:pPr>
                      <w:jc w:val="center"/>
                    </w:pPr>
                    <w:r>
                      <w:t>ВЫПИСАТЬ</w:t>
                    </w:r>
                  </w:p>
                </w:txbxContent>
              </v:textbox>
            </v:rect>
            <v:rect id="Rectangle 9" o:spid="_x0000_s1032" style="position:absolute;left:8195;top:2387;width:1749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>
              <v:textbox>
                <w:txbxContent>
                  <w:p w:rsidR="00654F91" w:rsidRPr="007A6CAD" w:rsidRDefault="00654F91" w:rsidP="00330105">
                    <w:pPr>
                      <w:jc w:val="center"/>
                    </w:pPr>
                    <w:r>
                      <w:t>ОЦЕНИТЬ</w:t>
                    </w:r>
                  </w:p>
                </w:txbxContent>
              </v:textbox>
            </v:rect>
            <v:line id="Line 10" o:spid="_x0000_s1033" style="position:absolute;visibility:visible;mso-wrap-style:square" from="3652,1719" to="4029,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<v:line id="Line 11" o:spid="_x0000_s1034" style="position:absolute;visibility:visible;mso-wrap-style:square" from="4029,1719" to="4029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4spcUAAADbAAAADwAAAGRycy9kb3ducmV2LnhtbESPQWsCMRSE7wX/Q3iCl1KzFdG6NYqI&#10;LUW96Hrw+Ny8bpZuXpZN1PXfm4LgcZiZb5jpvLWVuFDjS8cK3vsJCOLc6ZILBYfs6+0DhA/IGivH&#10;pOBGHuazzssUU+2uvKPLPhQiQtinqMCEUKdS+tyQRd93NXH0fl1jMUTZFFI3eI1wW8lBkoykxZLj&#10;gsGalobyv/3ZKtiejyeTbY67wyZbrL/bVz1eryZK9brt4hNEoDY8w4/2j1YwHsL/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4spcUAAADbAAAADwAAAAAAAAAA&#10;AAAAAAChAgAAZHJzL2Rvd25yZXYueG1sUEsFBgAAAAAEAAQA+QAAAJMDAAAAAA==&#10;">
              <v:stroke endarrow="block" endarrowwidth="narrow" endarrowlength="short"/>
            </v:line>
            <v:line id="Line 12" o:spid="_x0000_s1035" style="position:absolute;visibility:visible;mso-wrap-style:square" from="4893,2610" to="5178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<v:line id="Line 13" o:spid="_x0000_s1036" style="position:absolute;flip:y;visibility:visible;mso-wrap-style:square" from="5178,1942" to="5178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MhwcIAAADbAAAADwAAAGRycy9kb3ducmV2LnhtbESP3YrCMBSE7xd8h3CEvVtTF/yhmooI&#10;CyIraBWvD82xLU1OShO1vv1mQfBymJlvmOWqt0bcqfO1YwXjUQKCuHC65lLB+fTzNQfhA7JG45gU&#10;PMnDKht8LDHV7sFHuuehFBHCPkUFVQhtKqUvKrLoR64ljt7VdRZDlF0pdYePCLdGfifJVFqsOS5U&#10;2NKmoqLJb1aB4Utz/J3siJJD+dyP17o3cq/U57BfL0AE6sM7/GpvtYLZFP6/xB8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MhwcIAAADbAAAADwAAAAAAAAAAAAAA&#10;AAChAgAAZHJzL2Rvd25yZXYueG1sUEsFBgAAAAAEAAQA+QAAAJADAAAAAA==&#10;">
              <v:stroke endarrow="block" endarrowwidth="narrow" endarrowlength="short"/>
            </v:line>
            <v:line id="Line 14" o:spid="_x0000_s1037" style="position:absolute;visibility:visible;mso-wrap-style:square" from="6321,1727" to="6635,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<v:line id="Line 15" o:spid="_x0000_s1038" style="position:absolute;visibility:visible;mso-wrap-style:square" from="6635,1719" to="6635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MmoMIAAADbAAAADwAAAGRycy9kb3ducmV2LnhtbERPu27CMBTdkfoP1q3UBYEDA4+AQaiC&#10;CgELhIHxEl/iqPF1FBtI/74ekBiPznu+bG0lHtT40rGCQT8BQZw7XXKh4JxtehMQPiBrrByTgj/y&#10;sFx8dOaYavfkIz1OoRAxhH2KCkwIdSqlzw1Z9H1XE0fu5hqLIcKmkLrBZwy3lRwmyUhaLDk2GKzp&#10;21D+e7pbBYf75Wqy/eV43mer3U/b1ePdeqrU12e7moEI1Ia3+OXeagXjODZ+iT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3MmoMIAAADbAAAADwAAAAAAAAAAAAAA&#10;AAChAgAAZHJzL2Rvd25yZXYueG1sUEsFBgAAAAAEAAQA+QAAAJADAAAAAA==&#10;">
              <v:stroke endarrow="block" endarrowwidth="narrow" endarrowlength="short"/>
            </v:line>
            <v:line id="Line 16" o:spid="_x0000_s1039" style="position:absolute;visibility:visible;mso-wrap-style:square" from="7500,2610" to="7783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<v:line id="Line 17" o:spid="_x0000_s1040" style="position:absolute;flip:y;visibility:visible;mso-wrap-style:square" from="7783,1942" to="7783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sCbsAAADbAAAADwAAAGRycy9kb3ducmV2LnhtbERPSwrCMBDdC94hjODOpgqKVKOIIIgo&#10;+MP10IxtMZmUJmq9vVkILh/vP1+21ogXNb5yrGCYpCCIc6crLhRcL5vBFIQPyBqNY1LwIQ/LRbcz&#10;x0y7N5/odQ6FiCHsM1RQhlBnUvq8JIs+cTVx5O6usRgibAqpG3zHcGvkKE0n0mLFsaHEmtYl5Y/z&#10;0yowfHuc9uMdUXosPofhSrdGHpTq99rVDESgNvzFP/dWK5jG9fFL/AFy8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x42wJuwAAANsAAAAPAAAAAAAAAAAAAAAAAKECAABk&#10;cnMvZG93bnJldi54bWxQSwUGAAAAAAQABAD5AAAAiQMAAAAA&#10;">
              <v:stroke endarrow="block" endarrowwidth="narrow" endarrowlength="short"/>
            </v:line>
            <v:line id="Line 18" o:spid="_x0000_s1041" style="position:absolute;visibility:visible;mso-wrap-style:square" from="8991,1727" to="9292,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<v:line id="Line 19" o:spid="_x0000_s1042" style="position:absolute;visibility:visible;mso-wrap-style:square" from="9306,1727" to="9306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5hbcUAAADbAAAADwAAAGRycy9kb3ducmV2LnhtbESPQWsCMRSE74X+h/AEL0Wzemh1NYoU&#10;FVEvuh48PjfPzeLmZdlE3f77plDwOMzMN8x03tpKPKjxpWMFg34Cgjh3uuRCwSlb9UYgfEDWWDkm&#10;BT/kYT57f5tiqt2TD/Q4hkJECPsUFZgQ6lRKnxuy6PuuJo7e1TUWQ5RNIXWDzwi3lRwmyae0WHJc&#10;MFjTt6H8drxbBfv7+WKy3flw2mWL7br90F/b5VipbqddTEAEasMr/N/eaAWjIfx9iT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5hbcUAAADbAAAADwAAAAAAAAAA&#10;AAAAAAChAgAAZHJzL2Rvd25yZXYueG1sUEsFBgAAAAAEAAQA+QAAAJMDAAAAAA==&#10;">
              <v:stroke endarrow="block" endarrowwidth="narrow" endarrowlength="shor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3" type="#_x0000_t202" style="position:absolute;left:1903;top:3043;width:427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<v:textbox>
                <w:txbxContent>
                  <w:p w:rsidR="00654F91" w:rsidRPr="007A6CAD" w:rsidRDefault="00654F91" w:rsidP="003C2D75">
                    <w:pPr>
                      <w:jc w:val="right"/>
                    </w:pPr>
                    <w:r>
                      <w:rPr>
                        <w:b/>
                      </w:rPr>
                      <w:t>Рис</w:t>
                    </w:r>
                    <w:r w:rsidRPr="007C0AC8">
                      <w:rPr>
                        <w:b/>
                      </w:rPr>
                      <w:t>. Задачи при чтении</w:t>
                    </w:r>
                    <w:r w:rsidRPr="007A6CAD">
                      <w:t>.</w:t>
                    </w:r>
                  </w:p>
                  <w:p w:rsidR="00654F91" w:rsidRPr="007A6CAD" w:rsidRDefault="00654F91" w:rsidP="00330105"/>
                </w:txbxContent>
              </v:textbox>
            </v:shape>
          </v:group>
        </w:pict>
      </w:r>
    </w:p>
    <w:p w:rsidR="00330105" w:rsidRPr="008C1344" w:rsidRDefault="0033010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0105" w:rsidRPr="008C1344" w:rsidRDefault="0033010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0105" w:rsidRPr="008C1344" w:rsidRDefault="0033010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0105" w:rsidRPr="008C1344" w:rsidRDefault="0033010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2D75" w:rsidRDefault="003C2D7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C2D75" w:rsidRDefault="003C2D7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1D0B" w:rsidRDefault="00B01D0B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Алгоритмизация в восприятии содержания текста создает условия для его творческого осмысления и обеспечивает комфортность психической деятельности личности при работе с текстом.</w:t>
      </w:r>
    </w:p>
    <w:p w:rsidR="004E39EC" w:rsidRPr="008C1344" w:rsidRDefault="005A466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5.4.1. </w:t>
      </w:r>
      <w:r w:rsidR="004E39EC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эти идеи наглядно и содержательно представлены в </w:t>
      </w:r>
      <w:r w:rsidR="004E39EC" w:rsidRPr="008C134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алгоритме смыслового восприятия текста (АСВТ)</w:t>
      </w:r>
      <w:r w:rsidR="004E39EC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1).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Алгоритм содержит четыре фазы читательской деятельности. Первый блок «Определение цели и задач чтения» отражает мотивационно-</w:t>
      </w:r>
      <w:proofErr w:type="spellStart"/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потребностную</w:t>
      </w:r>
      <w:proofErr w:type="spellEnd"/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фазу. Второй блок «Ориентировочное чтение» и третий «Смысловое восприятие» характеризуют процессуально-результативную фазу. Четвертый блок алгоритма «Оценка прочитанного» дает представление об оценочно-результативной и прикладной </w:t>
      </w:r>
      <w:proofErr w:type="gramStart"/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фазах</w:t>
      </w:r>
      <w:proofErr w:type="gramEnd"/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читательской деятельности.</w:t>
      </w:r>
    </w:p>
    <w:tbl>
      <w:tblPr>
        <w:tblW w:w="2750" w:type="pct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54"/>
      </w:tblGrid>
      <w:tr w:rsidR="004E39EC" w:rsidRPr="008C1344" w:rsidTr="00976682">
        <w:trPr>
          <w:tblCellSpacing w:w="22" w:type="dxa"/>
          <w:jc w:val="center"/>
        </w:trPr>
        <w:tc>
          <w:tcPr>
            <w:tcW w:w="49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5A466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)</w:t>
            </w: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 ОПРЕДЕЛЕНИЕ ЦЕЛИ И ЗАДАЧ ЧТЕНИЯ</w:t>
            </w:r>
          </w:p>
        </w:tc>
      </w:tr>
    </w:tbl>
    <w:p w:rsidR="004E39EC" w:rsidRPr="008C1344" w:rsidRDefault="004E39EC" w:rsidP="008C13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81000" cy="409575"/>
            <wp:effectExtent l="0" t="0" r="0" b="9525"/>
            <wp:docPr id="3" name="Рисунок 3" descr="http://skola.ogreland.lv/literatura/teorija/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ola.ogreland.lv/literatura/teorija/9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050" w:type="pct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493"/>
      </w:tblGrid>
      <w:tr w:rsidR="004E39EC" w:rsidRPr="008C1344" w:rsidTr="00976682">
        <w:trPr>
          <w:tblCellSpacing w:w="22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39EC" w:rsidRPr="008C1344" w:rsidRDefault="005A4663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2)</w:t>
            </w:r>
            <w:r w:rsidR="004E39EC"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 ОРИЕНТИРОВОЧНОЕ ЧТЕНИЕ</w:t>
            </w:r>
          </w:p>
        </w:tc>
      </w:tr>
    </w:tbl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Автор</w:t>
      </w:r>
    </w:p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Название</w:t>
      </w:r>
    </w:p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Выходные данные (место, издательство, год, объем)</w:t>
      </w:r>
    </w:p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Аннотация. Оглавление. Предисловие</w:t>
      </w:r>
    </w:p>
    <w:p w:rsidR="004E39EC" w:rsidRPr="008C1344" w:rsidRDefault="004E39EC" w:rsidP="008C13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9075" cy="409575"/>
            <wp:effectExtent l="0" t="0" r="9525" b="9525"/>
            <wp:docPr id="5" name="Рисунок 5" descr="http://skola.ogreland.lv/literatura/teorija/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ola.ogreland.lv/literatura/teorija/9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800" w:type="pct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961"/>
      </w:tblGrid>
      <w:tr w:rsidR="004E39EC" w:rsidRPr="008C1344" w:rsidTr="00976682">
        <w:trPr>
          <w:tblCellSpacing w:w="22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  <w:r w:rsidR="005A466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 СМЫСЛОВОЕ ВОСПРИЯТИЕ</w:t>
            </w:r>
          </w:p>
        </w:tc>
      </w:tr>
    </w:tbl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Этапы смыслового свертывания содержания текста</w:t>
      </w:r>
    </w:p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Чтение и выбор ключевых слов и словосочетаний.</w:t>
      </w:r>
    </w:p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Выявление и формулирование мыслей в абзацах.</w:t>
      </w:r>
    </w:p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статуса (значимости, роли, места в тексте) мыслей.</w:t>
      </w:r>
    </w:p>
    <w:p w:rsidR="004E39EC" w:rsidRPr="008C1344" w:rsidRDefault="004E39EC" w:rsidP="00B01D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Построение модели текста.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——————————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Главная мысль и цель сообщения</w:t>
      </w:r>
      <w:r w:rsidRPr="008C134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(о чем говорится?)</w:t>
      </w:r>
    </w:p>
    <w:tbl>
      <w:tblPr>
        <w:tblW w:w="5000" w:type="pct"/>
        <w:jc w:val="righ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322"/>
        <w:gridCol w:w="5322"/>
      </w:tblGrid>
      <w:tr w:rsidR="004E39EC" w:rsidRPr="008C1344" w:rsidTr="00976682">
        <w:trPr>
          <w:tblCellSpacing w:w="22" w:type="dxa"/>
          <w:jc w:val="right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Основные мысли</w:t>
            </w:r>
          </w:p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Раскрывают главную мысль</w:t>
            </w:r>
          </w:p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(что говорится?)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Дополнительные мысли</w:t>
            </w:r>
          </w:p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Уточняют основные мысли</w:t>
            </w:r>
          </w:p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(детали, примеры, факты)</w:t>
            </w:r>
          </w:p>
        </w:tc>
      </w:tr>
    </w:tbl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Особенности текста</w:t>
      </w:r>
      <w:r w:rsidRPr="008C134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(логические, лингвистические, стилистические)</w:t>
      </w:r>
    </w:p>
    <w:p w:rsidR="004E39EC" w:rsidRPr="008C1344" w:rsidRDefault="004E39EC" w:rsidP="008C13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9075" cy="409575"/>
            <wp:effectExtent l="0" t="0" r="9525" b="9525"/>
            <wp:docPr id="6" name="Рисунок 6" descr="http://skola.ogreland.lv/literatura/teorija/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ola.ogreland.lv/literatura/teorija/9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150" w:type="pct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706"/>
      </w:tblGrid>
      <w:tr w:rsidR="004E39EC" w:rsidRPr="008C1344" w:rsidTr="00976682">
        <w:trPr>
          <w:tblCellSpacing w:w="22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39EC" w:rsidRPr="008C1344" w:rsidRDefault="004E39EC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="005A466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. ОЦЕНКА </w:t>
            </w:r>
            <w:proofErr w:type="gramStart"/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ПРОЧИТАННОГО</w:t>
            </w:r>
            <w:proofErr w:type="gramEnd"/>
          </w:p>
        </w:tc>
      </w:tr>
    </w:tbl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Значимость (</w:t>
      </w:r>
      <w:r w:rsidRPr="008C134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полезность, актуальность, новизна, интерес)</w:t>
      </w:r>
    </w:p>
    <w:p w:rsidR="004E39EC" w:rsidRPr="008C1344" w:rsidRDefault="00B01D0B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Убедительность </w:t>
      </w:r>
      <w:r w:rsidR="004E39EC" w:rsidRPr="008C134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(логичность, аргументация, достоверность)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Доступность (</w:t>
      </w:r>
      <w:r w:rsidRPr="008C134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стиль, терминология, наглядность)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Использование результатов чтения в деятельности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Рис. 1. Алгоритм смыслового восприятия текста (АСВТ)</w:t>
      </w:r>
    </w:p>
    <w:p w:rsidR="005A4663" w:rsidRDefault="005A466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Цель чтения – учебная: освоение одной из методик читательской деятельности применительно к текстам отраслевой тематики. Для достижения этой цели надо решить ряд задач.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Вначале читаем только библиографические данные текста и по ним делаем прогноз о содержании и характере текста. Так начинается процесс восприятия и осмысления содержания текста, его смысловое развертывание через смысловое прогнозирование. Делать это можно мысленно про себя, устно вслух или письменно. Вначале целесообразно проводить смысловое развертывание письменно, затем устно вслух, а потом мысленно во внутреннем плане, с помощью внутренней речи.</w:t>
      </w:r>
    </w:p>
    <w:p w:rsidR="004E39EC" w:rsidRPr="008C1344" w:rsidRDefault="004E39EC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Затем читаем весь текст целиком и анализируем его на основе </w:t>
      </w:r>
      <w:proofErr w:type="gramStart"/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методики выявления иерархической структуры мыслей текста</w:t>
      </w:r>
      <w:proofErr w:type="gramEnd"/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. Сразу построить иерархическую модель текста, отражающую соподчиненность </w:t>
      </w:r>
      <w:proofErr w:type="gramStart"/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главной</w:t>
      </w:r>
      <w:proofErr w:type="gramEnd"/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основных и дополнительных мыслей, </w:t>
      </w:r>
      <w:r w:rsidR="003C2D7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детям</w:t>
      </w: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сложно. Лучше это делать через последовательное освоение этапов смыслового свертывания. Вначале выбираются ключевые слова и словосочетания в тексте. Затем на их основе формулируются мысли в абзацах. Далее определяется, какие мысли являются основными, какие дополнительными и их соотношение; иначе говоря, определяется статус каждой мысли и их </w:t>
      </w: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lastRenderedPageBreak/>
        <w:t>соподчиненность. Наконец, содержание текста по структуре мыслей (суждений) моделируется в наглядной форме. Варианты представления могут быть разные.</w:t>
      </w:r>
    </w:p>
    <w:p w:rsidR="00B313D5" w:rsidRDefault="00B313D5" w:rsidP="008C1344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ru-RU"/>
        </w:rPr>
        <w:t>Пример анализа текста по АСВТ.</w:t>
      </w:r>
    </w:p>
    <w:p w:rsidR="00A020E3" w:rsidRPr="008C1344" w:rsidRDefault="00A020E3" w:rsidP="008C1344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ru-RU"/>
        </w:rPr>
        <w:t>Загадка слова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кн.: Воронцов В.В.,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Люфанов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Л.Е.  В сокровищнице земных недр.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 М.-Л.: Наука, 1966. - С. 63.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Известная человеку с незапамятных времен нефть в разных странах называлась по-разному. У славян она звалась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ропанкой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или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ропой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древней Греции - петролеум, у китайцев -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иги-иу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Хоть и различно звучание этих слов, смысл их один и тот же - горное масло, земляная или каменная смола. За границей прочно утвердилось греческое название нефти - петролеум, образованное двумя словами "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петро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" - камень, "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олум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" - масло. В России в обиход вошло другое название этой замечательной жидкости - нефть. Сейчас нет единого мнения о том, откуда оно произошло. С одной стороны, в арабском языке есть слово "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нафта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", что означает "вытекать", "просачиваться" и, возможно, именно здесь следует искать исторические корни названия, с другой - в древности существовал религиозный обряд "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нафтарь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", заключающийся в очищении верующих пламенем, при котором как ритуальную горючую жидкость использовали именно нефть. Вероятно, и "священную" жидкость стали называть сначала словом "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нафтарь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", а потом оно было несколько видоизменено и превратилось в "нефть". Так или иначе,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несомненно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одно - происхождение этого слова уходит корнями в глубокую древность, к тем отдаленным временам, когда человек впервые познакомился с этой необыкновенной жидкостью. С тех пор на протяжении тысячелетий люди познавали тайны нефти, секреты которой раскрыла наука последнего столетия.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Объем текста – 210 слов</w:t>
      </w:r>
    </w:p>
    <w:p w:rsidR="00A020E3" w:rsidRPr="008C1344" w:rsidRDefault="005A466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1). </w:t>
      </w:r>
      <w:r w:rsidR="00A020E3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Анализ текста по АСВТ (по структуре суждений)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20"/>
        <w:gridCol w:w="6660"/>
      </w:tblGrid>
      <w:tr w:rsidR="00A020E3" w:rsidRPr="008C1344" w:rsidTr="008C1344">
        <w:trPr>
          <w:trHeight w:val="20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I. Цель чтения (Ц)</w:t>
            </w:r>
          </w:p>
        </w:tc>
        <w:tc>
          <w:tcPr>
            <w:tcW w:w="6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Учебная</w:t>
            </w:r>
            <w:proofErr w:type="gram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, освоение АСВТ</w:t>
            </w:r>
          </w:p>
        </w:tc>
      </w:tr>
      <w:tr w:rsidR="00A020E3" w:rsidRPr="008C1344" w:rsidTr="008C1344">
        <w:trPr>
          <w:trHeight w:val="20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II. Ориентировочное чтение (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Оч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  <w:tr w:rsidR="00A020E3" w:rsidRPr="008C1344" w:rsidTr="008C1344">
        <w:trPr>
          <w:trHeight w:val="20"/>
        </w:trPr>
        <w:tc>
          <w:tcPr>
            <w:tcW w:w="3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Автор (А)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Название (Н)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Выходные данные (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Вд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666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Воронцов В.В.,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Люфанов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Л.Е.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Загадка слова 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// В сокровищнице земных недр. - М.-Л.: Наука, 1966.- С. 63.</w:t>
            </w:r>
          </w:p>
        </w:tc>
      </w:tr>
      <w:tr w:rsidR="00A020E3" w:rsidRPr="008C1344" w:rsidTr="008C1344">
        <w:trPr>
          <w:trHeight w:val="20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III. Смысловое восприятие (</w:t>
            </w:r>
            <w:proofErr w:type="spellStart"/>
            <w:proofErr w:type="gramStart"/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Св</w:t>
            </w:r>
            <w:proofErr w:type="spellEnd"/>
            <w:proofErr w:type="gramEnd"/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  <w:tr w:rsidR="00A020E3" w:rsidRPr="008C1344" w:rsidTr="008C1344">
        <w:trPr>
          <w:trHeight w:val="20"/>
        </w:trPr>
        <w:tc>
          <w:tcPr>
            <w:tcW w:w="3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kern w:val="32"/>
                <w:lang w:eastAsia="ru-RU"/>
              </w:rPr>
              <w:t>Главная мысль (Г)</w:t>
            </w:r>
          </w:p>
        </w:tc>
        <w:tc>
          <w:tcPr>
            <w:tcW w:w="666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О происхождении слова "нефть".</w:t>
            </w:r>
          </w:p>
        </w:tc>
      </w:tr>
      <w:tr w:rsidR="00A020E3" w:rsidRPr="008C1344" w:rsidTr="008C1344">
        <w:trPr>
          <w:trHeight w:val="20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Основные мысли (О)</w:t>
            </w:r>
          </w:p>
        </w:tc>
        <w:tc>
          <w:tcPr>
            <w:tcW w:w="66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мысли (Д)</w:t>
            </w:r>
          </w:p>
        </w:tc>
      </w:tr>
      <w:tr w:rsidR="00A020E3" w:rsidRPr="008C1344" w:rsidTr="008C1344">
        <w:trPr>
          <w:trHeight w:val="20"/>
        </w:trPr>
        <w:tc>
          <w:tcPr>
            <w:tcW w:w="3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1) Смысл слова один,</w:t>
            </w:r>
          </w:p>
          <w:p w:rsidR="00A020E3" w:rsidRPr="008C1344" w:rsidRDefault="00A020E3" w:rsidP="008C134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названия разные:</w:t>
            </w:r>
          </w:p>
          <w:p w:rsidR="00A020E3" w:rsidRPr="008C1344" w:rsidRDefault="00A020E3" w:rsidP="008C134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в древности: - славяне</w:t>
            </w:r>
          </w:p>
          <w:p w:rsidR="00A020E3" w:rsidRPr="008C1344" w:rsidRDefault="00A020E3" w:rsidP="008C134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                       - греки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- китайцы 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б) утвердились: - за рубежом 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- в России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2) Гипотезы происхождения: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 а) от арабского "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нафта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 б) от религиозного обряда "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нафтарь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3) Происхождение уходит в глубокую древность</w:t>
            </w:r>
          </w:p>
        </w:tc>
        <w:tc>
          <w:tcPr>
            <w:tcW w:w="666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- горное масло, земляная или каменная смола 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ропа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ропанка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- петролеум (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петро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– камень,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олум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– масло)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иги-иу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- петролеум 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- нефть.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- вытекать, просачиваться;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- очищение верующих пламенем горючей жидкости (нефти).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- когда человек впервые познакомился с нефтью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- тысячелетия люди познавали тайны нефти,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- секреты раскрыла наука последнего столетия.</w:t>
            </w:r>
          </w:p>
        </w:tc>
      </w:tr>
      <w:tr w:rsidR="00A020E3" w:rsidRPr="008C1344" w:rsidTr="008C1344">
        <w:trPr>
          <w:trHeight w:val="20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kern w:val="32"/>
                <w:lang w:eastAsia="ru-RU"/>
              </w:rPr>
              <w:t>Особенности текста</w:t>
            </w:r>
          </w:p>
        </w:tc>
        <w:tc>
          <w:tcPr>
            <w:tcW w:w="6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Историко-познавательный</w:t>
            </w:r>
            <w:proofErr w:type="gram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и научно-популярный; начинается и заканчивается информацией, относящейся к веществу "нефть".</w:t>
            </w:r>
          </w:p>
        </w:tc>
      </w:tr>
      <w:tr w:rsidR="00A020E3" w:rsidRPr="008C1344" w:rsidTr="008C1344">
        <w:trPr>
          <w:trHeight w:val="20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kern w:val="32"/>
                <w:lang w:eastAsia="ru-RU"/>
              </w:rPr>
              <w:t>Подтекст</w:t>
            </w:r>
          </w:p>
        </w:tc>
        <w:tc>
          <w:tcPr>
            <w:tcW w:w="6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Гипотезы происхождения слова по свойствам нефти: текучести и горючести.</w:t>
            </w:r>
          </w:p>
        </w:tc>
      </w:tr>
      <w:tr w:rsidR="00A020E3" w:rsidRPr="008C1344" w:rsidTr="008C1344">
        <w:trPr>
          <w:trHeight w:val="20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IY.</w:t>
            </w:r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Оценка </w:t>
            </w:r>
            <w:proofErr w:type="gramStart"/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прочитанного</w:t>
            </w:r>
            <w:proofErr w:type="gramEnd"/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Оц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A020E3" w:rsidRPr="008C1344" w:rsidTr="008C1344">
        <w:trPr>
          <w:trHeight w:val="20"/>
        </w:trPr>
        <w:tc>
          <w:tcPr>
            <w:tcW w:w="1008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Значимость = </w:t>
            </w:r>
            <w:r w:rsidRPr="008C1344">
              <w:rPr>
                <w:rFonts w:ascii="Times New Roman" w:eastAsia="Times New Roman" w:hAnsi="Times New Roman" w:cs="Times New Roman"/>
                <w:lang w:val="en-US" w:eastAsia="ru-RU"/>
              </w:rPr>
              <w:t>___</w:t>
            </w: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; Убедительность = ____; Доступность = ___.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20E3" w:rsidRPr="008C1344" w:rsidTr="008C1344">
        <w:trPr>
          <w:trHeight w:val="20"/>
        </w:trPr>
        <w:tc>
          <w:tcPr>
            <w:tcW w:w="1008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Критика</w:t>
            </w: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: Спорная информация: см. значение "нефть" в этимологических словарях (напр.: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Заимств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. не позднее </w:t>
            </w:r>
            <w:r w:rsidRPr="008C1344">
              <w:rPr>
                <w:rFonts w:ascii="Times New Roman" w:eastAsia="Times New Roman" w:hAnsi="Times New Roman" w:cs="Times New Roman"/>
                <w:lang w:val="en-US" w:eastAsia="ru-RU"/>
              </w:rPr>
              <w:t>XVII</w:t>
            </w: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в. из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турец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. яз., в котором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i/>
                <w:lang w:eastAsia="ru-RU"/>
              </w:rPr>
              <w:t>нефте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,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i/>
                <w:lang w:eastAsia="ru-RU"/>
              </w:rPr>
              <w:t>нефт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(греч.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naphta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i/>
                <w:lang w:eastAsia="ru-RU"/>
              </w:rPr>
              <w:t>,</w:t>
            </w:r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передающего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арабск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nafth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)/ //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Шанский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 Н.М. и др. Краткий этимологический словарь русского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языка</w:t>
            </w:r>
            <w:proofErr w:type="gram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:П</w:t>
            </w:r>
            <w:proofErr w:type="gram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особ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 xml:space="preserve">. для учителя. – М.: </w:t>
            </w:r>
            <w:proofErr w:type="spellStart"/>
            <w:proofErr w:type="gramStart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Просвеще-ние</w:t>
            </w:r>
            <w:proofErr w:type="spellEnd"/>
            <w:proofErr w:type="gramEnd"/>
            <w:r w:rsidRPr="008C1344">
              <w:rPr>
                <w:rFonts w:ascii="Times New Roman" w:eastAsia="Times New Roman" w:hAnsi="Times New Roman" w:cs="Times New Roman"/>
                <w:lang w:eastAsia="ru-RU"/>
              </w:rPr>
              <w:t>, 1971.- С. 291.</w:t>
            </w:r>
          </w:p>
          <w:p w:rsidR="00A020E3" w:rsidRPr="008C1344" w:rsidRDefault="00A020E3" w:rsidP="008C1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А не название ли обряда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нафтарь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произошло от греч.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i/>
                <w:u w:val="single"/>
                <w:lang w:val="en-US" w:eastAsia="ru-RU"/>
              </w:rPr>
              <w:t>naphta</w:t>
            </w:r>
            <w:proofErr w:type="spellEnd"/>
            <w:r w:rsidRPr="008C1344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?</w:t>
            </w:r>
          </w:p>
        </w:tc>
      </w:tr>
    </w:tbl>
    <w:p w:rsidR="00B313D5" w:rsidRDefault="00B313D5" w:rsidP="008C134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</w:pPr>
    </w:p>
    <w:p w:rsidR="00A020E3" w:rsidRPr="008C1344" w:rsidRDefault="00A020E3" w:rsidP="005E0C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t>2</w:t>
      </w:r>
      <w:r w:rsidR="005A4663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t xml:space="preserve">. </w:t>
      </w:r>
      <w:proofErr w:type="spellStart"/>
      <w:r w:rsidRPr="008C1344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t>Концептографический</w:t>
      </w:r>
      <w:proofErr w:type="spellEnd"/>
      <w:r w:rsidRPr="008C1344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t xml:space="preserve"> анализ</w:t>
      </w:r>
    </w:p>
    <w:p w:rsidR="00A020E3" w:rsidRPr="008C1344" w:rsidRDefault="00B313D5" w:rsidP="005E0CF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- </w:t>
      </w:r>
      <w:r w:rsidR="00A020E3" w:rsidRPr="008C1344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Происхождение слова "нефть" уходит корнями в глубокую древность, смысл которого один, аназвания разные.</w:t>
      </w:r>
    </w:p>
    <w:p w:rsidR="00A020E3" w:rsidRPr="008C1344" w:rsidRDefault="00B313D5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Две гипотезы происхождения: от арабского </w:t>
      </w:r>
      <w:proofErr w:type="spellStart"/>
      <w:r w:rsidR="00A020E3"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нафта</w:t>
      </w:r>
      <w:proofErr w:type="spellEnd"/>
      <w:r w:rsidR="00A020E3"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–</w:t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вытекать, просачиваться и </w:t>
      </w:r>
      <w:proofErr w:type="spellStart"/>
      <w:r w:rsidR="00A020E3"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нафтарь</w:t>
      </w:r>
      <w:proofErr w:type="spell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очищение верующих пламенем.</w:t>
      </w:r>
      <w:proofErr w:type="gramEnd"/>
    </w:p>
    <w:p w:rsidR="00A020E3" w:rsidRPr="008C1344" w:rsidRDefault="00A020E3" w:rsidP="005E0CF0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3</w:t>
      </w:r>
      <w:r w:rsidR="005A466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. Фактографический анализ</w:t>
      </w:r>
    </w:p>
    <w:p w:rsidR="00A020E3" w:rsidRPr="008C1344" w:rsidRDefault="00A020E3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Временной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: тысячелетия, глубокая древность, незапамятные времена, последнее столетие.</w:t>
      </w:r>
    </w:p>
    <w:p w:rsidR="00A020E3" w:rsidRPr="008C1344" w:rsidRDefault="00A020E3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Географический: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Греция, Россия.</w:t>
      </w:r>
    </w:p>
    <w:p w:rsidR="00A020E3" w:rsidRPr="008C1344" w:rsidRDefault="00A020E3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Именной</w:t>
      </w:r>
      <w:proofErr w:type="gram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: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1) Названия народов: славяне, греки, китайцы, арабы.</w:t>
      </w:r>
    </w:p>
    <w:p w:rsidR="00A020E3" w:rsidRPr="008C1344" w:rsidRDefault="00A020E3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2) Названия нефти: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ропа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ропанка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петролеум,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иги-иу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020E3" w:rsidRPr="008C1344" w:rsidRDefault="00A020E3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 Название обряда: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нафтарь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020E3" w:rsidRPr="008C1344" w:rsidRDefault="00A020E3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Значение слов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петролеум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proofErr w:type="spell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петро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камень, </w:t>
      </w:r>
      <w:proofErr w:type="spell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олум</w:t>
      </w:r>
      <w:proofErr w:type="spell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 -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масло; </w:t>
      </w:r>
    </w:p>
    <w:p w:rsidR="00A020E3" w:rsidRPr="008C1344" w:rsidRDefault="00A020E3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нафта</w:t>
      </w:r>
      <w:proofErr w:type="spellEnd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вытекать, просачиваться.</w:t>
      </w:r>
    </w:p>
    <w:p w:rsidR="00A020E3" w:rsidRPr="008C1344" w:rsidRDefault="00A020E3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Смысл слова "нефть"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: горное масло; земляная, каменная смола.</w:t>
      </w:r>
    </w:p>
    <w:p w:rsidR="00A020E3" w:rsidRPr="008C1344" w:rsidRDefault="00A020E3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  <w:r w:rsidR="005A466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Варианты тезаурусной модели текста</w:t>
      </w:r>
    </w:p>
    <w:p w:rsidR="00A020E3" w:rsidRPr="008C1344" w:rsidRDefault="00B313D5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Этимология слова нефть. Смысл - горное масло, смола. Названия разные, древние корни. Гипотезы: </w:t>
      </w:r>
      <w:proofErr w:type="spellStart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нафта</w:t>
      </w:r>
      <w:proofErr w:type="spell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вытекать; </w:t>
      </w:r>
      <w:proofErr w:type="spellStart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нафтарь</w:t>
      </w:r>
      <w:proofErr w:type="spell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«гореть».</w:t>
      </w:r>
    </w:p>
    <w:p w:rsidR="00A020E3" w:rsidRPr="008C1344" w:rsidRDefault="00B313D5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Происхождение слова нефть. Смысл - горное масло, земляная, каменная смола. Названия: </w:t>
      </w:r>
      <w:proofErr w:type="spellStart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ропа</w:t>
      </w:r>
      <w:proofErr w:type="spell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ропанка</w:t>
      </w:r>
      <w:proofErr w:type="spell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(славяне); петролеум (Греция); </w:t>
      </w:r>
      <w:proofErr w:type="spellStart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иги-иу</w:t>
      </w:r>
      <w:proofErr w:type="spell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(китайцы); нефть (Россия). Гипотезы: </w:t>
      </w:r>
      <w:proofErr w:type="spellStart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нафта</w:t>
      </w:r>
      <w:proofErr w:type="spell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вытекать, просачиваться; "</w:t>
      </w:r>
      <w:proofErr w:type="spellStart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нафтарь</w:t>
      </w:r>
      <w:proofErr w:type="spell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 - обряд очищения верующих пламенем. </w:t>
      </w:r>
    </w:p>
    <w:p w:rsidR="00A020E3" w:rsidRPr="008C1344" w:rsidRDefault="00B313D5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Происхождение, слово, нефть, смысл, названия, гипотезы, корни.</w:t>
      </w:r>
    </w:p>
    <w:p w:rsidR="00A020E3" w:rsidRPr="008C1344" w:rsidRDefault="00A020E3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="005A466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Смысловая структура текста</w:t>
      </w:r>
    </w:p>
    <w:p w:rsidR="00A020E3" w:rsidRPr="008C1344" w:rsidRDefault="00A020E3" w:rsidP="00B313D5">
      <w:pPr>
        <w:keepNext/>
        <w:spacing w:after="0"/>
        <w:ind w:firstLine="709"/>
        <w:outlineLvl w:val="0"/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Cs/>
          <w:kern w:val="32"/>
          <w:sz w:val="26"/>
          <w:szCs w:val="26"/>
          <w:lang w:eastAsia="ru-RU"/>
        </w:rPr>
        <w:t>Этимология слова</w:t>
      </w:r>
    </w:p>
    <w:p w:rsidR="00A020E3" w:rsidRPr="008C1344" w:rsidRDefault="005E0CF0" w:rsidP="003C2D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line id="Прямая соединительная линия 110" o:spid="_x0000_s1074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11.25pt" to="3in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">
            <v:stroke endarrow="block"/>
          </v:lin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line id="Прямая соединительная линия 109" o:spid="_x0000_s1073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5pt,11.2pt" to="4in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">
            <v:stroke endarrow="block"/>
          </v:line>
        </w:pict>
      </w:r>
      <w:r w:rsidR="00A020E3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НЕФТЬ</w:t>
      </w:r>
    </w:p>
    <w:p w:rsidR="00B313D5" w:rsidRDefault="00B313D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020E3" w:rsidRPr="008C1344" w:rsidRDefault="00B313D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смысл</w:t>
      </w:r>
    </w:p>
    <w:p w:rsidR="00A020E3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08" o:spid="_x0000_s1072" style="position:absolute;left:0;text-align:lef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4pt,9.25pt" to="23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06" o:spid="_x0000_s1071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.7pt" to="336.3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">
            <v:stroke endarrow="block"/>
          </v:line>
        </w:pict>
      </w:r>
      <w:r w:rsidR="00A020E3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названия</w:t>
      </w:r>
      <w:r w:rsidR="00A020E3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="00A020E3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="00A020E3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A020E3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07" o:spid="_x0000_s1070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7pt,4pt" to="13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">
            <v:stroke endarrow="block"/>
          </v:line>
        </w:pict>
      </w:r>
      <w:proofErr w:type="gramStart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разные</w:t>
      </w:r>
      <w:proofErr w:type="gramEnd"/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A020E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один: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славяне – </w:t>
      </w:r>
      <w:proofErr w:type="spell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ропа</w:t>
      </w:r>
      <w:proofErr w:type="spell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, </w:t>
      </w:r>
      <w:proofErr w:type="spell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ропанка</w:t>
      </w:r>
      <w:proofErr w:type="spell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 xml:space="preserve">          горное масло,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китайцы – </w:t>
      </w:r>
      <w:proofErr w:type="spell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иги-иу</w:t>
      </w:r>
      <w:proofErr w:type="spell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proofErr w:type="gram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земляная</w:t>
      </w:r>
      <w:proofErr w:type="gram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Греция - петролеум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 xml:space="preserve">           каменная смола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proofErr w:type="spell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петро</w:t>
      </w:r>
      <w:proofErr w:type="spell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– камень,  </w:t>
      </w:r>
      <w:proofErr w:type="spell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олум</w:t>
      </w:r>
      <w:proofErr w:type="spell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– масло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 </w:t>
      </w:r>
    </w:p>
    <w:p w:rsidR="00A020E3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line id="Прямая соединительная линия 105" o:spid="_x0000_s1069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2pt,7.5pt" to="3in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">
            <v:stroke endarrow="block"/>
          </v:lin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line id="Прямая соединительная линия 104" o:spid="_x0000_s1068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2pt,7.5pt" to="333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">
            <v:stroke endarrow="block"/>
          </v:line>
        </w:pict>
      </w:r>
      <w:r w:rsidR="00A020E3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гипотезы</w:t>
      </w:r>
    </w:p>
    <w:p w:rsidR="00A020E3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03" o:spid="_x0000_s1067" style="position:absolute;left:0;text-align:lef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4pt,.65pt" to="234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">
            <v:stroke endarrow="block"/>
          </v:line>
        </w:pic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нафта</w:t>
      </w:r>
      <w:proofErr w:type="spellEnd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proofErr w:type="spellStart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нафтарь</w:t>
      </w:r>
      <w:proofErr w:type="spellEnd"/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вытекать,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>обряд очищения</w:t>
      </w:r>
    </w:p>
    <w:p w:rsidR="00A020E3" w:rsidRPr="008C1344" w:rsidRDefault="00A020E3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просачиваться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>пламенем нефти</w:t>
      </w:r>
    </w:p>
    <w:p w:rsidR="00A020E3" w:rsidRPr="008C1344" w:rsidRDefault="00A020E3" w:rsidP="008C13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глубокие корни</w:t>
      </w:r>
    </w:p>
    <w:p w:rsidR="005A4663" w:rsidRDefault="005A4663" w:rsidP="008C134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4E39EC" w:rsidRPr="008C1344" w:rsidRDefault="003C2D75" w:rsidP="00B313D5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B313D5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Таким образом, </w:t>
      </w:r>
      <w:r w:rsidR="00B313D5" w:rsidRPr="00B313D5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анализ текста по АСВТ даёт более глубокое его понимание</w:t>
      </w:r>
      <w:r w:rsidR="00B313D5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, </w:t>
      </w:r>
      <w:r w:rsidR="00B313D5" w:rsidRPr="00B313D5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так как</w:t>
      </w:r>
      <w:r w:rsidR="00B313D5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АСВТ - э</w:t>
      </w:r>
      <w:r w:rsidR="004E39EC"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то:</w:t>
      </w:r>
    </w:p>
    <w:p w:rsidR="004E39EC" w:rsidRPr="008C1344" w:rsidRDefault="004E39EC" w:rsidP="00B313D5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– нить Ариадны в лабиринтах информации;</w:t>
      </w:r>
    </w:p>
    <w:p w:rsidR="004E39EC" w:rsidRPr="008C1344" w:rsidRDefault="004E39EC" w:rsidP="00B313D5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– тренажер мышления;</w:t>
      </w:r>
    </w:p>
    <w:p w:rsidR="004E39EC" w:rsidRPr="008C1344" w:rsidRDefault="004E39EC" w:rsidP="00B313D5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– мнемосхема для запоминания и воспроизведения;</w:t>
      </w:r>
    </w:p>
    <w:p w:rsidR="004E39EC" w:rsidRPr="008C1344" w:rsidRDefault="004E39EC" w:rsidP="00B313D5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– организатор внимания;</w:t>
      </w:r>
    </w:p>
    <w:p w:rsidR="004E39EC" w:rsidRPr="008C1344" w:rsidRDefault="004E39EC" w:rsidP="00B313D5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– экономная и рациональная дорога к познанию и культуре чтения.</w:t>
      </w:r>
    </w:p>
    <w:p w:rsidR="00B313D5" w:rsidRDefault="00B313D5" w:rsidP="00B313D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330105" w:rsidRPr="008C1344" w:rsidRDefault="00BC59D4" w:rsidP="00B313D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5.4.2. </w:t>
      </w:r>
      <w:r w:rsidR="00330105" w:rsidRPr="008C1344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Алгоритм смыслового анализа документов (АСАД)</w:t>
      </w:r>
    </w:p>
    <w:p w:rsidR="00330105" w:rsidRPr="008C1344" w:rsidRDefault="003C2D75" w:rsidP="00B313D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Учитывая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метапредметный</w:t>
      </w:r>
      <w:r w:rsidR="005A4663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технологии,</w:t>
      </w:r>
      <w:r w:rsidR="0033010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анализа логико-смысловой структуры текста можно использовать и другой подход, например, выделение ряда содержательных аспектов с учетом их специфики. На основании такого подхода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технологии созидающего чтения</w:t>
      </w:r>
      <w:r w:rsidR="0033010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разработан </w:t>
      </w:r>
      <w:r w:rsidR="00330105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смыслового анализа документов</w:t>
      </w:r>
      <w:r w:rsidR="007628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(АСАД)</w:t>
      </w:r>
      <w:r w:rsidR="00330105" w:rsidRPr="008C134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, </w:t>
      </w:r>
      <w:r w:rsidR="0033010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предназначенный для определенных видов текстов, в которых описывается научное исследование, оборудование или устройств</w:t>
      </w:r>
      <w:r w:rsidR="00B06E8B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о, процесс или способ, вещество,</w:t>
      </w:r>
      <w:r w:rsidR="00330105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материал.</w:t>
      </w:r>
    </w:p>
    <w:p w:rsidR="00330105" w:rsidRPr="008C1344" w:rsidRDefault="00330105" w:rsidP="00B313D5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7628E5" w:rsidRDefault="007628E5" w:rsidP="00B313D5">
      <w:pPr>
        <w:spacing w:after="0"/>
        <w:ind w:firstLine="709"/>
        <w:jc w:val="both"/>
      </w:pPr>
    </w:p>
    <w:p w:rsidR="00BC59D4" w:rsidRDefault="00BC59D4" w:rsidP="008C1344">
      <w:pPr>
        <w:spacing w:after="0" w:line="240" w:lineRule="auto"/>
        <w:ind w:firstLine="709"/>
        <w:jc w:val="both"/>
      </w:pPr>
    </w:p>
    <w:p w:rsidR="00B06E8B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eastAsia="ru-RU"/>
        </w:rPr>
      </w: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eastAsia="ru-RU"/>
        </w:rPr>
        <w:pict>
          <v:group id="Группа 84" o:spid="_x0000_s1044" style="width:447pt;height:663.6pt;mso-position-horizontal-relative:char;mso-position-vertical-relative:line" coordorigin="1340,1319" coordsize="8954,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">
            <v:group id="Group 71" o:spid="_x0000_s1045" style="position:absolute;left:2765;top:1319;width:6103;height:13355" coordorigin="2297,1319" coordsize="6103,13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rect id="Rectangle 72" o:spid="_x0000_s1046" style="position:absolute;left:2297;top:1646;width:6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>
                <v:textbox>
                  <w:txbxContent>
                    <w:p w:rsidR="00654F91" w:rsidRDefault="00654F91" w:rsidP="00330105">
                      <w:pPr>
                        <w:jc w:val="center"/>
                      </w:pPr>
                      <w:r>
                        <w:t>1.Определение цели и задач чтения</w:t>
                      </w:r>
                    </w:p>
                  </w:txbxContent>
                </v:textbox>
              </v:rect>
              <v:group id="Group 73" o:spid="_x0000_s1047" style="position:absolute;left:2297;top:2542;width:6103;height:2496" coordorigin="2297,2812" coordsize="6103,2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rect id="Rectangle 74" o:spid="_x0000_s1048" style="position:absolute;left:2297;top:2812;width:6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r>
                          <w:t>2.Ориентировочное чтение</w:t>
                        </w:r>
                      </w:p>
                    </w:txbxContent>
                  </v:textbox>
                </v:rect>
                <v:rect id="Rectangle 75" o:spid="_x0000_s1049" style="position:absolute;left:2297;top:3313;width:6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r>
                          <w:t>Автор</w:t>
                        </w:r>
                      </w:p>
                    </w:txbxContent>
                  </v:textbox>
                </v:rect>
                <v:rect id="Rectangle 76" o:spid="_x0000_s1050" style="position:absolute;left:2297;top:3813;width:6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xL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E7EvwAAANsAAAAPAAAAAAAAAAAAAAAAAJgCAABkcnMvZG93bnJl&#10;di54bWxQSwUGAAAAAAQABAD1AAAAhAMAAAAA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r>
                          <w:t>Название</w:t>
                        </w:r>
                      </w:p>
                    </w:txbxContent>
                  </v:textbox>
                </v:rect>
                <v:rect id="Rectangle 77" o:spid="_x0000_s1051" style="position:absolute;left:2297;top:4310;width:6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r>
                          <w:t>Выходные данные</w:t>
                        </w:r>
                      </w:p>
                    </w:txbxContent>
                  </v:textbox>
                </v:rect>
                <v:rect id="Rectangle 78" o:spid="_x0000_s1052" style="position:absolute;left:2297;top:4811;width:6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r>
                          <w:t>Аннотация, оглавление, предисловие</w:t>
                        </w:r>
                      </w:p>
                    </w:txbxContent>
                  </v:textbox>
                </v:rect>
              </v:group>
              <v:group id="Group 79" o:spid="_x0000_s1053" style="position:absolute;left:2297;top:12420;width:6103;height:2254" coordorigin="2177,12129" coordsize="6103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rect id="Rectangle 80" o:spid="_x0000_s1054" style="position:absolute;left:2177;top:12129;width:610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r>
                          <w:t xml:space="preserve">4.Оценка </w:t>
                        </w:r>
                        <w:proofErr w:type="gramStart"/>
                        <w:r>
                          <w:t>прочитанного</w:t>
                        </w:r>
                        <w:proofErr w:type="gramEnd"/>
                      </w:p>
                    </w:txbxContent>
                  </v:textbox>
                </v:rect>
                <v:rect id="Rectangle 81" o:spid="_x0000_s1055" style="position:absolute;left:2177;top:12764;width:6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r>
                          <w:t>Актуальность, новизна темы</w:t>
                        </w:r>
                      </w:p>
                    </w:txbxContent>
                  </v:textbox>
                </v:rect>
                <v:rect id="Rectangle 82" o:spid="_x0000_s1056" style="position:absolute;left:2177;top:12909;width:6103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proofErr w:type="spellStart"/>
                        <w:r>
                          <w:t>Проблемность</w:t>
                        </w:r>
                        <w:proofErr w:type="spellEnd"/>
                        <w:r>
                          <w:t>, оригинальность решения, достоверность, ценность, эффективность результатов, обоснованность выводов и предложений</w:t>
                        </w:r>
                      </w:p>
                    </w:txbxContent>
                  </v:textbox>
                </v:rect>
                <v:rect id="Rectangle 83" o:spid="_x0000_s1057" style="position:absolute;left:2177;top:13886;width:6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>
                  <v:textbox>
                    <w:txbxContent>
                      <w:p w:rsidR="00654F91" w:rsidRDefault="00654F91" w:rsidP="00330105">
                        <w:pPr>
                          <w:jc w:val="center"/>
                        </w:pPr>
                        <w:r>
                          <w:t>Общая оценка документа, выводы читателя</w:t>
                        </w:r>
                      </w:p>
                    </w:txbxContent>
                  </v:textbox>
                </v:rect>
              </v:group>
              <v:line id="Line 84" o:spid="_x0000_s1058" style="position:absolute;visibility:visible;mso-wrap-style:square" from="5349,1319" to="5349,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/AWsIAAADbAAAADwAAAGRycy9kb3ducmV2LnhtbERPu27CMBTdkfgH6yKxIHBg4JFiEEJt&#10;VQELhIHxNr6No8bXUWwg/D0ekBiPznu5bm0lbtT40rGC8SgBQZw7XXKh4Jx9DecgfEDWWDkmBQ/y&#10;sF51O0tMtbvzkW6nUIgYwj5FBSaEOpXS54Ys+pGriSP35xqLIcKmkLrBewy3lZwkyVRaLDk2GKxp&#10;ayj/P12tgsP18muy/eV43meb3Xc70LPd50Kpfq/dfIAI1Ia3+OX+0QoWcWz8En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/AWsIAAADbAAAADwAAAAAAAAAAAAAA&#10;AAChAgAAZHJzL2Rvd25yZXYueG1sUEsFBgAAAAAEAAQA+QAAAJADAAAAAA==&#10;">
                <v:stroke endarrow="block" endarrowwidth="narrow" endarrowlength="short"/>
              </v:line>
              <v:line id="Line 85" o:spid="_x0000_s1059" style="position:absolute;visibility:visible;mso-wrap-style:square" from="5349,2143" to="5349,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NlwcYAAADbAAAADwAAAGRycy9kb3ducmV2LnhtbESPQWvCQBSE74L/YXmFXkqzqYfaxKwi&#10;UkvRXjQePL5mn9nQ7NuQXTX9912h4HGYmW+YYjHYVlyo941jBS9JCoK4crrhWsGhXD+/gfABWWPr&#10;mBT8kofFfDwqMNfuyju67EMtIoR9jgpMCF0upa8MWfSJ64ijd3K9xRBlX0vd4zXCbSsnafoqLTYc&#10;Fwx2tDJU/ezPVsHX+fhtyu1xd9iWy83H8KSnm/dMqceHYTkDEWgI9/B/+1MryDK4fYk/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zZcHGAAAA2wAAAA8AAAAAAAAA&#10;AAAAAAAAoQIAAGRycy9kb3ducmV2LnhtbFBLBQYAAAAABAAEAPkAAACUAwAAAAA=&#10;">
                <v:stroke endarrow="block" endarrowwidth="narrow" endarrowlength="short"/>
              </v:line>
              <v:line id="Line 86" o:spid="_x0000_s1060" style="position:absolute;visibility:visible;mso-wrap-style:square" from="5349,5038" to="5349,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TuccAAADcAAAADwAAAGRycy9kb3ducmV2LnhtbESPQW/CMAyF75P2HyJP2mWCdDswKASE&#10;pm2agAuUA0fTmKaicaomQPn382HSbrbe83ufZ4veN+pKXawDG3gdZqCIy2Brrgzsi6/BGFRMyBab&#10;wGTgThEW88eHGeY23HhL112qlIRwzNGAS6nNtY6lI49xGFpi0U6h85hk7SptO7xJuG/0W5aNtMea&#10;pcFhSx+OyvPu4g1sLoejK9aH7X5dLFff/Yt9X31OjHl+6pdTUIn69G/+u/6xgp8JvjwjE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d1O5xwAAANwAAAAPAAAAAAAA&#10;AAAAAAAAAKECAABkcnMvZG93bnJldi54bWxQSwUGAAAAAAQABAD5AAAAlQMAAAAA&#10;">
                <v:stroke endarrow="block" endarrowwidth="narrow" endarrowlength="short"/>
              </v:line>
              <v:line id="Line 87" o:spid="_x0000_s1061" style="position:absolute;visibility:visible;mso-wrap-style:square" from="5571,11828" to="5571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2IsQAAADcAAAADwAAAGRycy9kb3ducmV2LnhtbERPTWvCQBC9F/wPywi9iG70UGvqKiJa&#10;ivYS48HjNDvNhmZnQ3bV+O9dQehtHu9z5svO1uJCra8cKxiPEhDEhdMVlwqO+Xb4DsIHZI21Y1Jw&#10;Iw/LRe9ljql2V87ocgiliCHsU1RgQmhSKX1hyKIfuYY4cr+utRgibEupW7zGcFvLSZK8SYsVxwaD&#10;Da0NFX+Hs1XwfT79mHx/yo77fLX77AZ6utvMlHrtd6sPEIG68C9+ur90nJ+M4fFMv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/YixAAAANwAAAAPAAAAAAAAAAAA&#10;AAAAAKECAABkcnMvZG93bnJldi54bWxQSwUGAAAAAAQABAD5AAAAkgMAAAAA&#10;">
                <v:stroke endarrow="block" endarrowwidth="narrow" endarrowlength="short"/>
              </v:line>
            </v:group>
            <v:rect id="Rectangle 88" o:spid="_x0000_s1062" style="position:absolute;left:1340;top:5334;width:8954;height:7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g/sIA&#10;AADcAAAADwAAAGRycy9kb3ducmV2LnhtbERPTYvCMBC9C/6HMIIX0XQ9yFKNIoJsEUGsu56HZmyL&#10;zaQ2se3++40g7G0e73NWm95UoqXGlZYVfMwiEMSZ1SXnCr4v++knCOeRNVaWScEvOdish4MVxtp2&#10;fKY29bkIIexiVFB4X8dSuqwgg25ma+LA3Wxj0AfY5FI32IVwU8l5FC2kwZJDQ4E17QrK7unTKOiy&#10;U3u9HL/kaXJNLD+Sxy79OSg1HvXbJQhPvf8Xv92JDvOjObyeC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KD+wgAAANwAAAAPAAAAAAAAAAAAAAAAAJgCAABkcnMvZG93&#10;bnJldi54bWxQSwUGAAAAAAQABAD1AAAAhwMAAAAA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000" w:firstRow="0" w:lastRow="0" w:firstColumn="0" w:lastColumn="0" w:noHBand="0" w:noVBand="0"/>
                    </w:tblPr>
                    <w:tblGrid>
                      <w:gridCol w:w="2207"/>
                      <w:gridCol w:w="2208"/>
                      <w:gridCol w:w="2208"/>
                      <w:gridCol w:w="2208"/>
                    </w:tblGrid>
                    <w:tr w:rsidR="00654F91">
                      <w:trPr>
                        <w:trHeight w:val="446"/>
                      </w:trPr>
                      <w:tc>
                        <w:tcPr>
                          <w:tcW w:w="8831" w:type="dxa"/>
                          <w:gridSpan w:val="4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3. Смысловое восприятие</w:t>
                          </w:r>
                        </w:p>
                      </w:tc>
                    </w:tr>
                    <w:tr w:rsidR="00654F91">
                      <w:trPr>
                        <w:trHeight w:val="617"/>
                      </w:trPr>
                      <w:tc>
                        <w:tcPr>
                          <w:tcW w:w="2207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Исследование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Оборудование,</w:t>
                          </w:r>
                        </w:p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устройство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 w:rsidP="00B06E8B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Процесс, способ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Вещество,</w:t>
                          </w:r>
                        </w:p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материал</w:t>
                          </w:r>
                        </w:p>
                      </w:tc>
                    </w:tr>
                    <w:tr w:rsidR="00654F91">
                      <w:trPr>
                        <w:trHeight w:val="532"/>
                      </w:trPr>
                      <w:tc>
                        <w:tcPr>
                          <w:tcW w:w="2207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Тема, цель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Наименование, тип, марка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Наименование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Наименование, тип, марка</w:t>
                          </w:r>
                        </w:p>
                      </w:tc>
                    </w:tr>
                    <w:tr w:rsidR="00654F91">
                      <w:trPr>
                        <w:trHeight w:val="686"/>
                      </w:trPr>
                      <w:tc>
                        <w:tcPr>
                          <w:tcW w:w="2207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Объект, его характеристика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Назначение, область применения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Назначение, область применения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Назначение, область применения</w:t>
                          </w:r>
                        </w:p>
                      </w:tc>
                    </w:tr>
                    <w:tr w:rsidR="00654F91">
                      <w:trPr>
                        <w:trHeight w:val="463"/>
                      </w:trPr>
                      <w:tc>
                        <w:tcPr>
                          <w:tcW w:w="2207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Теория,</w:t>
                          </w:r>
                        </w:p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гипотеза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Конструкция, схема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Объект обработки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Состав, структура, свойства</w:t>
                          </w:r>
                        </w:p>
                      </w:tc>
                    </w:tr>
                    <w:tr w:rsidR="00654F91">
                      <w:trPr>
                        <w:trHeight w:val="789"/>
                      </w:trPr>
                      <w:tc>
                        <w:tcPr>
                          <w:tcW w:w="2207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Методика исследования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Принцип действия объекта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Этапы, режимы, параметры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Способ получения</w:t>
                          </w:r>
                        </w:p>
                      </w:tc>
                    </w:tr>
                    <w:tr w:rsidR="00654F91">
                      <w:trPr>
                        <w:trHeight w:val="754"/>
                      </w:trPr>
                      <w:tc>
                        <w:tcPr>
                          <w:tcW w:w="2207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Используемое оборудование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Техническая характеристика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Используемое оборудование</w:t>
                          </w:r>
                        </w:p>
                      </w:tc>
                      <w:tc>
                        <w:tcPr>
                          <w:tcW w:w="2208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Методы анализа, испытаний</w:t>
                          </w:r>
                        </w:p>
                      </w:tc>
                    </w:tr>
                    <w:tr w:rsidR="00654F91">
                      <w:trPr>
                        <w:trHeight w:val="720"/>
                      </w:trPr>
                      <w:tc>
                        <w:tcPr>
                          <w:tcW w:w="2207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Особенности исследования.</w:t>
                          </w:r>
                        </w:p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Сферы применения</w:t>
                          </w:r>
                        </w:p>
                      </w:tc>
                      <w:tc>
                        <w:tcPr>
                          <w:tcW w:w="2208" w:type="dxa"/>
                          <w:vAlign w:val="center"/>
                        </w:tcPr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Теория разработки,</w:t>
                          </w:r>
                        </w:p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 xml:space="preserve">Практика </w:t>
                          </w:r>
                        </w:p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  <w:p w:rsidR="00654F91" w:rsidRPr="00B313D5" w:rsidRDefault="00654F91" w:rsidP="00B313D5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использования</w:t>
                          </w:r>
                        </w:p>
                      </w:tc>
                      <w:tc>
                        <w:tcPr>
                          <w:tcW w:w="2208" w:type="dxa"/>
                          <w:tcBorders>
                            <w:right w:val="single" w:sz="4" w:space="0" w:color="auto"/>
                          </w:tcBorders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Технологические особенности,</w:t>
                          </w:r>
                        </w:p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условия внедрения</w:t>
                          </w:r>
                        </w:p>
                      </w:tc>
                      <w:tc>
                        <w:tcPr>
                          <w:tcW w:w="220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nil"/>
                            <w:right w:val="single" w:sz="4" w:space="0" w:color="auto"/>
                          </w:tcBorders>
                          <w:vAlign w:val="center"/>
                        </w:tcPr>
                        <w:p w:rsidR="00654F91" w:rsidRPr="00B313D5" w:rsidRDefault="00654F9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313D5">
                            <w:rPr>
                              <w:sz w:val="20"/>
                            </w:rPr>
                            <w:t>Условия, особенности применения</w:t>
                          </w:r>
                        </w:p>
                      </w:tc>
                    </w:tr>
                    <w:tr w:rsidR="00654F91">
                      <w:trPr>
                        <w:trHeight w:val="611"/>
                      </w:trPr>
                      <w:tc>
                        <w:tcPr>
                          <w:tcW w:w="8831" w:type="dxa"/>
                          <w:gridSpan w:val="4"/>
                        </w:tcPr>
                        <w:p w:rsidR="00654F91" w:rsidRDefault="00654F91">
                          <w:pPr>
                            <w:jc w:val="center"/>
                          </w:pPr>
                          <w:r>
                            <w:t>Результаты, итоги, выводы, предложения по исследованию, разработке и практическому использованию объекта описания</w:t>
                          </w:r>
                        </w:p>
                      </w:tc>
                    </w:tr>
                  </w:tbl>
                  <w:p w:rsidR="00654F91" w:rsidRDefault="00654F91" w:rsidP="00330105"/>
                </w:txbxContent>
              </v:textbox>
            </v:rect>
            <w10:wrap type="none"/>
            <w10:anchorlock/>
          </v:group>
        </w:pict>
      </w:r>
    </w:p>
    <w:p w:rsidR="00B06E8B" w:rsidRDefault="00B06E8B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BC59D4" w:rsidRDefault="00BC59D4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BC59D4" w:rsidRPr="008C1344" w:rsidRDefault="00BC59D4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7628E5" w:rsidRDefault="007628E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628E5" w:rsidRDefault="007628E5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53A1" w:rsidRPr="008C1344" w:rsidRDefault="00B313D5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5.4.</w:t>
      </w:r>
      <w:r w:rsidR="0013416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</w:t>
      </w:r>
      <w:r w:rsidR="007628E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. </w:t>
      </w:r>
      <w:r w:rsidR="006153A1" w:rsidRPr="008C134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Восприятие художественного текста в технологии созидающего чтения</w:t>
      </w:r>
      <w:r w:rsidR="005A466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основе формирования способности художественного восприятия литературного текста лежит форма </w:t>
      </w:r>
      <w:r w:rsidRPr="008C1344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реально-практического диалога рассказчика и слушателя</w:t>
      </w:r>
      <w:r w:rsidRPr="008C134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Обучение школьников анализу литературно-художественных произведений, различению авторских «значений» и «смыслов», сопоставление их со «смыслами» читателя позволяют целенаправленно формировать нравственную позицию учащихся на основе опыта </w:t>
      </w:r>
      <w:proofErr w:type="spellStart"/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эмпатии</w:t>
      </w:r>
      <w:proofErr w:type="spellEnd"/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сопереживания. Для этого необходимо специально организовать ориентацию учащихся на поступок героя и его нравственное содержание. 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</w:t>
      </w:r>
      <w:r w:rsidRPr="008C134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восприятия художественного текста</w:t>
      </w:r>
      <w:r w:rsidR="007628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технологии созидающего чтения 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тоже есть свои методы и приемы, свои особенности.</w:t>
      </w:r>
    </w:p>
    <w:p w:rsidR="006153A1" w:rsidRPr="0013416E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13416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Методика анализа художественных текстов.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13416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Цели и задачи формирования умений анализировать художественный текст.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13416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Самотестирование – выявление системы установок на чтение художественной литературы.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3416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Освоение этапов анализа художественного текста: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а) первичное чтение и особенности целостного восприятия;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б) «послойный» анализ содержания и формы;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в) модель восприятия;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г) методика «ЧМО»: чувства, мысли, образы.</w:t>
      </w:r>
    </w:p>
    <w:p w:rsidR="006153A1" w:rsidRPr="008C1344" w:rsidRDefault="0013416E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6153A1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) индивидуальный художественный стиль автора.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13416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Развитие лексики: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а) запись слов на литературоведческие темы;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б) воспроизведение круга чтения художественной литературы.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13416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Развитие смыслового прогнозирования: справочно-ориентировочное чтение.</w:t>
      </w:r>
    </w:p>
    <w:p w:rsidR="006153A1" w:rsidRPr="008C1344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13416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Тренировка внимания: буквенные таблицы и гимнастика для глаз.</w:t>
      </w:r>
    </w:p>
    <w:p w:rsidR="006153A1" w:rsidRDefault="006153A1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13416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Подведение итогов занятия.</w:t>
      </w:r>
    </w:p>
    <w:p w:rsidR="0013416E" w:rsidRPr="008C1344" w:rsidRDefault="0013416E" w:rsidP="001341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53A1" w:rsidRDefault="006153A1" w:rsidP="00134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3416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Методика анализа художественного текста (МАХТ)</w:t>
      </w:r>
    </w:p>
    <w:p w:rsidR="0013416E" w:rsidRPr="0013416E" w:rsidRDefault="0013416E" w:rsidP="00134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4"/>
      </w:tblGrid>
      <w:tr w:rsidR="006153A1" w:rsidRPr="008C1344" w:rsidTr="00007931">
        <w:tc>
          <w:tcPr>
            <w:tcW w:w="8814" w:type="dxa"/>
          </w:tcPr>
          <w:p w:rsidR="006153A1" w:rsidRPr="008C1344" w:rsidRDefault="005E0CF0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line id="Прямая соединительная линия 114" o:spid="_x0000_s1066" style="position:absolute;left:0;text-align:lef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0.6pt,12.1pt" to="210.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M+ZAIAAH0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">
                  <v:stroke endarrow="block"/>
                </v:line>
              </w:pict>
            </w:r>
            <w:r w:rsidR="006153A1" w:rsidRPr="008C1344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eastAsia="ru-RU"/>
              </w:rPr>
              <w:t>1</w:t>
            </w:r>
            <w:r w:rsidR="005A4663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eastAsia="ru-RU"/>
              </w:rPr>
              <w:t>)</w:t>
            </w:r>
            <w:r w:rsidR="006153A1" w:rsidRPr="008C1344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eastAsia="ru-RU"/>
              </w:rPr>
              <w:t>. ПОТРЕБНОСТИ, МОТИВЫ, УСТАНОВКИ, ИНТЕРЕСЫ, ЦЕЛИ</w:t>
            </w:r>
          </w:p>
        </w:tc>
      </w:tr>
    </w:tbl>
    <w:p w:rsidR="006153A1" w:rsidRPr="008C1344" w:rsidRDefault="006153A1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4"/>
      </w:tblGrid>
      <w:tr w:rsidR="006153A1" w:rsidRPr="008C1344" w:rsidTr="00007931">
        <w:tc>
          <w:tcPr>
            <w:tcW w:w="8814" w:type="dxa"/>
          </w:tcPr>
          <w:p w:rsidR="006153A1" w:rsidRPr="008C1344" w:rsidRDefault="006153A1" w:rsidP="005E0CF0">
            <w:pPr>
              <w:pStyle w:val="a7"/>
              <w:jc w:val="center"/>
              <w:rPr>
                <w:lang w:eastAsia="ru-RU"/>
              </w:rPr>
            </w:pPr>
            <w:r w:rsidRPr="008C1344">
              <w:rPr>
                <w:lang w:eastAsia="ru-RU"/>
              </w:rPr>
              <w:t>2</w:t>
            </w:r>
            <w:r w:rsidR="005A4663">
              <w:rPr>
                <w:lang w:eastAsia="ru-RU"/>
              </w:rPr>
              <w:t>)</w:t>
            </w:r>
            <w:r w:rsidRPr="008C1344">
              <w:rPr>
                <w:lang w:eastAsia="ru-RU"/>
              </w:rPr>
              <w:t xml:space="preserve">. </w:t>
            </w:r>
            <w:r w:rsidRPr="005E0CF0">
              <w:rPr>
                <w:rFonts w:ascii="Times New Roman" w:hAnsi="Times New Roman"/>
                <w:b/>
                <w:lang w:eastAsia="ru-RU"/>
              </w:rPr>
              <w:t xml:space="preserve">О </w:t>
            </w:r>
            <w:proofErr w:type="gramStart"/>
            <w:r w:rsidRPr="005E0CF0">
              <w:rPr>
                <w:rFonts w:ascii="Times New Roman" w:hAnsi="Times New Roman"/>
                <w:b/>
                <w:lang w:eastAsia="ru-RU"/>
              </w:rPr>
              <w:t>Р</w:t>
            </w:r>
            <w:proofErr w:type="gramEnd"/>
            <w:r w:rsidRPr="005E0CF0">
              <w:rPr>
                <w:rFonts w:ascii="Times New Roman" w:hAnsi="Times New Roman"/>
                <w:b/>
                <w:lang w:eastAsia="ru-RU"/>
              </w:rPr>
              <w:t xml:space="preserve"> И Е Н Т И Р О В О Ч Н О Е  Ч Т Е Н И Е</w:t>
            </w:r>
          </w:p>
        </w:tc>
      </w:tr>
      <w:tr w:rsidR="006153A1" w:rsidRPr="008C1344" w:rsidTr="00007931">
        <w:tc>
          <w:tcPr>
            <w:tcW w:w="8814" w:type="dxa"/>
          </w:tcPr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Автор – Название – Выходные данные;</w:t>
            </w:r>
          </w:p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Аннотация – Предисловие – Послесловие.</w:t>
            </w:r>
          </w:p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Чтение литературы об авторе, его творчестве.</w:t>
            </w:r>
          </w:p>
        </w:tc>
      </w:tr>
    </w:tbl>
    <w:p w:rsidR="006153A1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line id="Прямая соединительная линия 113" o:spid="_x0000_s1065" style="position:absolute;left:0;text-align:lef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in,3.5pt" to="3in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CQZAIAAH0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">
            <v:stroke endarrow="block"/>
          </v:lin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4"/>
      </w:tblGrid>
      <w:tr w:rsidR="006153A1" w:rsidRPr="008C1344" w:rsidTr="00007931">
        <w:tc>
          <w:tcPr>
            <w:tcW w:w="8814" w:type="dxa"/>
          </w:tcPr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  <w:r w:rsidR="005A466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. ЭМОЦИОНАЛЬНО-ЭСТЕТИЧЕСКОЕ И </w:t>
            </w:r>
          </w:p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СМЫСЛОВОЕ ВОСПРИЯТИЕ</w:t>
            </w:r>
          </w:p>
        </w:tc>
      </w:tr>
      <w:tr w:rsidR="006153A1" w:rsidRPr="008C1344" w:rsidTr="00007931">
        <w:tc>
          <w:tcPr>
            <w:tcW w:w="8814" w:type="dxa"/>
          </w:tcPr>
          <w:p w:rsidR="006153A1" w:rsidRPr="008C1344" w:rsidRDefault="006153A1" w:rsidP="00D42BE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i/>
                <w:kern w:val="32"/>
                <w:sz w:val="26"/>
                <w:szCs w:val="26"/>
                <w:lang w:eastAsia="ru-RU"/>
              </w:rPr>
              <w:lastRenderedPageBreak/>
              <w:t>А</w:t>
            </w:r>
            <w:r w:rsidR="005E0CF0">
              <w:rPr>
                <w:rFonts w:ascii="Times New Roman" w:eastAsia="Times New Roman" w:hAnsi="Times New Roman" w:cs="Times New Roman"/>
                <w:b/>
                <w:bCs/>
                <w:i/>
                <w:kern w:val="32"/>
                <w:sz w:val="26"/>
                <w:szCs w:val="26"/>
                <w:lang w:eastAsia="ru-RU"/>
              </w:rPr>
              <w:t xml:space="preserve">                                            </w:t>
            </w:r>
            <w:r w:rsidRPr="008C1344"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  <w:t>Сюжетно-фабульный</w:t>
            </w:r>
          </w:p>
          <w:p w:rsidR="006153A1" w:rsidRPr="008C1344" w:rsidRDefault="006153A1" w:rsidP="007628E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(о чем говорится,  и как развиваются события)</w:t>
            </w:r>
          </w:p>
          <w:p w:rsidR="006153A1" w:rsidRPr="008C1344" w:rsidRDefault="006153A1" w:rsidP="005A46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Н</w:t>
            </w:r>
            <w:r w:rsidR="005E0CF0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                                                      </w:t>
            </w: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Конкретно-исторический</w:t>
            </w:r>
          </w:p>
          <w:p w:rsidR="006153A1" w:rsidRPr="008C1344" w:rsidRDefault="006153A1" w:rsidP="007628E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proofErr w:type="gramStart"/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(где, когда, кто, что, зачем, какие и</w:t>
            </w:r>
            <w:proofErr w:type="gramEnd"/>
          </w:p>
          <w:p w:rsidR="006153A1" w:rsidRPr="008C1344" w:rsidRDefault="006153A1" w:rsidP="007628E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в каких условиях происходили события)</w:t>
            </w:r>
          </w:p>
          <w:p w:rsidR="006153A1" w:rsidRPr="008C1344" w:rsidRDefault="006153A1" w:rsidP="005A4663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i/>
                <w:kern w:val="32"/>
                <w:sz w:val="26"/>
                <w:szCs w:val="26"/>
                <w:lang w:eastAsia="ru-RU"/>
              </w:rPr>
              <w:t>А</w:t>
            </w:r>
            <w:r w:rsidR="005E0CF0">
              <w:rPr>
                <w:rFonts w:ascii="Times New Roman" w:eastAsia="Times New Roman" w:hAnsi="Times New Roman" w:cs="Times New Roman"/>
                <w:b/>
                <w:bCs/>
                <w:i/>
                <w:kern w:val="32"/>
                <w:sz w:val="26"/>
                <w:szCs w:val="26"/>
                <w:lang w:eastAsia="ru-RU"/>
              </w:rPr>
              <w:t xml:space="preserve">                                                    </w:t>
            </w:r>
            <w:r w:rsidRPr="008C1344"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  <w:t>Идейно-смысловой</w:t>
            </w:r>
          </w:p>
          <w:p w:rsidR="006153A1" w:rsidRPr="008C1344" w:rsidRDefault="006153A1" w:rsidP="007628E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proofErr w:type="gramStart"/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(основные идеи, образы, смыслы, персонажи</w:t>
            </w:r>
            <w:proofErr w:type="gramEnd"/>
          </w:p>
          <w:p w:rsidR="005A4663" w:rsidRDefault="006153A1" w:rsidP="005A4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Л</w:t>
            </w:r>
            <w:r w:rsidR="005E0CF0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                            </w:t>
            </w: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на философском, социальном и общечеловеческом </w:t>
            </w:r>
          </w:p>
          <w:p w:rsidR="006153A1" w:rsidRPr="008C1344" w:rsidRDefault="005E0CF0" w:rsidP="005A4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                                                           </w:t>
            </w:r>
            <w:proofErr w:type="gramStart"/>
            <w:r w:rsidR="006153A1"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уровне</w:t>
            </w:r>
            <w:proofErr w:type="gramEnd"/>
            <w:r w:rsidR="006153A1"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;</w:t>
            </w:r>
          </w:p>
          <w:p w:rsidR="006153A1" w:rsidRPr="008C1344" w:rsidRDefault="006153A1" w:rsidP="007628E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ценностные, духовные, нравственные, эстетические проблемы;</w:t>
            </w:r>
          </w:p>
          <w:p w:rsidR="006153A1" w:rsidRPr="008C1344" w:rsidRDefault="006153A1" w:rsidP="005A46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proofErr w:type="gramStart"/>
            <w:r w:rsidRPr="008C134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И</w:t>
            </w:r>
            <w:r w:rsidR="005E0CF0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                                                     </w:t>
            </w: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авторское «Я»)</w:t>
            </w:r>
            <w:proofErr w:type="gramEnd"/>
          </w:p>
          <w:p w:rsidR="006153A1" w:rsidRPr="008C1344" w:rsidRDefault="006153A1" w:rsidP="007628E5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  <w:t>Художественных достоинств</w:t>
            </w:r>
          </w:p>
          <w:p w:rsidR="006153A1" w:rsidRPr="008C1344" w:rsidRDefault="006153A1" w:rsidP="005A4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proofErr w:type="gramStart"/>
            <w:r w:rsidRPr="008C134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З</w:t>
            </w:r>
            <w:proofErr w:type="gramEnd"/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                            (средства художественной выразительности;</w:t>
            </w:r>
          </w:p>
          <w:p w:rsidR="006153A1" w:rsidRPr="008C1344" w:rsidRDefault="006153A1" w:rsidP="007628E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эстетика и образность языка, поэтичность)</w:t>
            </w:r>
          </w:p>
        </w:tc>
      </w:tr>
    </w:tbl>
    <w:p w:rsidR="006153A1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line id="Прямая соединительная линия 112" o:spid="_x0000_s1064" style="position:absolute;left:0;text-align:lef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pt,1.45pt" to="207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CpZAIAAH0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">
            <v:stroke endarrow="block"/>
          </v:lin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4"/>
      </w:tblGrid>
      <w:tr w:rsidR="006153A1" w:rsidRPr="008C1344" w:rsidTr="00007931">
        <w:tc>
          <w:tcPr>
            <w:tcW w:w="8814" w:type="dxa"/>
          </w:tcPr>
          <w:p w:rsidR="006153A1" w:rsidRPr="008C1344" w:rsidRDefault="00B06E8B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="005A466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. </w:t>
            </w:r>
            <w:r w:rsidR="006153A1"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 </w:t>
            </w:r>
            <w:proofErr w:type="gramStart"/>
            <w:r w:rsidR="006153A1"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</w:t>
            </w:r>
            <w:proofErr w:type="gramEnd"/>
            <w:r w:rsidR="006153A1"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Е Н К А  И  Р Е Ф Л Е К С И Я</w:t>
            </w:r>
          </w:p>
        </w:tc>
      </w:tr>
      <w:tr w:rsidR="006153A1" w:rsidRPr="008C1344" w:rsidTr="00007931">
        <w:tc>
          <w:tcPr>
            <w:tcW w:w="8814" w:type="dxa"/>
          </w:tcPr>
          <w:p w:rsidR="006153A1" w:rsidRPr="008C1344" w:rsidRDefault="006153A1" w:rsidP="008C1344">
            <w:pPr>
              <w:keepNext/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  <w:t>Оценка по критериям</w:t>
            </w:r>
          </w:p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образности, эмоциональности, эстетичности, </w:t>
            </w:r>
            <w:proofErr w:type="spellStart"/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проблемности</w:t>
            </w:r>
            <w:proofErr w:type="spellEnd"/>
          </w:p>
          <w:p w:rsidR="006153A1" w:rsidRPr="008C1344" w:rsidRDefault="006153A1" w:rsidP="008C1344">
            <w:pPr>
              <w:keepNext/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Cs/>
                <w:kern w:val="32"/>
                <w:sz w:val="26"/>
                <w:szCs w:val="26"/>
                <w:lang w:eastAsia="ru-RU"/>
              </w:rPr>
              <w:t>Рефлексия</w:t>
            </w:r>
          </w:p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мыслей, чувств и переживаний в соответствии </w:t>
            </w:r>
          </w:p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 собственным внутренним миром.</w:t>
            </w:r>
          </w:p>
        </w:tc>
      </w:tr>
    </w:tbl>
    <w:p w:rsidR="006153A1" w:rsidRPr="008C1344" w:rsidRDefault="005E0CF0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line id="Прямая соединительная линия 111" o:spid="_x0000_s1063" style="position:absolute;left:0;text-align:lef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pt,-.3pt" to="207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">
            <v:stroke endarrow="block"/>
          </v:lin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4"/>
      </w:tblGrid>
      <w:tr w:rsidR="006153A1" w:rsidRPr="008C1344" w:rsidTr="00007931">
        <w:tc>
          <w:tcPr>
            <w:tcW w:w="8814" w:type="dxa"/>
          </w:tcPr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Изменения </w:t>
            </w: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интеллектуальном, эстетическом, нравственном «Я».</w:t>
            </w:r>
          </w:p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Воздействие </w:t>
            </w: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читательское и духовное развитие личности.</w:t>
            </w:r>
          </w:p>
          <w:p w:rsidR="006153A1" w:rsidRPr="008C1344" w:rsidRDefault="006153A1" w:rsidP="008C13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Перенос </w:t>
            </w: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жизнедеятельность и общение.</w:t>
            </w:r>
          </w:p>
        </w:tc>
      </w:tr>
    </w:tbl>
    <w:p w:rsidR="006153A1" w:rsidRPr="008C1344" w:rsidRDefault="006153A1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153A1" w:rsidRPr="000B2F74" w:rsidRDefault="00922A3A" w:rsidP="00570D6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0B2F7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Пример</w:t>
      </w:r>
      <w:r w:rsidR="000B2F7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работы с притчей для учащихся 8-9 классов по МАХТ</w:t>
      </w:r>
      <w:r w:rsidR="005A4663" w:rsidRPr="000B2F7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представлен в </w:t>
      </w:r>
      <w:r w:rsidR="005A4663" w:rsidRPr="000B2F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приложении №</w:t>
      </w:r>
      <w:r w:rsidR="000B2F74" w:rsidRPr="000B2F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="005A4663" w:rsidRPr="000B2F7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.</w:t>
      </w:r>
    </w:p>
    <w:p w:rsidR="00784838" w:rsidRPr="008C1344" w:rsidRDefault="007628E5" w:rsidP="00D42B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28E5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r w:rsidRPr="00487AA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а</w:t>
      </w:r>
      <w:r w:rsidR="00784838" w:rsidRPr="00487AA3">
        <w:rPr>
          <w:rFonts w:ascii="Times New Roman" w:hAnsi="Times New Roman" w:cs="Times New Roman"/>
          <w:b/>
          <w:i/>
          <w:sz w:val="26"/>
          <w:szCs w:val="26"/>
        </w:rPr>
        <w:t>лгоритмы</w:t>
      </w:r>
      <w:r w:rsidR="00784838" w:rsidRPr="008C1344">
        <w:rPr>
          <w:rFonts w:ascii="Times New Roman" w:hAnsi="Times New Roman" w:cs="Times New Roman"/>
          <w:sz w:val="26"/>
          <w:szCs w:val="26"/>
        </w:rPr>
        <w:t>формируют определенные навыки культуры мышления</w:t>
      </w:r>
      <w:r w:rsidR="00784838" w:rsidRPr="008C1344">
        <w:rPr>
          <w:rFonts w:ascii="Times New Roman" w:hAnsi="Times New Roman" w:cs="Times New Roman"/>
          <w:b/>
          <w:i/>
          <w:sz w:val="26"/>
          <w:szCs w:val="26"/>
        </w:rPr>
        <w:t xml:space="preserve">. </w:t>
      </w:r>
      <w:r w:rsidR="00784838" w:rsidRPr="008C1344">
        <w:rPr>
          <w:rFonts w:ascii="Times New Roman" w:hAnsi="Times New Roman" w:cs="Times New Roman"/>
          <w:sz w:val="26"/>
          <w:szCs w:val="26"/>
        </w:rPr>
        <w:t xml:space="preserve">Умение «препарировать» текст по разным уровням информации (целевому, прогностическому, общему, </w:t>
      </w:r>
      <w:proofErr w:type="spellStart"/>
      <w:r w:rsidR="00784838" w:rsidRPr="008C1344">
        <w:rPr>
          <w:rFonts w:ascii="Times New Roman" w:hAnsi="Times New Roman" w:cs="Times New Roman"/>
          <w:sz w:val="26"/>
          <w:szCs w:val="26"/>
        </w:rPr>
        <w:t>концептографическому</w:t>
      </w:r>
      <w:proofErr w:type="spellEnd"/>
      <w:r w:rsidR="00784838" w:rsidRPr="008C1344">
        <w:rPr>
          <w:rFonts w:ascii="Times New Roman" w:hAnsi="Times New Roman" w:cs="Times New Roman"/>
          <w:sz w:val="26"/>
          <w:szCs w:val="26"/>
        </w:rPr>
        <w:t>, фактографическому, формообразующему, оценочному) вырабатывается на основе анализа и синтеза, классификации и систематизации, конкретизации и абстрагирования, сравнения и обобщения</w:t>
      </w:r>
      <w:proofErr w:type="gramStart"/>
      <w:r w:rsidR="00784838" w:rsidRPr="008C1344">
        <w:rPr>
          <w:rFonts w:ascii="Times New Roman" w:hAnsi="Times New Roman" w:cs="Times New Roman"/>
          <w:sz w:val="26"/>
          <w:szCs w:val="26"/>
        </w:rPr>
        <w:t>.</w:t>
      </w:r>
      <w:r w:rsidR="00784838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proofErr w:type="gramEnd"/>
      <w:r w:rsidR="00784838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ни дают возможность лучше усвоить содержание текста, повышают эффективность чтения, активизируют мышление в силу того, что берут на себя «технические» функции, освобождая человека для творчества. Как подчеркивал доктор психологических и филологических наук А. А. Леонтьев, мышление, чтобы быть в главном творческим, пластичным, должно в чем-то второстепенном быть застывшим, опираться на стереотипы, алгоритмы.</w:t>
      </w:r>
    </w:p>
    <w:p w:rsidR="00784838" w:rsidRPr="008C1344" w:rsidRDefault="00784838" w:rsidP="009806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7AA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Алгоритмы чтения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способствуют не только лучшему усвоению, но и более быстрому воспроизведению. Мы проводили такой эксперимент. Предлагали школьникам поработать с текстом по алгоритмам чтения. Спустя две недели просили их воспроизвести содержание текста. Учащие</w:t>
      </w:r>
      <w:r w:rsidR="00632E9F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предупреждались о том, что их будут опрашивать. Экспери</w:t>
      </w:r>
      <w:r w:rsidR="00632E9F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мент показал, что большинство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вспомнили «схему» осмысления того, что читали в первый раз. Алгоритм действовал</w:t>
      </w:r>
      <w:r w:rsidRPr="00487AA3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как мнемосхема (схема запоминания),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которую накладывалось содержание текста, а потом она же позволила вспомнить то, что содержалось в тексте.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Таким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вот образом и объединяются «надо» и «хочется», «я вспоминаю» и «мне вспоминается», я «запоминаю» и «мне запоминается».</w:t>
      </w:r>
      <w:proofErr w:type="gramEnd"/>
    </w:p>
    <w:p w:rsidR="00487AA3" w:rsidRDefault="00487AA3" w:rsidP="00487AA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487AA3" w:rsidRPr="00487AA3" w:rsidRDefault="00487AA3" w:rsidP="00487AA3">
      <w:pPr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87A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5.4.4. Модель учебного занятия для работы с текстом по МАХТ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технологии </w:t>
      </w:r>
      <w:r w:rsidRPr="00487A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созидающего чтения:</w:t>
      </w:r>
    </w:p>
    <w:p w:rsidR="00487AA3" w:rsidRPr="002523BB" w:rsidRDefault="00487AA3" w:rsidP="00487A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0D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Прогноз по названию</w:t>
      </w:r>
      <w:r w:rsidRPr="00570D68">
        <w:rPr>
          <w:rFonts w:ascii="Times New Roman" w:eastAsia="Times New Roman" w:hAnsi="Times New Roman" w:cs="Times New Roman"/>
          <w:sz w:val="26"/>
          <w:szCs w:val="26"/>
          <w:lang w:eastAsia="ru-RU"/>
        </w:rPr>
        <w:t>. Что особенного заметили в названии?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становление разрушенного текста. 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(Тренировка логики, памяти внимания, формирование поисковой деятельности в рационализации решения информационно-учебной задачи).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Вставить пропущенные слова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. (Тренировка памяти и внимания, развитие языковых способностей и ум</w:t>
      </w:r>
      <w:r w:rsidRPr="00570D68">
        <w:rPr>
          <w:rFonts w:ascii="Times New Roman" w:eastAsia="Times New Roman" w:hAnsi="Times New Roman" w:cs="Times New Roman"/>
          <w:sz w:val="26"/>
          <w:szCs w:val="26"/>
          <w:lang w:eastAsia="ru-RU"/>
        </w:rPr>
        <w:t>ений смыслового прогнозирования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Чтение текста в усложненной форме представления 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(Тренировка зрительного анализатора, памяти; воспитание внимательности, активизация </w:t>
      </w:r>
      <w:proofErr w:type="spellStart"/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мнемической</w:t>
      </w:r>
      <w:proofErr w:type="spellEnd"/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мыслительной деятельности в их единстве).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Анализ содержания текста на основе сравнения, обобщения и других мыслительных операций.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(Тренировка аналитических способностей, активизация запоминания, формирование мотивационных механизмов в решении поставленных задач, развитие творческих способностей, расширение лексического опыта, активизация эмоциональной сферы).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Представление содержания материала в разных семиотических кодах и формах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. (Развивает способности организации зрительного представления материала, способности структурирования материала на основе выбираемых признаков; тренирует способности смыслового свертывания материала).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Выбор доминантных (ключевых, опорных) слов текста</w:t>
      </w:r>
      <w:r w:rsidRPr="00570D68">
        <w:rPr>
          <w:rFonts w:ascii="Times New Roman" w:eastAsia="Times New Roman" w:hAnsi="Times New Roman" w:cs="Times New Roman"/>
          <w:sz w:val="26"/>
          <w:szCs w:val="26"/>
          <w:lang w:eastAsia="ru-RU"/>
        </w:rPr>
        <w:t>. (Развивает чувство языка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; формирует навыки поискового чтения на основе активизации мыслительной деятельности; совершенствует умения смыслового свертывания содержания текста; формирует «тезаурусное» сознание личности как часть речевой деятельности; совершенствует способность аргументации процесса и содержания смыслового свертывания).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Лингвистический практикум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. (Активизирует лексический опыт, формирует языковую культуру, тренирует мыслительные операции, обогащает словарный запас).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Литературоведческий практикум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. (Формирует жанровое сознание, развивает эстетическое чутье к языку художественных произведений, повышает уровень эстетической культуры; развивает эмоционально-чувственную сферу, воспитывает художественно-эстетический вкус).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Культурологический практикум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. (Формирует представления о глобальности мира, его широте и глубине; развивает ассоциативность в восприятии мира людей, идей, вещей, ситуаций; развивая разные каналы восприятия; дает понимание о связи изменения мира и языка).</w:t>
      </w:r>
    </w:p>
    <w:p w:rsidR="00487AA3" w:rsidRPr="002523BB" w:rsidRDefault="00487AA3" w:rsidP="00487AA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Рефлексия</w:t>
      </w:r>
      <w:proofErr w:type="gramStart"/>
      <w:r w:rsidRPr="002523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End"/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Способ самооценки, самоконтроля, </w:t>
      </w:r>
      <w:proofErr w:type="spellStart"/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самокоррекции</w:t>
      </w:r>
      <w:proofErr w:type="spellEnd"/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самоуправления, </w:t>
      </w:r>
      <w:proofErr w:type="spellStart"/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самоформирования</w:t>
      </w:r>
      <w:proofErr w:type="spellEnd"/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252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Отношение к учебной деятельности через осознание собственных мыслей и чувств).</w:t>
      </w:r>
      <w:proofErr w:type="gramEnd"/>
    </w:p>
    <w:p w:rsidR="001B667E" w:rsidRDefault="001B667E" w:rsidP="008C1344">
      <w:pPr>
        <w:tabs>
          <w:tab w:val="left" w:pos="40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330105" w:rsidRPr="008C1344" w:rsidRDefault="00A020E3" w:rsidP="008C1344">
      <w:pPr>
        <w:tabs>
          <w:tab w:val="left" w:pos="40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5.5. </w:t>
      </w:r>
      <w:r w:rsidR="00784838" w:rsidRPr="008C1344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Активизация словарного запаса</w:t>
      </w:r>
    </w:p>
    <w:p w:rsidR="004E39EC" w:rsidRPr="008C1344" w:rsidRDefault="004E39EC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lastRenderedPageBreak/>
        <w:t>В науке и практике накоплен солидный опыт по активизации лексики читателя. Имеются разнообразные приемы и способы пополнения словарного запаса. Один из них опирается на актуализацию уже имеющегося словарного запаса с помощью воспроизведения в заданных направлениях и режимах. Варианты выполнения заданий разные. Например:</w:t>
      </w:r>
    </w:p>
    <w:p w:rsidR="004E39EC" w:rsidRPr="008C1344" w:rsidRDefault="004E39EC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- </w:t>
      </w:r>
      <w:r w:rsidRPr="008C1344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В течение одной минуты запишите любые слова на букву «А», которые вспомните. Подсчитайте количество записанных слов.</w:t>
      </w:r>
    </w:p>
    <w:p w:rsidR="004E39EC" w:rsidRPr="008C1344" w:rsidRDefault="004E39EC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- Теперь запишите также в течение минуты слова на букву «Б». Проанализируйте, какие это слова, каких больше с точки зрения принадлежности к частям речи; есть ли различия в длине записанных слов и т.д. Чем больше найдете признаков для сравнения, тем больше пользы в активизации лексики.</w:t>
      </w:r>
    </w:p>
    <w:p w:rsidR="004E39EC" w:rsidRPr="008C1344" w:rsidRDefault="004E39EC" w:rsidP="00570D68">
      <w:pPr>
        <w:pStyle w:val="a6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8C1344">
        <w:rPr>
          <w:sz w:val="26"/>
          <w:szCs w:val="26"/>
        </w:rPr>
        <w:t xml:space="preserve">С работой по развитию речи самым тесным образом связана деятельность по </w:t>
      </w:r>
      <w:r w:rsidRPr="008C1344">
        <w:rPr>
          <w:b/>
          <w:i/>
          <w:sz w:val="26"/>
          <w:szCs w:val="26"/>
        </w:rPr>
        <w:t>формированию тезауруса учащихся</w:t>
      </w:r>
      <w:r w:rsidRPr="008C1344">
        <w:rPr>
          <w:sz w:val="26"/>
          <w:szCs w:val="26"/>
        </w:rPr>
        <w:t>. Она способствует развитию понятийного мышления учащихся и более глубокому пониманию ими текста. Хорошие глубокие знания, богатый словарный запас, начитанность лежат в основе такого явления как смысловая догадка. Недаром тезаурус называют “зеркалом понимания”.</w:t>
      </w:r>
    </w:p>
    <w:p w:rsidR="00632E9F" w:rsidRPr="00922A3A" w:rsidRDefault="00632E9F" w:rsidP="00570D68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6"/>
          <w:szCs w:val="26"/>
          <w:lang w:eastAsia="ru-RU"/>
        </w:rPr>
        <w:t>Например, с</w:t>
      </w:r>
      <w:r w:rsidRPr="00922A3A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6"/>
          <w:szCs w:val="26"/>
          <w:lang w:val="fr-FR" w:eastAsia="ru-RU"/>
        </w:rPr>
        <w:t>ловарь по произведению «Левша»</w:t>
      </w:r>
      <w:r w:rsidR="007628E5" w:rsidRPr="00922A3A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6"/>
          <w:szCs w:val="26"/>
          <w:lang w:eastAsia="ru-RU"/>
        </w:rPr>
        <w:t xml:space="preserve"> (6 класс).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Венский совет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Венский конгресс 1814-1815 гг., завершивший войны с Наполеоном и установивший новые границы в Европе.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Кунсткамера</w:t>
      </w:r>
      <w:r w:rsidRPr="00922A3A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 xml:space="preserve"> музей, собрание редкостей, склад редких вещей.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Грабоватый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горбатый.</w:t>
      </w:r>
    </w:p>
    <w:p w:rsidR="00632E9F" w:rsidRPr="008C1344" w:rsidRDefault="007628E5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Бурка</w:t>
      </w:r>
      <w:r w:rsidR="00632E9F" w:rsidRPr="00922A3A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</w:t>
      </w:r>
      <w:r w:rsidR="00632E9F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 xml:space="preserve"> казацкий длинный плащ-накидка без рукавов из войлока и козьей шерсти.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Складень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складная икона, написанная из двух или трех складывающихся створок.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Двухсестная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двухместная.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Цейгауз</w:t>
      </w:r>
      <w:r w:rsidRPr="00922A3A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 xml:space="preserve"> военный вещевой склад.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Безрассудок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соединение слов «безрассудство» и «предрассудок».</w:t>
      </w:r>
    </w:p>
    <w:p w:rsidR="00632E9F" w:rsidRPr="008C1344" w:rsidRDefault="007628E5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Буреметр</w:t>
      </w:r>
      <w:r w:rsidR="00632E9F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барометр.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Ажидация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ожидание, выдержка.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Аболон полведерский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Аполлон Бельведерский, копия античной статуи, хранящейся в Риме.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Мерблюзьи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верблюжьи.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Дванадесять язык прогнали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двенадцать народов, входивших в армию Наполеона.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Канделабрия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Калабрия – полуостров в Италии.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Нимфозория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микробы (инфузория).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Дансе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танец.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Мелкоскоп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микроскоп.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Верояция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вариация.</w:t>
      </w:r>
    </w:p>
    <w:p w:rsidR="00632E9F" w:rsidRPr="008C1344" w:rsidRDefault="007628E5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Укушетка</w:t>
      </w:r>
      <w:r w:rsidR="00632E9F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здесь: кушетка.</w:t>
      </w:r>
    </w:p>
    <w:p w:rsidR="00632E9F" w:rsidRPr="008C1344" w:rsidRDefault="00632E9F" w:rsidP="00570D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u w:val="single"/>
          <w:lang w:val="fr-FR" w:eastAsia="ru-RU"/>
        </w:rPr>
        <w:t>Два девяносто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ru-RU"/>
        </w:rPr>
        <w:t>– сто восемьдесят.</w:t>
      </w:r>
    </w:p>
    <w:p w:rsidR="00036E93" w:rsidRPr="008C1344" w:rsidRDefault="004E39EC" w:rsidP="00570D6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 xml:space="preserve">Серьезная работа с понятиями, организация самостоятельной познавательной деятельности учащихся по новому учебному материалу в значительной мере повышает эффективность их </w:t>
      </w:r>
      <w:r w:rsidR="007628E5">
        <w:rPr>
          <w:rFonts w:ascii="Times New Roman" w:hAnsi="Times New Roman" w:cs="Times New Roman"/>
          <w:sz w:val="26"/>
          <w:szCs w:val="26"/>
        </w:rPr>
        <w:t>деятельности</w:t>
      </w:r>
      <w:r w:rsidRPr="008C1344">
        <w:rPr>
          <w:rFonts w:ascii="Times New Roman" w:hAnsi="Times New Roman" w:cs="Times New Roman"/>
          <w:sz w:val="26"/>
          <w:szCs w:val="26"/>
        </w:rPr>
        <w:t xml:space="preserve"> по усвоению важнейших понятий в той или иной области. Значительно расширяется кругозор и тезаурус </w:t>
      </w:r>
      <w:r w:rsidR="007628E5">
        <w:rPr>
          <w:rFonts w:ascii="Times New Roman" w:hAnsi="Times New Roman" w:cs="Times New Roman"/>
          <w:sz w:val="26"/>
          <w:szCs w:val="26"/>
        </w:rPr>
        <w:t>школьников.</w:t>
      </w:r>
    </w:p>
    <w:p w:rsidR="001B667E" w:rsidRDefault="001B667E" w:rsidP="00570D68">
      <w:pPr>
        <w:pStyle w:val="a7"/>
        <w:spacing w:line="276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8E2B17" w:rsidRPr="008C1344" w:rsidRDefault="00A020E3" w:rsidP="005E0CF0">
      <w:pPr>
        <w:pStyle w:val="a7"/>
        <w:spacing w:line="276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8C1344">
        <w:rPr>
          <w:rFonts w:ascii="Times New Roman" w:hAnsi="Times New Roman"/>
          <w:b/>
          <w:sz w:val="26"/>
          <w:szCs w:val="26"/>
        </w:rPr>
        <w:lastRenderedPageBreak/>
        <w:t xml:space="preserve">5.6. </w:t>
      </w:r>
      <w:r w:rsidR="008E2B17" w:rsidRPr="008C1344">
        <w:rPr>
          <w:rFonts w:ascii="Times New Roman" w:hAnsi="Times New Roman"/>
          <w:b/>
          <w:sz w:val="26"/>
          <w:szCs w:val="26"/>
        </w:rPr>
        <w:t>Игры как средство читательского развития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Игры Читателя с текстами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это не только средство читательского развития, но и формирование перспективного человека, для которого 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чтение — «стратегия жизни».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Применительно к чтению игры моделируют психическую деятельность человека в работе с различными текстами. Они развивают многие качества читателя, способствуют становлению и развитию личности.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Существует множество игр и игровых приёмов для актуализации имеющегося опыта чтения и возбуждения интереса к работе с конкретным текстом, а затем и активной, творческой работы со многими текстами, осознания её результатов на основе рефлексии. 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Коллекция игр обширна. Целый блок их традиционно связан с ответами на вопросы «Кто, что, когда, где, как и почему?». Другие игры ориентированы на развитие прогностических умений, смысловое свёртывание, ассоциативное мышление, поиск и моделирование информации и т. д.</w:t>
      </w:r>
    </w:p>
    <w:p w:rsidR="00650DA0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Игры на основе пропущенной информации.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Пропускаются буквы, слоги, слова, предложения, разные фрагменты текста, абзацы. Реализуется принцип «лестницы», усложнение материала по мере роста читательских умений. В выполнении этих упражнений игрового характера используется способность к </w:t>
      </w:r>
      <w:r w:rsidR="00570D6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догадке, предвосхищению.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результа</w:t>
      </w:r>
      <w:r w:rsidR="00570D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 ускоряется процесс понимания,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формируется чувство контекста как важной составляющей понимания в процессе чтения. 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 пропущенных слов</w:t>
      </w:r>
      <w:r w:rsidR="00570D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используется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целях формирования ритмических умений в чтении стихотворений. Он же хорош и для запоминания нужного текстового материала. Этот игровой метод проверяет начитанность, знание ранее прочитанного текста, чувство рифмы, словарный запас и лексический опыт.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Запоминание нужной текстовой информации.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основе использования методики пропущенных слов весьма продуктивно, непроизвольно и психологически комфортно запоминается сложный и трудный материал. Совершенствуется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мнемическая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деятельность. 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Прогноз по названию сказки, стихотворения, рассказа, любого текста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практи</w:t>
      </w:r>
      <w:r w:rsidR="00650DA0">
        <w:rPr>
          <w:rFonts w:ascii="Times New Roman" w:eastAsia="Times New Roman" w:hAnsi="Times New Roman" w:cs="Times New Roman"/>
          <w:sz w:val="26"/>
          <w:szCs w:val="26"/>
          <w:lang w:eastAsia="ru-RU"/>
        </w:rPr>
        <w:t>ке чтения использую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тся часто. При этом развиваются мышление и речевые умения, формируются прогностические способности и умения чувствовать слово, эмоционально его переживать. Взять любое название текста, которое ещё не читалось, и поиграть с ним. Обязательным к предлагаемым суждениям должна быть арг</w:t>
      </w:r>
      <w:r w:rsidR="00650DA0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ументация «почему». По окончании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чтения проверка — совпал ли прогноз с описанными событиями. Прогнозируется содержание не только художественных текстов.</w:t>
      </w:r>
    </w:p>
    <w:p w:rsidR="008E2B17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Смысловое свёртывание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Придумывание названия относится к смысловому свёртыванию, к формированию умения адекватно и лаконично выразить содержание текста. Все варианты названий озвучиваются и обсуждаются в группе, классе. Затем называется авторский вариант. </w:t>
      </w:r>
    </w:p>
    <w:p w:rsidR="004E233A" w:rsidRPr="004E233A" w:rsidRDefault="00993790" w:rsidP="005E0CF0">
      <w:pPr>
        <w:spacing w:after="0"/>
        <w:ind w:firstLine="708"/>
        <w:jc w:val="both"/>
        <w:rPr>
          <w:rFonts w:eastAsiaTheme="minorEastAsia"/>
          <w:b/>
          <w:sz w:val="24"/>
          <w:lang w:eastAsia="ru-RU"/>
        </w:rPr>
      </w:pPr>
      <w:r w:rsidRPr="004E23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Нестандартные приёмы смыслового свёртывания.</w:t>
      </w:r>
      <w:r w:rsidRPr="004E23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Нестандартным приёмом смыслового свёртывания текста является творческий приём «описания-подсказки». Вначале </w:t>
      </w:r>
      <w:r w:rsidR="004E233A" w:rsidRPr="004E23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данный приём изучается со школьниками на примере готовых подобных текстов:  берутся «Ужимки</w:t>
      </w:r>
      <w:r w:rsidR="004E233A" w:rsidRPr="004E233A">
        <w:rPr>
          <w:rFonts w:ascii="Times New Roman" w:eastAsiaTheme="minorEastAsia" w:hAnsi="Times New Roman" w:cs="Times New Roman"/>
          <w:sz w:val="26"/>
          <w:szCs w:val="26"/>
          <w:lang w:eastAsia="ru-RU"/>
        </w:rPr>
        <w:t>больших вещей до размеров маленьких»</w:t>
      </w:r>
      <w:r w:rsidR="004E233A" w:rsidRPr="004E233A">
        <w:rPr>
          <w:rFonts w:ascii="Times New Roman" w:eastAsia="Times New Roman" w:hAnsi="Times New Roman" w:cs="Times New Roman"/>
          <w:sz w:val="26"/>
          <w:szCs w:val="26"/>
          <w:lang w:eastAsia="ru-RU"/>
        </w:rPr>
        <w:t>Феликса Кривина. Например, «Ужимка басни»:</w:t>
      </w:r>
    </w:p>
    <w:tbl>
      <w:tblPr>
        <w:tblW w:w="0" w:type="auto"/>
        <w:tblCellSpacing w:w="0" w:type="dxa"/>
        <w:shd w:val="clear" w:color="auto" w:fill="FDFC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4E233A" w:rsidRPr="004E233A" w:rsidTr="00790051">
        <w:trPr>
          <w:tblCellSpacing w:w="0" w:type="dxa"/>
        </w:trPr>
        <w:tc>
          <w:tcPr>
            <w:tcW w:w="0" w:type="auto"/>
            <w:shd w:val="clear" w:color="auto" w:fill="FDFCFA"/>
            <w:vAlign w:val="center"/>
            <w:hideMark/>
          </w:tcPr>
          <w:p w:rsidR="004E233A" w:rsidRPr="004E233A" w:rsidRDefault="004E233A" w:rsidP="004E233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</w:tc>
      </w:tr>
      <w:tr w:rsidR="004E233A" w:rsidRPr="004E233A" w:rsidTr="00790051">
        <w:trPr>
          <w:tblCellSpacing w:w="0" w:type="dxa"/>
        </w:trPr>
        <w:tc>
          <w:tcPr>
            <w:tcW w:w="0" w:type="auto"/>
            <w:shd w:val="clear" w:color="auto" w:fill="FDFCFA"/>
            <w:hideMark/>
          </w:tcPr>
          <w:p w:rsidR="004E233A" w:rsidRDefault="004E233A" w:rsidP="005E0CF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33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Ужимка басни</w:t>
            </w:r>
            <w:r w:rsidRPr="004E23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Ворона каркнула во все воронье горло.</w:t>
            </w:r>
            <w:r w:rsidRPr="004E23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Сыр выпал, и его лисица сперла.</w:t>
            </w:r>
            <w:r w:rsidRPr="004E23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Теперь ее не сыщешь, не </w:t>
            </w:r>
            <w:proofErr w:type="gramStart"/>
            <w:r w:rsidRPr="004E23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догонишь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</w:t>
            </w:r>
            <w:r w:rsidRPr="004E23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Чем больше каркаешь</w:t>
            </w:r>
            <w:proofErr w:type="gramEnd"/>
            <w:r w:rsidRPr="004E233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тем больше проворонишь</w:t>
            </w:r>
            <w:r w:rsidRPr="004E23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4E233A" w:rsidRPr="001817E6" w:rsidRDefault="004E233A" w:rsidP="005E0C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«ужимке» Ф.Кривина задаётся вопрос: что в данном тексте изменилось по сравнению с общеизвестной басней И.Крылова?</w:t>
            </w:r>
          </w:p>
          <w:p w:rsidR="004E233A" w:rsidRPr="001817E6" w:rsidRDefault="004E233A" w:rsidP="005E0C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Затем используются </w:t>
            </w:r>
            <w:r w:rsidR="00E42289"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готовые </w:t>
            </w: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так называемые «Неожиданные аннотации», например: </w:t>
            </w:r>
          </w:p>
          <w:p w:rsidR="004E233A" w:rsidRPr="001817E6" w:rsidRDefault="0082287B" w:rsidP="005E0C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1). </w:t>
            </w:r>
            <w:r w:rsidR="004E233A"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Трогательное повествование о двух друзьях</w:t>
            </w: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которые сохранили верность дружбе, несмотря на </w:t>
            </w:r>
            <w:r w:rsidR="00E422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тяжёлую болезнь одного из них (</w:t>
            </w: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</w:t>
            </w:r>
            <w:r w:rsidR="005E0C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Л.</w:t>
            </w:r>
            <w:r w:rsidR="005E0C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Барто</w:t>
            </w:r>
            <w:proofErr w:type="spellEnd"/>
            <w:proofErr w:type="gramStart"/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.«</w:t>
            </w:r>
            <w:proofErr w:type="gramEnd"/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Уронили мишку на пол…»).</w:t>
            </w:r>
          </w:p>
          <w:p w:rsidR="0082287B" w:rsidRPr="001817E6" w:rsidRDefault="0082287B" w:rsidP="005E0C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2). В произведении рассказывается  об иностранце, который, путешествуя по водным просторам, из-за своей неосторожности чуть не лишился руки («Ехал Грека через реку…»).</w:t>
            </w:r>
          </w:p>
          <w:p w:rsidR="0082287B" w:rsidRPr="004E233A" w:rsidRDefault="0082287B" w:rsidP="005E0C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Потом учащиеся сами пробуют создавать подобные «ужимки» или «неожиданные аннотации» к текстам.</w:t>
            </w:r>
          </w:p>
          <w:p w:rsidR="004E233A" w:rsidRPr="004E233A" w:rsidRDefault="005E0CF0" w:rsidP="005E0CF0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</w:t>
            </w:r>
            <w:r w:rsid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Такая работа </w:t>
            </w:r>
            <w:r w:rsidR="001817E6" w:rsidRPr="00A036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способствует активизации мышления, воображения, эмоционал</w:t>
            </w:r>
            <w:r w:rsid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ьной сферы и лексического опыта; </w:t>
            </w:r>
            <w:r w:rsidR="001817E6" w:rsidRPr="00A036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расширяет эрудицию читателя; </w:t>
            </w:r>
            <w:r w:rsid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воспитывае</w:t>
            </w:r>
            <w:r w:rsidR="001817E6" w:rsidRPr="00A036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 вниматель</w:t>
            </w:r>
            <w:r w:rsidR="001817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ное отношение к тексту.</w:t>
            </w:r>
          </w:p>
        </w:tc>
      </w:tr>
      <w:tr w:rsidR="00BC59D4" w:rsidRPr="004E233A" w:rsidTr="00790051">
        <w:trPr>
          <w:tblCellSpacing w:w="0" w:type="dxa"/>
        </w:trPr>
        <w:tc>
          <w:tcPr>
            <w:tcW w:w="0" w:type="auto"/>
            <w:shd w:val="clear" w:color="auto" w:fill="FDFCFA"/>
          </w:tcPr>
          <w:p w:rsidR="00BC59D4" w:rsidRPr="004E233A" w:rsidRDefault="00BC59D4" w:rsidP="005E0CF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</w:tbl>
    <w:p w:rsidR="00570D68" w:rsidRDefault="008E2B17" w:rsidP="005E0C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Шифрограмма»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игровое упражнение, которое тренирует восприятие, внимание, способность находить в зашумленном тексте любую информацию в соответствии с целями и задачами чтения. Формируются умения поискового чтения. Используется шифрограмма на всех трёх фазах чтения (до, во время и после чтения). 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Шифрограмма может быть и в рисуночном варианте. Задача: найти заданную фигуру, рисунок, какой-либо фрагмент внутри «большого» контекстного изображения, иллюстрации к тексту. В результате к развитию восприятия, внимания, наблюдательности добавляется возможность развивать способность «видеть» и воспринимать информацию в разных кодах, определять соответствие между словом и образом, уметь познавать мир в слове и образе.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Перевод образа в слово и слова в образ.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Игры этого типа развивают лексический опыт, речь, умение кратко и емко выражать смысл образа в слове, способности к воображению.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Запись слов на определённые буквы, темы; к существительному прилагательные, глаголы; к глаголу наречия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Ключевые слова в поэзии.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специальный поиск расширяет представления читателя о круге чтения, заставляет задуматься о роли лексики в поэзии, лингвистической основе поэтических текстов, демонстрирует смысловую, эстетическую и эмоциональную ёмкость поэтического произведения, формирует ритмичност</w:t>
      </w:r>
      <w:r w:rsidR="001B667E">
        <w:rPr>
          <w:rFonts w:ascii="Times New Roman" w:eastAsia="Times New Roman" w:hAnsi="Times New Roman" w:cs="Times New Roman"/>
          <w:sz w:val="26"/>
          <w:szCs w:val="26"/>
          <w:lang w:eastAsia="ru-RU"/>
        </w:rPr>
        <w:t>ь и музыкальность в восприятии.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Горы, страны, границы, озера,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Перешейки и материки,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Обсужденья, отчёты, обзоры,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Дети, юноши и старики ...(Б. Пастернак)</w:t>
      </w:r>
    </w:p>
    <w:p w:rsidR="00570D68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Ассоциативное поле текста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Сравнение содержания текста с музыкой, живописью, цветом, архитектурой, скульптурой: задания на актуализацию ассоциаций по конкретному тексту. Расширение семиотического пространства читаемого. 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Слова-ориентиры (гиды, путеводители), их поиск в знакомом и незнакомом текстах.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Они существенно помогают рационализации чтения, </w:t>
      </w:r>
      <w:r w:rsidR="00906EB3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эконом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времени, обучение умению видеть структуру текста.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Построение тезаурусных моделей</w:t>
      </w:r>
      <w:r w:rsidR="00650D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8E2B17" w:rsidRPr="008C1344" w:rsidRDefault="008E2B17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Игры на восстановление разрушенного текста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Они разные, в том числе и по форме предъявления (колонками, в таблицах, на карточках). Характер и объём предлагаемой информации зависит от уровня подготовленности </w:t>
      </w:r>
      <w:r w:rsidR="00650DA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ученика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таких играх тренируются восприятие, мышление, память, внимание, темпо-ритм, развиваются прогностические умения, увеличивается поле чтения.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Большинство используемых игр способствуют развитию многих качеств, реализуют контролирующие и обучающие функции в логике «от мотивации к рефлексии». Они могут использоваться отдельно и в системе урока, занятия, работы с конкретным текстом или темой. </w:t>
      </w:r>
    </w:p>
    <w:p w:rsidR="008E2B17" w:rsidRPr="008C1344" w:rsidRDefault="008E2B17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Освоив игры, </w:t>
      </w:r>
      <w:r w:rsidR="00650DA0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школьники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сами смогут выстраивать текст как территорию игры, тем самым, созидая себя как личность, обогащая собственный читательский капитал. Системное применение игровой концепции способствует развитию читателя во всех </w:t>
      </w:r>
      <w:r w:rsidRPr="00570D6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трёх сферах одновременно (сознании, деятельности, общении)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Практически в любой игре в чтении сочетаются восприятие и внимание, мышление и память, эрудиция и творчество, эмоциональное и рациональное, соображение и воображение. Иначе говоря, задействован весь психологический мир человека читающего и человека играющего.</w:t>
      </w:r>
    </w:p>
    <w:p w:rsidR="001B667E" w:rsidRDefault="001B667E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B667E" w:rsidRDefault="00650DA0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5.7. </w:t>
      </w:r>
      <w:r w:rsidR="001B667E">
        <w:rPr>
          <w:rFonts w:ascii="Times New Roman" w:eastAsia="Times New Roman" w:hAnsi="Times New Roman" w:cs="Times New Roman"/>
          <w:b/>
          <w:sz w:val="26"/>
          <w:szCs w:val="26"/>
        </w:rPr>
        <w:t xml:space="preserve">Преимущества технологии </w:t>
      </w:r>
      <w:proofErr w:type="spellStart"/>
      <w:r w:rsidR="001B667E">
        <w:rPr>
          <w:rFonts w:ascii="Times New Roman" w:eastAsia="Times New Roman" w:hAnsi="Times New Roman" w:cs="Times New Roman"/>
          <w:b/>
          <w:sz w:val="26"/>
          <w:szCs w:val="26"/>
        </w:rPr>
        <w:t>акмеологического</w:t>
      </w:r>
      <w:proofErr w:type="spellEnd"/>
      <w:r w:rsidR="001B667E">
        <w:rPr>
          <w:rFonts w:ascii="Times New Roman" w:eastAsia="Times New Roman" w:hAnsi="Times New Roman" w:cs="Times New Roman"/>
          <w:b/>
          <w:sz w:val="26"/>
          <w:szCs w:val="26"/>
        </w:rPr>
        <w:t xml:space="preserve"> (созидающего) чтения.</w:t>
      </w:r>
    </w:p>
    <w:p w:rsidR="001B667E" w:rsidRPr="001B667E" w:rsidRDefault="001B667E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B667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Технология </w:t>
      </w:r>
      <w:proofErr w:type="spellStart"/>
      <w:r w:rsidRPr="001B667E">
        <w:rPr>
          <w:rFonts w:ascii="Times New Roman" w:eastAsia="Times New Roman" w:hAnsi="Times New Roman" w:cs="Times New Roman"/>
          <w:b/>
          <w:i/>
          <w:sz w:val="26"/>
          <w:szCs w:val="26"/>
        </w:rPr>
        <w:t>акмеологического</w:t>
      </w:r>
      <w:proofErr w:type="spellEnd"/>
      <w:r w:rsidRPr="001B667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(созидающего)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чтения:</w:t>
      </w:r>
    </w:p>
    <w:p w:rsidR="001B667E" w:rsidRPr="001B667E" w:rsidRDefault="001B667E" w:rsidP="005E0CF0">
      <w:pPr>
        <w:pStyle w:val="a6"/>
        <w:spacing w:after="0" w:afterAutospacing="0" w:line="276" w:lineRule="auto"/>
        <w:jc w:val="both"/>
        <w:rPr>
          <w:color w:val="000000"/>
          <w:sz w:val="26"/>
          <w:szCs w:val="26"/>
        </w:rPr>
      </w:pPr>
      <w:r w:rsidRPr="001B667E">
        <w:rPr>
          <w:color w:val="000000"/>
          <w:sz w:val="26"/>
          <w:szCs w:val="26"/>
          <w:shd w:val="clear" w:color="auto" w:fill="FFFFFF"/>
        </w:rPr>
        <w:t>- формирует систему установок на чтение как базовую ценность в жизнедеятельности человека;</w:t>
      </w:r>
      <w:r w:rsidRPr="001B667E">
        <w:rPr>
          <w:color w:val="000000"/>
          <w:sz w:val="26"/>
          <w:szCs w:val="26"/>
        </w:rPr>
        <w:br/>
      </w:r>
      <w:r w:rsidRPr="001B667E">
        <w:rPr>
          <w:color w:val="000000"/>
          <w:sz w:val="26"/>
          <w:szCs w:val="26"/>
          <w:shd w:val="clear" w:color="auto" w:fill="FFFFFF"/>
        </w:rPr>
        <w:t>- обеспечивает высокоэффективную творчески познавательную, эстетическую, эмоционально-коммуникативную и  рефлексивно-оценочную деятельность;</w:t>
      </w:r>
      <w:r w:rsidRPr="001B667E">
        <w:rPr>
          <w:color w:val="000000"/>
          <w:sz w:val="26"/>
          <w:szCs w:val="26"/>
        </w:rPr>
        <w:br/>
      </w:r>
      <w:r w:rsidRPr="001B667E">
        <w:rPr>
          <w:color w:val="000000"/>
          <w:sz w:val="26"/>
          <w:szCs w:val="26"/>
          <w:shd w:val="clear" w:color="auto" w:fill="FFFFFF"/>
        </w:rPr>
        <w:t>- корректирует психофизиологическую деятельность по восприятию информации;</w:t>
      </w:r>
      <w:r w:rsidRPr="001B667E">
        <w:rPr>
          <w:color w:val="000000"/>
          <w:sz w:val="26"/>
          <w:szCs w:val="26"/>
        </w:rPr>
        <w:br/>
      </w:r>
      <w:r w:rsidRPr="001B667E">
        <w:rPr>
          <w:color w:val="000000"/>
          <w:sz w:val="26"/>
          <w:szCs w:val="26"/>
          <w:shd w:val="clear" w:color="auto" w:fill="FFFFFF"/>
        </w:rPr>
        <w:t>- активизирует лексический опыт личности;</w:t>
      </w:r>
      <w:r w:rsidRPr="001B667E">
        <w:rPr>
          <w:color w:val="000000"/>
          <w:sz w:val="26"/>
          <w:szCs w:val="26"/>
        </w:rPr>
        <w:br/>
      </w:r>
      <w:r w:rsidRPr="001B667E">
        <w:rPr>
          <w:color w:val="000000"/>
          <w:sz w:val="26"/>
          <w:szCs w:val="26"/>
          <w:shd w:val="clear" w:color="auto" w:fill="FFFFFF"/>
        </w:rPr>
        <w:t>- развивает психологическую, литературную и культурологическую компоненту читателя;</w:t>
      </w:r>
      <w:r w:rsidRPr="001B667E">
        <w:rPr>
          <w:color w:val="000000"/>
          <w:sz w:val="26"/>
          <w:szCs w:val="26"/>
        </w:rPr>
        <w:br/>
      </w:r>
      <w:r w:rsidRPr="001B667E">
        <w:rPr>
          <w:color w:val="000000"/>
          <w:sz w:val="26"/>
          <w:szCs w:val="26"/>
          <w:shd w:val="clear" w:color="auto" w:fill="FFFFFF"/>
        </w:rPr>
        <w:t>- способствует гармонизации в читательском развитии на всех уровнях и этапах читательского развития.</w:t>
      </w:r>
    </w:p>
    <w:p w:rsidR="001B667E" w:rsidRDefault="006153A1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B667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Что может изменить </w:t>
      </w:r>
      <w:proofErr w:type="spellStart"/>
      <w:r w:rsidRPr="001B667E">
        <w:rPr>
          <w:rFonts w:ascii="Times New Roman" w:eastAsia="Times New Roman" w:hAnsi="Times New Roman" w:cs="Times New Roman"/>
          <w:b/>
          <w:i/>
          <w:sz w:val="26"/>
          <w:szCs w:val="26"/>
        </w:rPr>
        <w:t>акмеологическая</w:t>
      </w:r>
      <w:proofErr w:type="spellEnd"/>
      <w:r w:rsidRPr="001B667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технология в читателе?</w:t>
      </w:r>
    </w:p>
    <w:p w:rsidR="006153A1" w:rsidRPr="008C1344" w:rsidRDefault="006153A1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</w:rPr>
        <w:t>Технология созидающего чтения изменяет в читателе ум, чувства, ассоциативное мышление, восприятие, внимание, память, воображение, лексический опыт, методики анализа текстов отраслевой и художественной тематики, смысловое прогнозирование и смысловое свертывание, динамичность и избирательность в чтении, культурологическое чутье, круг чтения. В итоге — повысить продуктивность чтения. А главное — сформировать основы продуктивной читательской деятельности, позволяющей достичь вершины в читательском искусстве, основные составляющие которого ценность, творчество, познание, интеллектуальный и эмоциональный труд, рефлексия</w:t>
      </w:r>
      <w:r w:rsidR="00570D6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153A1" w:rsidRPr="008C1344" w:rsidRDefault="006153A1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6EB3" w:rsidRPr="008C1344" w:rsidRDefault="00650DA0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5.8</w:t>
      </w:r>
      <w:r w:rsidR="00A020E3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6153A1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Интеллектуаль</w:t>
      </w:r>
      <w:r w:rsidR="001C04DB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но-творческие и информационные </w:t>
      </w:r>
      <w:r w:rsidR="006153A1"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продукты</w:t>
      </w:r>
    </w:p>
    <w:p w:rsidR="00B34D9B" w:rsidRPr="008C1344" w:rsidRDefault="00B34D9B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hAnsi="Times New Roman" w:cs="Times New Roman"/>
          <w:sz w:val="26"/>
          <w:szCs w:val="26"/>
        </w:rPr>
        <w:t>Освоение ра</w:t>
      </w:r>
      <w:r w:rsidR="006153A1" w:rsidRPr="008C1344">
        <w:rPr>
          <w:rFonts w:ascii="Times New Roman" w:hAnsi="Times New Roman" w:cs="Times New Roman"/>
          <w:sz w:val="26"/>
          <w:szCs w:val="26"/>
        </w:rPr>
        <w:t>зличных тактик чтения используется</w:t>
      </w:r>
      <w:r w:rsidRPr="008C1344">
        <w:rPr>
          <w:rFonts w:ascii="Times New Roman" w:hAnsi="Times New Roman" w:cs="Times New Roman"/>
          <w:sz w:val="26"/>
          <w:szCs w:val="26"/>
        </w:rPr>
        <w:t xml:space="preserve"> для создания интеллектуальных и информационных продуктов в разных </w:t>
      </w:r>
      <w:proofErr w:type="spellStart"/>
      <w:r w:rsidRPr="008C1344">
        <w:rPr>
          <w:rFonts w:ascii="Times New Roman" w:hAnsi="Times New Roman" w:cs="Times New Roman"/>
          <w:sz w:val="26"/>
          <w:szCs w:val="26"/>
        </w:rPr>
        <w:t>жизнедеятельностных</w:t>
      </w:r>
      <w:proofErr w:type="spellEnd"/>
      <w:r w:rsidRPr="008C1344">
        <w:rPr>
          <w:rFonts w:ascii="Times New Roman" w:hAnsi="Times New Roman" w:cs="Times New Roman"/>
          <w:sz w:val="26"/>
          <w:szCs w:val="26"/>
        </w:rPr>
        <w:t xml:space="preserve"> целях</w:t>
      </w:r>
      <w:r w:rsidR="00650DA0">
        <w:rPr>
          <w:rFonts w:ascii="Times New Roman" w:hAnsi="Times New Roman" w:cs="Times New Roman"/>
          <w:sz w:val="26"/>
          <w:szCs w:val="26"/>
        </w:rPr>
        <w:t>, что подтверждает</w:t>
      </w:r>
      <w:r w:rsidR="005E0CF0">
        <w:rPr>
          <w:rFonts w:ascii="Times New Roman" w:hAnsi="Times New Roman" w:cs="Times New Roman"/>
          <w:sz w:val="26"/>
          <w:szCs w:val="26"/>
        </w:rPr>
        <w:t xml:space="preserve">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связь с современными требованиями ФГОС. </w:t>
      </w:r>
    </w:p>
    <w:p w:rsidR="00B34D9B" w:rsidRDefault="00B34D9B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Мы ставим задачи в своей деятельности так, чтобы учащиеся усвоили определенные знания, формировали свое отношение к ним и проявляли на основе этого свою деятельность.</w:t>
      </w:r>
    </w:p>
    <w:p w:rsidR="00B34D9B" w:rsidRPr="00DF1DA5" w:rsidRDefault="00650DA0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Распространенной формой осмысления прочитанного является </w:t>
      </w:r>
      <w:r w:rsidRPr="00650DA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э</w:t>
      </w:r>
      <w:r w:rsidR="00B34D9B" w:rsidRPr="00650DA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ссе</w:t>
      </w:r>
      <w:r w:rsidR="00B34D9B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– жанр критики и публицистики, свободная трактовка какой-либо литературной, философской, эстетической, 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ральной или социальной проблемы</w:t>
      </w:r>
      <w:r w:rsidR="001C04DB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Его</w:t>
      </w:r>
      <w:r w:rsidR="00B34D9B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целесообразно использовать как небольшое письменное задание обычно на стадии осмы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сления, обработки прочитанного.</w:t>
      </w:r>
      <w:r w:rsidR="00B34D9B" w:rsidRPr="008F5DD9">
        <w:rPr>
          <w:rFonts w:ascii="Times New Roman" w:hAnsi="Times New Roman" w:cs="Times New Roman"/>
          <w:sz w:val="26"/>
          <w:szCs w:val="26"/>
          <w:lang w:eastAsia="ru-RU"/>
        </w:rPr>
        <w:t>Для написания эссе можно предложить и 5, и 10 минут, эссе может стать серьезным заданием для выполнения в свободное время. Создание эссе – замечательное задание для учащегося, направленное на лучшее понимание текста</w:t>
      </w:r>
    </w:p>
    <w:p w:rsidR="00BA3CD1" w:rsidRPr="008F5DD9" w:rsidRDefault="00650DA0" w:rsidP="005E0CF0">
      <w:pPr>
        <w:jc w:val="both"/>
        <w:rPr>
          <w:rFonts w:ascii="Times New Roman" w:hAnsi="Times New Roman" w:cs="Times New Roman"/>
          <w:sz w:val="26"/>
          <w:szCs w:val="26"/>
        </w:rPr>
      </w:pPr>
      <w:r w:rsidRPr="008F5DD9">
        <w:rPr>
          <w:rFonts w:ascii="Times New Roman" w:hAnsi="Times New Roman" w:cs="Times New Roman"/>
          <w:sz w:val="26"/>
          <w:szCs w:val="26"/>
        </w:rPr>
        <w:t>Часто использую</w:t>
      </w:r>
      <w:r w:rsidR="00DF1DA5">
        <w:rPr>
          <w:rFonts w:ascii="Times New Roman" w:hAnsi="Times New Roman" w:cs="Times New Roman"/>
          <w:sz w:val="26"/>
          <w:szCs w:val="26"/>
        </w:rPr>
        <w:t xml:space="preserve">тся </w:t>
      </w:r>
      <w:r w:rsidRPr="008F5DD9">
        <w:rPr>
          <w:rFonts w:ascii="Times New Roman" w:hAnsi="Times New Roman" w:cs="Times New Roman"/>
          <w:b/>
          <w:i/>
          <w:sz w:val="26"/>
          <w:szCs w:val="26"/>
        </w:rPr>
        <w:t>м</w:t>
      </w:r>
      <w:r w:rsidR="00BA3CD1" w:rsidRPr="008F5DD9">
        <w:rPr>
          <w:rFonts w:ascii="Times New Roman" w:hAnsi="Times New Roman" w:cs="Times New Roman"/>
          <w:b/>
          <w:i/>
          <w:sz w:val="26"/>
          <w:szCs w:val="26"/>
        </w:rPr>
        <w:t>ини-сочинения</w:t>
      </w:r>
      <w:r w:rsidR="00BA3CD1" w:rsidRPr="008F5DD9">
        <w:rPr>
          <w:rFonts w:ascii="Times New Roman" w:hAnsi="Times New Roman" w:cs="Times New Roman"/>
          <w:sz w:val="26"/>
          <w:szCs w:val="26"/>
        </w:rPr>
        <w:t xml:space="preserve"> на разные темы</w:t>
      </w:r>
      <w:r w:rsidR="008F5DD9">
        <w:rPr>
          <w:rFonts w:ascii="Times New Roman" w:hAnsi="Times New Roman" w:cs="Times New Roman"/>
          <w:sz w:val="26"/>
          <w:szCs w:val="26"/>
        </w:rPr>
        <w:t xml:space="preserve">. </w:t>
      </w:r>
      <w:r w:rsidR="00BA3CD1" w:rsidRPr="008F5DD9">
        <w:rPr>
          <w:rFonts w:ascii="Times New Roman" w:hAnsi="Times New Roman" w:cs="Times New Roman"/>
          <w:sz w:val="26"/>
          <w:szCs w:val="26"/>
        </w:rPr>
        <w:t>Писать мини-сочинения можно в стихах и прозе, используя</w:t>
      </w:r>
      <w:r w:rsidR="00BA3CD1" w:rsidRPr="008F5DD9">
        <w:rPr>
          <w:rFonts w:ascii="Times New Roman" w:hAnsi="Times New Roman" w:cs="Times New Roman"/>
          <w:sz w:val="26"/>
          <w:szCs w:val="26"/>
          <w:lang w:eastAsia="ru-RU"/>
        </w:rPr>
        <w:t xml:space="preserve"> разные жанры, в течение трёх – пяти минут.</w:t>
      </w:r>
    </w:p>
    <w:p w:rsidR="006153A1" w:rsidRPr="008C1344" w:rsidRDefault="00650DA0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DF1D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Целесообразны</w:t>
      </w:r>
      <w:r w:rsidR="006153A1" w:rsidRPr="008C1344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творчески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е домашниезадания</w:t>
      </w:r>
      <w:r w:rsidR="006153A1" w:rsidRPr="008C1344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:</w:t>
      </w:r>
    </w:p>
    <w:p w:rsidR="006153A1" w:rsidRPr="008C1344" w:rsidRDefault="006153A1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творческая работа</w:t>
      </w:r>
    </w:p>
    <w:p w:rsidR="006153A1" w:rsidRPr="008C1344" w:rsidRDefault="00DF1DA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-л</w:t>
      </w:r>
      <w:r w:rsidR="006153A1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ингвистическое исследование текста</w:t>
      </w:r>
    </w:p>
    <w:p w:rsidR="006153A1" w:rsidRPr="008C1344" w:rsidRDefault="00DF1DA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-п</w:t>
      </w:r>
      <w:r w:rsidR="006153A1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одготовка иллюстраций к литературному произведению</w:t>
      </w:r>
    </w:p>
    <w:p w:rsidR="006153A1" w:rsidRPr="008C1344" w:rsidRDefault="006153A1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рисование обложки к литературному произведению</w:t>
      </w:r>
    </w:p>
    <w:p w:rsidR="006153A1" w:rsidRPr="008C1344" w:rsidRDefault="006153A1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инсценировка художественного произведения</w:t>
      </w:r>
    </w:p>
    <w:p w:rsidR="006153A1" w:rsidRPr="008C1344" w:rsidRDefault="006153A1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создание самостоятельных литературных произведений различных жанров</w:t>
      </w:r>
    </w:p>
    <w:p w:rsidR="006153A1" w:rsidRPr="008C1344" w:rsidRDefault="006153A1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продолжение неоконченного произведения</w:t>
      </w:r>
    </w:p>
    <w:p w:rsidR="006153A1" w:rsidRPr="008C1344" w:rsidRDefault="00DF1DA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 п</w:t>
      </w:r>
      <w:r w:rsidR="006153A1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одготовка словарного диктанта</w:t>
      </w:r>
    </w:p>
    <w:p w:rsidR="006153A1" w:rsidRPr="008C1344" w:rsidRDefault="00DF1DA5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 с</w:t>
      </w:r>
      <w:r w:rsidR="006153A1"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оставление вопросника по теме</w:t>
      </w:r>
    </w:p>
    <w:p w:rsidR="006153A1" w:rsidRPr="008C1344" w:rsidRDefault="006153A1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DF1D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с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оставление конспекта, опорных таблиц</w:t>
      </w:r>
    </w:p>
    <w:p w:rsidR="006153A1" w:rsidRDefault="006153A1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DF1D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п</w:t>
      </w:r>
      <w:r w:rsidRPr="008C13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исьмо по памяти</w:t>
      </w:r>
    </w:p>
    <w:p w:rsidR="006153A1" w:rsidRPr="008C1344" w:rsidRDefault="00650DA0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5-7 классах традиционным стало з</w:t>
      </w:r>
      <w:r w:rsidR="006153A1"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адание «Сочиняем сказку»:</w:t>
      </w:r>
    </w:p>
    <w:p w:rsidR="006153A1" w:rsidRPr="008C1344" w:rsidRDefault="006153A1" w:rsidP="005E0CF0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Бином фантазии (сочиняем сказку с использованием двух несвязанных слов)</w:t>
      </w:r>
    </w:p>
    <w:p w:rsidR="006153A1" w:rsidRPr="008C1344" w:rsidRDefault="006153A1" w:rsidP="005E0CF0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Изменение известной сказки с использованием произвольно взятого слова</w:t>
      </w:r>
    </w:p>
    <w:p w:rsidR="006153A1" w:rsidRPr="008C1344" w:rsidRDefault="006153A1" w:rsidP="005E0CF0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Придумывание рифм с использованием произвольно взятого слова и сочинение двустиший</w:t>
      </w:r>
    </w:p>
    <w:p w:rsidR="006153A1" w:rsidRPr="008C1344" w:rsidRDefault="006153A1" w:rsidP="005E0CF0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Сочинение сказки по кругу</w:t>
      </w:r>
    </w:p>
    <w:p w:rsidR="006153A1" w:rsidRPr="008C1344" w:rsidRDefault="006153A1" w:rsidP="005E0CF0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Сочинение сказок, направленных на выдумывание причинно-следственных связей («Почему у льва есть грива?»)</w:t>
      </w:r>
    </w:p>
    <w:p w:rsidR="006153A1" w:rsidRDefault="006153A1" w:rsidP="005E0CF0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Сочинение сказки с опорой на свойства предмета («Кисельные берега») </w:t>
      </w:r>
    </w:p>
    <w:p w:rsidR="00392749" w:rsidRDefault="00392749" w:rsidP="005E0CF0">
      <w:pPr>
        <w:pStyle w:val="a3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927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Общеизвестны так называемые </w:t>
      </w:r>
      <w:r w:rsidRPr="0039274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дидактические стихотворения.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Часто используются</w:t>
      </w:r>
    </w:p>
    <w:p w:rsidR="00392749" w:rsidRPr="00392749" w:rsidRDefault="00392749" w:rsidP="005E0CF0">
      <w:pPr>
        <w:spacing w:after="0"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proofErr w:type="spellStart"/>
      <w:r w:rsidRPr="003927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синквейн</w:t>
      </w:r>
      <w:proofErr w:type="spellEnd"/>
      <w:r w:rsidRPr="003927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диаманта. Недавно открыла для себя  </w:t>
      </w: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ещё один вид «стихотворения»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 xml:space="preserve">, который </w:t>
      </w: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 xml:space="preserve"> придумали учитель Сторожева Т.Ю. и её ученики.</w:t>
      </w: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>Они назвали это </w:t>
      </w:r>
      <w:r w:rsidRPr="0039274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6"/>
          <w:szCs w:val="26"/>
        </w:rPr>
        <w:t>штрихами</w:t>
      </w: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> – штрихи к правилам, штрихи к мыслям, штрихи, позволяющие проверить словарный запас школьников, их умение видеть и применять части речи, составлять тематические сложные (красивые!) предложения.</w:t>
      </w:r>
    </w:p>
    <w:p w:rsidR="00392749" w:rsidRDefault="00392749" w:rsidP="005E0CF0">
      <w:pPr>
        <w:jc w:val="both"/>
        <w:rPr>
          <w:rFonts w:ascii="Times New Roman" w:hAnsi="Times New Roman" w:cs="Times New Roman"/>
          <w:sz w:val="26"/>
          <w:szCs w:val="26"/>
        </w:rPr>
      </w:pPr>
      <w:r w:rsidRPr="00392749">
        <w:rPr>
          <w:rFonts w:ascii="Times New Roman" w:eastAsiaTheme="majorEastAsia" w:hAnsi="Times New Roman" w:cs="Times New Roman"/>
          <w:bCs/>
          <w:kern w:val="24"/>
          <w:sz w:val="26"/>
          <w:szCs w:val="26"/>
        </w:rPr>
        <w:lastRenderedPageBreak/>
        <w:t>Штрихи пишутся по следующим правилам:</w:t>
      </w:r>
    </w:p>
    <w:p w:rsidR="00392749" w:rsidRPr="00392749" w:rsidRDefault="00392749" w:rsidP="005E0CF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1-я строка. 1 существительное.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2-я строка. 2 прилагательных.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3-я строка. 3 причастия.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4-я строка. 4 глагола.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5-я строка. 5 наречий (или деепричастий)</w:t>
      </w:r>
    </w:p>
    <w:p w:rsidR="00392749" w:rsidRDefault="00392749" w:rsidP="005E0CF0">
      <w:pPr>
        <w:spacing w:after="0"/>
        <w:ind w:left="72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6-я строка. Сложносочинённое или сложноподчинённое предложение по теме.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 xml:space="preserve">Такой вид задания очень понравился детям. </w:t>
      </w:r>
    </w:p>
    <w:p w:rsidR="00392749" w:rsidRPr="00392749" w:rsidRDefault="00392749" w:rsidP="005E0CF0">
      <w:pPr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П</w:t>
      </w:r>
      <w:r w:rsidRPr="00392749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 xml:space="preserve">римеры </w:t>
      </w:r>
      <w:r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р</w:t>
      </w:r>
      <w:r w:rsidRPr="00392749"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аботы учащихся  по теме «Весна»</w:t>
      </w:r>
      <w:r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  <w:t>: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Чувства,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Искренние, противоречивые,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Чарующие, манящие, дурманящие.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Радуют, раскрывают, волнуют, будоражат,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Завораживая, вдохновляя, перевоплощая, играя, обещая.</w:t>
      </w:r>
    </w:p>
    <w:p w:rsidR="00392749" w:rsidRPr="00392749" w:rsidRDefault="00392749" w:rsidP="005E0CF0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F0AD00"/>
          <w:sz w:val="26"/>
          <w:szCs w:val="26"/>
          <w:lang w:eastAsia="ru-RU"/>
        </w:rPr>
      </w:pPr>
      <w:r w:rsidRPr="00392749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Весенние чувства переполняют человека, потому что они возвращают его в царство мечты и надежды на чудо.</w:t>
      </w:r>
    </w:p>
    <w:p w:rsidR="008F5DD9" w:rsidRPr="00392749" w:rsidRDefault="00392749" w:rsidP="005E0C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Интересны</w:t>
      </w:r>
      <w:r w:rsidR="002C670D" w:rsidRPr="003927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2C670D" w:rsidRDefault="00392749" w:rsidP="005E0CF0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8F5D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работа с </w:t>
      </w:r>
      <w:proofErr w:type="spellStart"/>
      <w:r w:rsidR="008F5DD9">
        <w:rPr>
          <w:rFonts w:ascii="Times New Roman" w:eastAsia="Times New Roman" w:hAnsi="Times New Roman" w:cs="Times New Roman"/>
          <w:sz w:val="26"/>
          <w:szCs w:val="26"/>
          <w:lang w:eastAsia="ru-RU"/>
        </w:rPr>
        <w:t>псевдотекстами</w:t>
      </w:r>
      <w:proofErr w:type="spellEnd"/>
      <w:r w:rsidR="008F5DD9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C670D" w:rsidRDefault="00DF1DA5" w:rsidP="005E0CF0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переложение стихов в прозу (</w:t>
      </w:r>
      <w:r w:rsidRPr="00DF1DA5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детские работы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– приложение №7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2C670D" w:rsidRDefault="002C670D" w:rsidP="005E0CF0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стихотворение по названию,</w:t>
      </w:r>
    </w:p>
    <w:p w:rsidR="00E42289" w:rsidRDefault="008F5DD9" w:rsidP="005E0CF0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центон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</w:t>
      </w:r>
      <w:r w:rsidR="002C67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апример, прочитайте два перевода стихотворения коми поэта А. </w:t>
      </w:r>
      <w:proofErr w:type="spellStart"/>
      <w:r w:rsidR="002C670D">
        <w:rPr>
          <w:rFonts w:ascii="Times New Roman" w:eastAsia="Times New Roman" w:hAnsi="Times New Roman" w:cs="Times New Roman"/>
          <w:sz w:val="26"/>
          <w:szCs w:val="26"/>
          <w:lang w:eastAsia="ru-RU"/>
        </w:rPr>
        <w:t>Лужикова</w:t>
      </w:r>
      <w:proofErr w:type="spellEnd"/>
      <w:r w:rsidR="002C67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="002C67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Попробуйте составить </w:t>
      </w:r>
      <w:proofErr w:type="spellStart"/>
      <w:r w:rsidR="002C670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центон</w:t>
      </w:r>
      <w:proofErr w:type="spellEnd"/>
      <w:r w:rsidR="002C67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этих переводов. Чт</w:t>
      </w:r>
      <w:r w:rsidR="00E42289">
        <w:rPr>
          <w:rFonts w:ascii="Times New Roman" w:eastAsia="Times New Roman" w:hAnsi="Times New Roman" w:cs="Times New Roman"/>
          <w:sz w:val="26"/>
          <w:szCs w:val="26"/>
          <w:lang w:eastAsia="ru-RU"/>
        </w:rPr>
        <w:t>о изменилось в тексте?  Есть ли</w:t>
      </w:r>
    </w:p>
    <w:p w:rsidR="002C670D" w:rsidRPr="00811362" w:rsidRDefault="002C670D" w:rsidP="005E0CF0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2289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варианты выполнения этого задания?</w:t>
      </w:r>
      <w:proofErr w:type="gramStart"/>
      <w:r w:rsidRPr="00E42289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811362" w:rsidRPr="008113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proofErr w:type="gramEnd"/>
      <w:r w:rsidR="00811362" w:rsidRPr="008113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 № 8)</w:t>
      </w:r>
    </w:p>
    <w:p w:rsidR="001B667E" w:rsidRDefault="008F5DD9" w:rsidP="005E0CF0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F5DD9">
        <w:rPr>
          <w:rFonts w:ascii="Times New Roman" w:hAnsi="Times New Roman" w:cs="Times New Roman"/>
          <w:sz w:val="26"/>
          <w:szCs w:val="26"/>
        </w:rPr>
        <w:t>Таким образом,</w:t>
      </w:r>
      <w:r w:rsidR="005E0CF0">
        <w:rPr>
          <w:rFonts w:ascii="Times New Roman" w:hAnsi="Times New Roman" w:cs="Times New Roman"/>
          <w:sz w:val="26"/>
          <w:szCs w:val="26"/>
        </w:rPr>
        <w:t xml:space="preserve"> </w:t>
      </w:r>
      <w:r w:rsidRPr="008F5D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«текст в себе»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(заданный текст) преобразуется в </w:t>
      </w:r>
      <w:r w:rsidRPr="008F5D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«те</w:t>
      </w:r>
      <w:proofErr w:type="gramStart"/>
      <w:r w:rsidRPr="008F5D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кст дл</w:t>
      </w:r>
      <w:proofErr w:type="gramEnd"/>
      <w:r w:rsidRPr="008F5D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я себя»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(интерпретированный школьником с помощью учителя с использованием приемов технологии созидающего чтения) и создается </w:t>
      </w:r>
      <w:r w:rsidRPr="008F5D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«текст от себя»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(творческий информационный продукт ребенка после чтения).</w:t>
      </w:r>
    </w:p>
    <w:p w:rsidR="008F5DD9" w:rsidRDefault="008F5DD9" w:rsidP="005E0CF0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F1DA5" w:rsidRPr="00DF1DA5" w:rsidRDefault="00A020E3" w:rsidP="005E0CF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F1DA5">
        <w:rPr>
          <w:rFonts w:ascii="Times New Roman" w:hAnsi="Times New Roman" w:cs="Times New Roman"/>
          <w:b/>
          <w:sz w:val="26"/>
          <w:szCs w:val="26"/>
        </w:rPr>
        <w:t>6.Контроль навыков чтения</w:t>
      </w:r>
      <w:r w:rsidR="00DF1DA5">
        <w:rPr>
          <w:rFonts w:ascii="Times New Roman" w:hAnsi="Times New Roman" w:cs="Times New Roman"/>
          <w:b/>
          <w:sz w:val="26"/>
          <w:szCs w:val="26"/>
        </w:rPr>
        <w:t>.</w:t>
      </w:r>
    </w:p>
    <w:p w:rsidR="0040364E" w:rsidRPr="00192747" w:rsidRDefault="0040364E" w:rsidP="005E0CF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целью  определения уровня и качества формирования навыков смыслового чтения  необходим регулярный контроль читательских умений. В практике  используются различные формы контроля.</w:t>
      </w:r>
    </w:p>
    <w:p w:rsidR="0040364E" w:rsidRPr="00572C31" w:rsidRDefault="0040364E" w:rsidP="005E0CF0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1). </w:t>
      </w:r>
      <w:r w:rsidRPr="008F5DD9">
        <w:rPr>
          <w:rFonts w:ascii="Times New Roman" w:hAnsi="Times New Roman"/>
          <w:b/>
          <w:i/>
          <w:sz w:val="26"/>
          <w:szCs w:val="26"/>
        </w:rPr>
        <w:t>Задания на развитие и проверку навыков чтения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r w:rsidRPr="00572C31">
        <w:rPr>
          <w:rFonts w:ascii="Times New Roman" w:hAnsi="Times New Roman"/>
          <w:sz w:val="26"/>
          <w:szCs w:val="26"/>
        </w:rPr>
        <w:t>проверка проводится в процессе анализа текста).</w:t>
      </w:r>
    </w:p>
    <w:p w:rsidR="0040364E" w:rsidRPr="008C1344" w:rsidRDefault="0040364E" w:rsidP="005E0CF0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C1344">
        <w:rPr>
          <w:rFonts w:ascii="Times New Roman" w:hAnsi="Times New Roman"/>
          <w:sz w:val="26"/>
          <w:szCs w:val="26"/>
        </w:rPr>
        <w:t xml:space="preserve">Существуют различные типы заданий, которые позволяют развивать и проверять навыки чтения. </w:t>
      </w:r>
    </w:p>
    <w:p w:rsidR="0040364E" w:rsidRPr="008F5DD9" w:rsidRDefault="0040364E" w:rsidP="005E0CF0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8F5DD9">
        <w:rPr>
          <w:rFonts w:ascii="Times New Roman" w:hAnsi="Times New Roman"/>
          <w:sz w:val="26"/>
          <w:szCs w:val="26"/>
          <w:u w:val="single"/>
        </w:rPr>
        <w:t>Задания «множественного выбора»:</w:t>
      </w:r>
    </w:p>
    <w:p w:rsidR="0040364E" w:rsidRPr="00157F33" w:rsidRDefault="0040364E" w:rsidP="005E0CF0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157F33">
        <w:rPr>
          <w:rFonts w:ascii="Times New Roman" w:hAnsi="Times New Roman"/>
          <w:sz w:val="26"/>
          <w:szCs w:val="26"/>
        </w:rPr>
        <w:t>выбор правильного ответа из предложенных вариантов;</w:t>
      </w:r>
    </w:p>
    <w:p w:rsidR="0040364E" w:rsidRPr="00157F33" w:rsidRDefault="0040364E" w:rsidP="005E0CF0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- определение вариантов утверждений, соответствующих/не соответствующих содержанию текста/не имеющих отношения к тексту;</w:t>
      </w:r>
    </w:p>
    <w:p w:rsidR="0040364E" w:rsidRPr="008C1344" w:rsidRDefault="0040364E" w:rsidP="005E0CF0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- установление истинности/ложности информации</w:t>
      </w:r>
      <w:r w:rsidRPr="008C1344">
        <w:rPr>
          <w:rFonts w:ascii="Times New Roman" w:hAnsi="Times New Roman"/>
          <w:sz w:val="26"/>
          <w:szCs w:val="26"/>
        </w:rPr>
        <w:t xml:space="preserve"> по отношению к содержанию текста.</w:t>
      </w:r>
    </w:p>
    <w:p w:rsidR="0040364E" w:rsidRPr="008F5DD9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8F5DD9">
        <w:rPr>
          <w:rFonts w:ascii="Times New Roman" w:hAnsi="Times New Roman"/>
          <w:sz w:val="26"/>
          <w:szCs w:val="26"/>
          <w:u w:val="single"/>
        </w:rPr>
        <w:lastRenderedPageBreak/>
        <w:t>Задания «на соотнесение»: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157F33">
        <w:rPr>
          <w:rFonts w:ascii="Times New Roman" w:hAnsi="Times New Roman"/>
          <w:sz w:val="26"/>
          <w:szCs w:val="26"/>
        </w:rPr>
        <w:t>нахождение соответствия между вопросами, названиями, утверждениями,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пунктами плана, картинками, знаками, схемами, диаграммами и частями текста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(короткими текстами);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- нахождение соответствующих содержанию текста слов, выражений, предложений,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картинок, схем и т. п.;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57F33">
        <w:rPr>
          <w:rFonts w:ascii="Times New Roman" w:hAnsi="Times New Roman"/>
          <w:sz w:val="26"/>
          <w:szCs w:val="26"/>
        </w:rPr>
        <w:t>- соотнесение данных слов (выражений) со словами из текста (нахождение</w:t>
      </w:r>
      <w:proofErr w:type="gramEnd"/>
    </w:p>
    <w:p w:rsidR="0040364E" w:rsidRPr="008C1344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синонимов/ антонимов).</w:t>
      </w:r>
    </w:p>
    <w:p w:rsidR="0040364E" w:rsidRPr="008F5DD9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8F5DD9">
        <w:rPr>
          <w:rFonts w:ascii="Times New Roman" w:hAnsi="Times New Roman"/>
          <w:sz w:val="26"/>
          <w:szCs w:val="26"/>
          <w:u w:val="single"/>
        </w:rPr>
        <w:t>Задания «на дополнение информации»: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- заполнение пропусков в тексте предложениями/несколькими словами/одним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словом;</w:t>
      </w:r>
    </w:p>
    <w:p w:rsidR="0040364E" w:rsidRPr="008C1344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>- дополнение (завершение) предложений.</w:t>
      </w:r>
    </w:p>
    <w:p w:rsidR="0040364E" w:rsidRPr="008F5DD9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8F5DD9">
        <w:rPr>
          <w:rFonts w:ascii="Times New Roman" w:hAnsi="Times New Roman"/>
          <w:sz w:val="26"/>
          <w:szCs w:val="26"/>
          <w:u w:val="single"/>
        </w:rPr>
        <w:t>Задания «на перенос информации»:</w:t>
      </w:r>
    </w:p>
    <w:p w:rsidR="0040364E" w:rsidRPr="00157F33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157F33">
        <w:rPr>
          <w:rFonts w:ascii="Times New Roman" w:hAnsi="Times New Roman"/>
          <w:sz w:val="26"/>
          <w:szCs w:val="26"/>
        </w:rPr>
        <w:t xml:space="preserve">заполнение таблиц на основе </w:t>
      </w:r>
      <w:proofErr w:type="gramStart"/>
      <w:r w:rsidRPr="00157F33">
        <w:rPr>
          <w:rFonts w:ascii="Times New Roman" w:hAnsi="Times New Roman"/>
          <w:sz w:val="26"/>
          <w:szCs w:val="26"/>
        </w:rPr>
        <w:t>прочитанного</w:t>
      </w:r>
      <w:proofErr w:type="gramEnd"/>
      <w:r w:rsidRPr="00157F33">
        <w:rPr>
          <w:rFonts w:ascii="Times New Roman" w:hAnsi="Times New Roman"/>
          <w:sz w:val="26"/>
          <w:szCs w:val="26"/>
        </w:rPr>
        <w:t>;</w:t>
      </w:r>
    </w:p>
    <w:p w:rsidR="0040364E" w:rsidRPr="008C1344" w:rsidRDefault="0040364E" w:rsidP="0040364E">
      <w:pPr>
        <w:pStyle w:val="a7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57F33">
        <w:rPr>
          <w:rFonts w:ascii="Times New Roman" w:hAnsi="Times New Roman"/>
          <w:sz w:val="26"/>
          <w:szCs w:val="26"/>
        </w:rPr>
        <w:t xml:space="preserve">- дополнение таблиц/схем на основе </w:t>
      </w:r>
      <w:proofErr w:type="gramStart"/>
      <w:r w:rsidRPr="00157F33">
        <w:rPr>
          <w:rFonts w:ascii="Times New Roman" w:hAnsi="Times New Roman"/>
          <w:sz w:val="26"/>
          <w:szCs w:val="26"/>
        </w:rPr>
        <w:t>прочитанного</w:t>
      </w:r>
      <w:proofErr w:type="gramEnd"/>
      <w:r w:rsidRPr="00157F33">
        <w:rPr>
          <w:rFonts w:ascii="Times New Roman" w:hAnsi="Times New Roman"/>
          <w:sz w:val="26"/>
          <w:szCs w:val="26"/>
        </w:rPr>
        <w:t>.</w:t>
      </w:r>
    </w:p>
    <w:p w:rsidR="0040364E" w:rsidRDefault="0040364E" w:rsidP="004036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2). </w:t>
      </w:r>
      <w:r w:rsidRPr="008F5DD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Для проверки качественной стороны восприятия</w:t>
      </w:r>
      <w:r w:rsidRPr="00572C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учащимися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художественного текста используется</w:t>
      </w:r>
      <w:r w:rsidRPr="00572C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круг вопросов, предложенных с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пециалист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области детского чтения, кандидат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педагогических наук, доцент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Санкт-Петербургского государственного универ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ситета культуры и искусств Ириной Ивановной Тихомировой.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образного мышления ребёнка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представляет он тот или иной эпизод? Какие картины предстают перед его глазами? Какие звуки? Какие запахи? Что бы он нарисовал, если бы был художником?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эмоционального резонанса читателя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Какой момент в книге показался наиболее светлым и радостным? Что вызвало улыбку или смех? Какой момент заставил загрустить?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способности читателя проникать во внутренний мир персонажа и авторский подтекст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Объясните, почему герой действовал так, а не иначе? Почему у него возникли такие чувства, а не другие? Что скрыто за словами персонажа? Каким вам видится автор этого произведения? Как он относится к своим персонажам? Разделяете ли вы его отношение?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умения читателя чувствовать подте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кст пр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оизведения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Есть ли какой-нибудь тайный смысл, скрытый в этом произведении, о чём автор не говорит открытым текстом, но даёт понять всем повествованием в целом? Выскажите свои соображения.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фантазии читателя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Каким вы представляете будущее героев? Как, по вашему мнению, сложится их судьба?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тонкости восприятия, умения истолковать мелочи и детали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Обратили ли вы внимание на такую подробность? Что она означает? О чём говорит? Какое отношение имеет к герою? Как вы можете объяснить то или иное слово?</w:t>
      </w:r>
    </w:p>
    <w:p w:rsidR="006B69EC" w:rsidRPr="008C1344" w:rsidRDefault="006B69EC" w:rsidP="00DF1D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ассоциативного мышления читателя</w:t>
      </w:r>
    </w:p>
    <w:p w:rsidR="006B69EC" w:rsidRPr="008C1344" w:rsidRDefault="006B6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Бывала ли в вашей жизни или в жизни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ваших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близких история, похожая на эту? О чём напомнила вам эта книга? Может быть, подобная история или герой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знакомы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вам по фильмам или другим книгам? С чем увязалась в вашей памяти эта книга?</w:t>
      </w:r>
    </w:p>
    <w:p w:rsidR="006B69EC" w:rsidRPr="008C1344" w:rsidRDefault="006B6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способности перенести читаемое на себя</w:t>
      </w:r>
      <w:proofErr w:type="gramEnd"/>
    </w:p>
    <w:p w:rsidR="006B69EC" w:rsidRPr="008C1344" w:rsidRDefault="006B6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бы вам пришлось играть это произведение на сцене, какую бы роль вы выбрали для себя? Чем она близка вам? Нет ли в персонаже чего-нибудь созвучного вашей душе? В чём сходство или различие?</w:t>
      </w:r>
    </w:p>
    <w:p w:rsidR="006B69EC" w:rsidRPr="008C1344" w:rsidRDefault="006B6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Pr="008C134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Проверка способности целостного восприятия произведения</w:t>
      </w:r>
    </w:p>
    <w:p w:rsidR="006B69EC" w:rsidRPr="008C1344" w:rsidRDefault="006B6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 чём это произведение? Почему оно так названо? Чем эта книга отличается от всех остальных? В чём её глубинный смысл и её оригинальность?</w:t>
      </w:r>
    </w:p>
    <w:p w:rsidR="006B69EC" w:rsidRPr="008C1344" w:rsidRDefault="006B6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Следует иметь в виду, что вопросов не должно быть много, они должны помогать увидеть, рассмотреть скрытое художественное содержание.</w:t>
      </w:r>
    </w:p>
    <w:p w:rsidR="006B69EC" w:rsidRDefault="006B69E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Овладеть искусством хороших вопросов не так просто, как кажется на первый взгляд. К любому художественному тексту можно придумать множество вопросов... А 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можно найти один, ключевой вопрос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вокруг которого, как по спирали, будет раскручиваться всё произведение. Он потянет за собой цепь ясных, убедительных ходов. И покажет — как на ладони — суть всего произведения.</w:t>
      </w:r>
    </w:p>
    <w:p w:rsidR="00A020E3" w:rsidRDefault="0040364E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3). </w:t>
      </w:r>
      <w:r w:rsidR="00572C3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того чтобы определить уровень читательских качеств учащихся при переходе из нач</w:t>
      </w:r>
      <w:r w:rsidR="00DF1D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альной школы в </w:t>
      </w:r>
      <w:proofErr w:type="gramStart"/>
      <w:r w:rsidR="00DF1DA5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основную</w:t>
      </w:r>
      <w:proofErr w:type="gramEnd"/>
      <w:r w:rsidR="00DF1D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проводится  </w:t>
      </w:r>
      <w:r w:rsidR="00572C3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чтени</w:t>
      </w:r>
      <w:r w:rsidR="00DF1DA5">
        <w:rPr>
          <w:rFonts w:ascii="Times New Roman" w:eastAsia="Times New Roman" w:hAnsi="Times New Roman" w:cs="Times New Roman"/>
          <w:sz w:val="26"/>
          <w:szCs w:val="26"/>
          <w:lang w:eastAsia="ru-RU"/>
        </w:rPr>
        <w:t>я в 5 классе. При этом используется</w:t>
      </w:r>
      <w:r w:rsidR="008F5DD9" w:rsidRPr="00997693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т</w:t>
      </w:r>
      <w:r w:rsidR="00A020E3" w:rsidRPr="00997693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екст для контроля чтения молча в 5-ом кл</w:t>
      </w:r>
      <w:r w:rsidR="00572C31" w:rsidRPr="00997693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ассе</w:t>
      </w:r>
      <w:r w:rsidR="00DF1DA5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 xml:space="preserve"> и контрольная карта</w:t>
      </w:r>
      <w:r w:rsidR="00572C31" w:rsidRPr="008F5D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составл</w:t>
      </w:r>
      <w:r w:rsidR="00DF1DA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енная</w:t>
      </w:r>
      <w:r w:rsidR="008F5D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учителем Т. В. </w:t>
      </w:r>
      <w:proofErr w:type="spellStart"/>
      <w:r w:rsidR="008F5D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Аржанцевой</w:t>
      </w:r>
      <w:proofErr w:type="spellEnd"/>
      <w:r w:rsidR="005E0CF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163F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</w:t>
      </w:r>
      <w:r w:rsidR="00163F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Приложение №</w:t>
      </w:r>
      <w:r w:rsidR="0081136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9</w:t>
      </w:r>
      <w:r w:rsidR="00163F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</w:t>
      </w:r>
    </w:p>
    <w:p w:rsidR="002C670D" w:rsidRDefault="002C670D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Проведенный в начале учебного года входной контроль чтения молча в 5 классе показал, </w:t>
      </w:r>
      <w:r w:rsidR="005B0E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хорошо ориентируются в содержании прочитанного 95% учащихся, находят детали описания внешности героя 80%, могут выявить и охарактеризовать чувства персонажа 60%. Недостатки: 50% учащихся затрудняются в определении основной мысли текста, переданного с помощью пословицы. По результатам </w:t>
      </w:r>
      <w:r w:rsidR="00163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контроля </w:t>
      </w:r>
      <w:r w:rsidR="005B0EF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намечена работа по ликвидации этих затруднений.</w:t>
      </w:r>
    </w:p>
    <w:p w:rsidR="005B0EFC" w:rsidRPr="008C1344" w:rsidRDefault="005B0EFC" w:rsidP="005E0C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систематический контроль навыков чтения позволяет повысить продуктивность чтения и сформировать основы читательской деятельности.</w:t>
      </w:r>
    </w:p>
    <w:p w:rsidR="00997693" w:rsidRDefault="00997693" w:rsidP="005E0CF0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E39EC" w:rsidRPr="008C1344" w:rsidRDefault="00B34D9B" w:rsidP="005E0CF0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C1344">
        <w:rPr>
          <w:rFonts w:ascii="Times New Roman" w:hAnsi="Times New Roman" w:cs="Times New Roman"/>
          <w:b/>
          <w:sz w:val="26"/>
          <w:szCs w:val="26"/>
        </w:rPr>
        <w:t>7</w:t>
      </w:r>
      <w:r w:rsidR="000650A1" w:rsidRPr="008C1344">
        <w:rPr>
          <w:rFonts w:ascii="Times New Roman" w:hAnsi="Times New Roman" w:cs="Times New Roman"/>
          <w:b/>
          <w:sz w:val="26"/>
          <w:szCs w:val="26"/>
        </w:rPr>
        <w:t>.Внеурочная деятельность</w:t>
      </w:r>
    </w:p>
    <w:p w:rsidR="00B34D9B" w:rsidRPr="008C1344" w:rsidRDefault="00B34D9B" w:rsidP="005E0CF0">
      <w:pPr>
        <w:pStyle w:val="a6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8C1344">
        <w:rPr>
          <w:sz w:val="26"/>
          <w:szCs w:val="26"/>
        </w:rPr>
        <w:t>Работу школы по приобщению ребят к миру литературы невозможно представить себе без внеклассно</w:t>
      </w:r>
      <w:r w:rsidR="00572C31">
        <w:rPr>
          <w:sz w:val="26"/>
          <w:szCs w:val="26"/>
        </w:rPr>
        <w:t>й работы, организуемой учителем</w:t>
      </w:r>
      <w:r w:rsidRPr="008C1344">
        <w:rPr>
          <w:sz w:val="26"/>
          <w:szCs w:val="26"/>
        </w:rPr>
        <w:t>. Это “Литературный ринг”, на котором ребята упражнялись в стихотворчестве, это и КВН “По дорогам сказки”, это и вечер загадок. Очень интересной, содержательной и полезной была игра “Репортер”, проведенная в 6-ых классах. Игра позволила погрузить ребят в сложный и интересный мир журналистики. Они учились кратко и емко передавать информацию о “своем герое”, делать ее яркой и интересной для всех. Каждый ученик побывал и в роли журналиста, и в роли человека, у которого берут интервью. Ребята получили практический опыт репортерской деятельности.</w:t>
      </w:r>
    </w:p>
    <w:p w:rsidR="00906EB3" w:rsidRPr="008C1344" w:rsidRDefault="00163FBA" w:rsidP="005E0CF0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>Практикуется</w:t>
      </w:r>
      <w:r w:rsidR="00572C31"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 xml:space="preserve"> «</w:t>
      </w:r>
      <w:proofErr w:type="spellStart"/>
      <w:r w:rsidR="00572C31"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>Read&amp;art</w:t>
      </w:r>
      <w:proofErr w:type="spellEnd"/>
      <w:r w:rsidR="00572C31"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>» - в</w:t>
      </w:r>
      <w:r w:rsidR="00906EB3" w:rsidRPr="008C1344"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 xml:space="preserve">иртуальный </w:t>
      </w:r>
      <w:proofErr w:type="spellStart"/>
      <w:r w:rsidR="00906EB3" w:rsidRPr="008C1344"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>вернисаж.</w:t>
      </w:r>
      <w:r w:rsidR="00572C31">
        <w:rPr>
          <w:rFonts w:ascii="Times New Roman" w:eastAsiaTheme="minorEastAsia" w:hAnsi="Times New Roman" w:cs="Times New Roman"/>
          <w:sz w:val="26"/>
          <w:szCs w:val="26"/>
          <w:lang w:eastAsia="ru-RU"/>
        </w:rPr>
        <w:t>Это</w:t>
      </w:r>
      <w:proofErr w:type="spellEnd"/>
      <w:r w:rsidR="00572C3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к</w:t>
      </w:r>
      <w:r w:rsidR="00906EB3" w:rsidRPr="008C1344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онкурс рисунков и фотографий на тему чтение. Программа не имеет возрастных ограничений и является способом творческойсамореализации для школьников, педагогов, родителей, способных увидеть и запечатлеть</w:t>
      </w:r>
      <w:r w:rsidR="00683A12" w:rsidRPr="008C13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художественный образ Чтения.</w:t>
      </w:r>
    </w:p>
    <w:p w:rsidR="00906EB3" w:rsidRPr="008C1344" w:rsidRDefault="00163FBA" w:rsidP="005E0CF0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lastRenderedPageBreak/>
        <w:t>Интересны для ребят «Ч</w:t>
      </w:r>
      <w:r w:rsidR="00906EB3" w:rsidRPr="008C1344"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  <w:t>итательские крестики-нолики»</w:t>
      </w:r>
      <w:r w:rsidR="00906EB3" w:rsidRPr="008C13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К участию приглашаются читатели любого возрастаи даже те, кто не любит читать. Крестики-нолики - программа особая. Крестики-ноликине только нравятся игрокам - вести их тоже очень интересно! </w:t>
      </w:r>
    </w:p>
    <w:p w:rsidR="00572C31" w:rsidRPr="00726605" w:rsidRDefault="00B01D0B" w:rsidP="005E0CF0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26605">
        <w:rPr>
          <w:rFonts w:ascii="Times New Roman" w:hAnsi="Times New Roman" w:cs="Times New Roman"/>
          <w:sz w:val="26"/>
          <w:szCs w:val="26"/>
        </w:rPr>
        <w:t>-</w:t>
      </w:r>
      <w:r w:rsidR="00163FBA">
        <w:rPr>
          <w:rFonts w:ascii="Times New Roman" w:hAnsi="Times New Roman" w:cs="Times New Roman"/>
          <w:sz w:val="26"/>
          <w:szCs w:val="26"/>
        </w:rPr>
        <w:t>П</w:t>
      </w:r>
      <w:r w:rsidRPr="00726605">
        <w:rPr>
          <w:rFonts w:ascii="Times New Roman" w:hAnsi="Times New Roman" w:cs="Times New Roman"/>
          <w:sz w:val="26"/>
          <w:szCs w:val="26"/>
        </w:rPr>
        <w:t>роекты</w:t>
      </w:r>
      <w:r w:rsidR="00726605" w:rsidRPr="00726605">
        <w:rPr>
          <w:rFonts w:ascii="Times New Roman" w:hAnsi="Times New Roman" w:cs="Times New Roman"/>
          <w:sz w:val="26"/>
          <w:szCs w:val="26"/>
        </w:rPr>
        <w:t>«Открытие планеты книг»</w:t>
      </w:r>
      <w:r w:rsidR="00726605">
        <w:rPr>
          <w:rFonts w:ascii="Times New Roman" w:hAnsi="Times New Roman" w:cs="Times New Roman"/>
          <w:sz w:val="26"/>
          <w:szCs w:val="26"/>
        </w:rPr>
        <w:t xml:space="preserve">, </w:t>
      </w:r>
      <w:r w:rsidRPr="00726605">
        <w:rPr>
          <w:rFonts w:ascii="Times New Roman" w:hAnsi="Times New Roman" w:cs="Times New Roman"/>
          <w:sz w:val="26"/>
          <w:szCs w:val="26"/>
        </w:rPr>
        <w:t xml:space="preserve">«Хорошее время </w:t>
      </w:r>
      <w:r w:rsidR="00726605">
        <w:rPr>
          <w:rFonts w:ascii="Times New Roman" w:hAnsi="Times New Roman" w:cs="Times New Roman"/>
          <w:sz w:val="26"/>
          <w:szCs w:val="26"/>
        </w:rPr>
        <w:t>читать» (</w:t>
      </w:r>
      <w:r w:rsidR="00726605">
        <w:rPr>
          <w:rFonts w:ascii="Times New Roman" w:hAnsi="Times New Roman" w:cs="Times New Roman"/>
          <w:b/>
          <w:sz w:val="26"/>
          <w:szCs w:val="26"/>
        </w:rPr>
        <w:t>приложение №</w:t>
      </w:r>
      <w:r w:rsidR="00811362">
        <w:rPr>
          <w:rFonts w:ascii="Times New Roman" w:hAnsi="Times New Roman" w:cs="Times New Roman"/>
          <w:b/>
          <w:sz w:val="26"/>
          <w:szCs w:val="26"/>
        </w:rPr>
        <w:t>10</w:t>
      </w:r>
      <w:r w:rsidR="00726605">
        <w:rPr>
          <w:rFonts w:ascii="Times New Roman" w:hAnsi="Times New Roman" w:cs="Times New Roman"/>
          <w:b/>
          <w:sz w:val="26"/>
          <w:szCs w:val="26"/>
        </w:rPr>
        <w:t>).</w:t>
      </w:r>
    </w:p>
    <w:p w:rsidR="00A82658" w:rsidRPr="00726605" w:rsidRDefault="00163FBA" w:rsidP="005E0CF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 w:rsidR="00572C31" w:rsidRPr="00726605">
        <w:rPr>
          <w:rFonts w:ascii="Times New Roman" w:hAnsi="Times New Roman" w:cs="Times New Roman"/>
          <w:sz w:val="26"/>
          <w:szCs w:val="26"/>
        </w:rPr>
        <w:t xml:space="preserve">онкурсы, связанные с книгой и чтением (сочинения, </w:t>
      </w:r>
      <w:r w:rsidR="00A82658" w:rsidRPr="00726605">
        <w:rPr>
          <w:rFonts w:ascii="Times New Roman" w:hAnsi="Times New Roman" w:cs="Times New Roman"/>
          <w:sz w:val="26"/>
          <w:szCs w:val="26"/>
        </w:rPr>
        <w:t>«</w:t>
      </w:r>
      <w:r w:rsidR="00572C31" w:rsidRPr="00726605">
        <w:rPr>
          <w:rFonts w:ascii="Times New Roman" w:hAnsi="Times New Roman" w:cs="Times New Roman"/>
          <w:sz w:val="26"/>
          <w:szCs w:val="26"/>
        </w:rPr>
        <w:t>Читать не вредно</w:t>
      </w:r>
      <w:r w:rsidR="00A82658" w:rsidRPr="00726605">
        <w:rPr>
          <w:rFonts w:ascii="Times New Roman" w:hAnsi="Times New Roman" w:cs="Times New Roman"/>
          <w:sz w:val="26"/>
          <w:szCs w:val="26"/>
        </w:rPr>
        <w:t>, вредно не читать», «Родной мой край»)</w:t>
      </w:r>
      <w:r w:rsidR="00726605">
        <w:rPr>
          <w:rFonts w:ascii="Times New Roman" w:hAnsi="Times New Roman" w:cs="Times New Roman"/>
          <w:sz w:val="26"/>
          <w:szCs w:val="26"/>
        </w:rPr>
        <w:t xml:space="preserve"> (детские работы - </w:t>
      </w:r>
      <w:r w:rsidR="00726605">
        <w:rPr>
          <w:rFonts w:ascii="Times New Roman" w:hAnsi="Times New Roman" w:cs="Times New Roman"/>
          <w:b/>
          <w:sz w:val="26"/>
          <w:szCs w:val="26"/>
        </w:rPr>
        <w:t>приложение №</w:t>
      </w:r>
      <w:r w:rsidR="00811362">
        <w:rPr>
          <w:rFonts w:ascii="Times New Roman" w:hAnsi="Times New Roman" w:cs="Times New Roman"/>
          <w:b/>
          <w:sz w:val="26"/>
          <w:szCs w:val="26"/>
        </w:rPr>
        <w:t>11</w:t>
      </w:r>
      <w:r w:rsidR="0072660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572C31" w:rsidRPr="00726605" w:rsidRDefault="00163FBA" w:rsidP="005E0CF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рамках практической реализации ФГОС  ООО проводятся </w:t>
      </w:r>
      <w:r w:rsidR="00572C31" w:rsidRPr="00163FBA">
        <w:rPr>
          <w:rFonts w:ascii="Times New Roman" w:hAnsi="Times New Roman" w:cs="Times New Roman"/>
          <w:b/>
          <w:i/>
          <w:sz w:val="26"/>
          <w:szCs w:val="26"/>
        </w:rPr>
        <w:t>междисциплинарные курсы</w:t>
      </w:r>
      <w:r>
        <w:rPr>
          <w:rFonts w:ascii="Times New Roman" w:hAnsi="Times New Roman" w:cs="Times New Roman"/>
          <w:sz w:val="26"/>
          <w:szCs w:val="26"/>
        </w:rPr>
        <w:t>, способствующие формированию грамотного читателя:</w:t>
      </w:r>
      <w:r w:rsidR="00726605">
        <w:rPr>
          <w:rFonts w:ascii="Times New Roman" w:hAnsi="Times New Roman" w:cs="Times New Roman"/>
          <w:sz w:val="26"/>
          <w:szCs w:val="26"/>
        </w:rPr>
        <w:t xml:space="preserve"> «Учимся культуре чтения»</w:t>
      </w:r>
      <w:r w:rsidRPr="00726605">
        <w:rPr>
          <w:rFonts w:ascii="Times New Roman" w:hAnsi="Times New Roman" w:cs="Times New Roman"/>
          <w:sz w:val="26"/>
          <w:szCs w:val="26"/>
        </w:rPr>
        <w:t>(5</w:t>
      </w:r>
      <w:r>
        <w:rPr>
          <w:rFonts w:ascii="Times New Roman" w:hAnsi="Times New Roman" w:cs="Times New Roman"/>
          <w:sz w:val="26"/>
          <w:szCs w:val="26"/>
        </w:rPr>
        <w:t>класс)</w:t>
      </w:r>
      <w:r w:rsidR="00726605">
        <w:rPr>
          <w:rFonts w:ascii="Times New Roman" w:hAnsi="Times New Roman" w:cs="Times New Roman"/>
          <w:sz w:val="26"/>
          <w:szCs w:val="26"/>
        </w:rPr>
        <w:t>,«Искусство быть читателем»</w:t>
      </w:r>
      <w:r>
        <w:rPr>
          <w:rFonts w:ascii="Times New Roman" w:hAnsi="Times New Roman" w:cs="Times New Roman"/>
          <w:sz w:val="26"/>
          <w:szCs w:val="26"/>
        </w:rPr>
        <w:t xml:space="preserve"> (7 класс).</w:t>
      </w:r>
    </w:p>
    <w:p w:rsidR="00726605" w:rsidRDefault="005B0EFC" w:rsidP="005E0CF0">
      <w:pPr>
        <w:spacing w:after="0"/>
        <w:ind w:firstLine="22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0EFC">
        <w:rPr>
          <w:rFonts w:ascii="Times New Roman" w:hAnsi="Times New Roman" w:cs="Times New Roman"/>
          <w:sz w:val="26"/>
          <w:szCs w:val="26"/>
        </w:rPr>
        <w:t>Большую роль для формирования интереса и навыков чтения играет</w:t>
      </w:r>
      <w:r w:rsidRPr="00726605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2D2A0D" w:rsidRPr="00726605">
        <w:rPr>
          <w:rFonts w:ascii="Times New Roman" w:hAnsi="Times New Roman" w:cs="Times New Roman"/>
          <w:b/>
          <w:i/>
          <w:sz w:val="26"/>
          <w:szCs w:val="26"/>
        </w:rPr>
        <w:t>Портфель читателя</w:t>
      </w:r>
      <w:r w:rsidR="00726605" w:rsidRPr="00726605">
        <w:rPr>
          <w:rFonts w:ascii="Times New Roman" w:hAnsi="Times New Roman" w:cs="Times New Roman"/>
          <w:b/>
          <w:i/>
          <w:sz w:val="26"/>
          <w:szCs w:val="26"/>
        </w:rPr>
        <w:t xml:space="preserve">» </w:t>
      </w:r>
      <w:r w:rsidR="00726605">
        <w:rPr>
          <w:rFonts w:ascii="Times New Roman" w:hAnsi="Times New Roman" w:cs="Times New Roman"/>
          <w:b/>
          <w:sz w:val="26"/>
          <w:szCs w:val="26"/>
        </w:rPr>
        <w:t>(приложение №</w:t>
      </w:r>
      <w:r w:rsidR="00811362">
        <w:rPr>
          <w:rFonts w:ascii="Times New Roman" w:hAnsi="Times New Roman" w:cs="Times New Roman"/>
          <w:b/>
          <w:sz w:val="26"/>
          <w:szCs w:val="26"/>
        </w:rPr>
        <w:t>12</w:t>
      </w:r>
      <w:r w:rsidR="00726605">
        <w:rPr>
          <w:rFonts w:ascii="Times New Roman" w:hAnsi="Times New Roman" w:cs="Times New Roman"/>
          <w:b/>
          <w:sz w:val="26"/>
          <w:szCs w:val="26"/>
        </w:rPr>
        <w:t>).</w:t>
      </w:r>
    </w:p>
    <w:p w:rsidR="005B0EFC" w:rsidRPr="004157A7" w:rsidRDefault="005B0EFC" w:rsidP="005E0CF0">
      <w:pPr>
        <w:spacing w:after="0"/>
        <w:ind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Это личный документ, который</w:t>
      </w:r>
      <w:r w:rsidRPr="004157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выдается каждому</w:t>
      </w:r>
      <w:r w:rsidR="00163F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ученику и который:</w:t>
      </w:r>
    </w:p>
    <w:p w:rsidR="005B0EFC" w:rsidRPr="004157A7" w:rsidRDefault="005B0EFC" w:rsidP="005E0CF0">
      <w:pPr>
        <w:numPr>
          <w:ilvl w:val="0"/>
          <w:numId w:val="35"/>
        </w:numPr>
        <w:spacing w:after="0"/>
        <w:ind w:left="0"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помогает ребенку расти и совершенствоваться как Читателю;</w:t>
      </w:r>
    </w:p>
    <w:p w:rsidR="005B0EFC" w:rsidRPr="004157A7" w:rsidRDefault="005B0EFC" w:rsidP="005E0CF0">
      <w:pPr>
        <w:numPr>
          <w:ilvl w:val="0"/>
          <w:numId w:val="35"/>
        </w:numPr>
        <w:spacing w:after="0"/>
        <w:ind w:left="0"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позволяет продемонстрировать его читательскую компетентность;</w:t>
      </w:r>
    </w:p>
    <w:p w:rsidR="005B0EFC" w:rsidRPr="004157A7" w:rsidRDefault="005B0EFC" w:rsidP="005E0CF0">
      <w:pPr>
        <w:numPr>
          <w:ilvl w:val="0"/>
          <w:numId w:val="35"/>
        </w:numPr>
        <w:spacing w:after="0"/>
        <w:ind w:left="0"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отражает круг его «актуального» и </w:t>
      </w:r>
      <w:r w:rsidR="0072660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«ближайшего чтения.</w:t>
      </w:r>
    </w:p>
    <w:p w:rsidR="002D2A0D" w:rsidRPr="005B0EFC" w:rsidRDefault="002D2A0D" w:rsidP="005E0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2C31" w:rsidRPr="00163FBA" w:rsidRDefault="00572C31" w:rsidP="005E0CF0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3FBA">
        <w:rPr>
          <w:rFonts w:ascii="Times New Roman" w:hAnsi="Times New Roman" w:cs="Times New Roman"/>
          <w:b/>
          <w:sz w:val="26"/>
          <w:szCs w:val="26"/>
        </w:rPr>
        <w:t>Роль семьи</w:t>
      </w:r>
      <w:r w:rsidR="00726605" w:rsidRPr="00163FBA">
        <w:rPr>
          <w:rFonts w:ascii="Times New Roman" w:hAnsi="Times New Roman" w:cs="Times New Roman"/>
          <w:b/>
          <w:sz w:val="26"/>
          <w:szCs w:val="26"/>
        </w:rPr>
        <w:t xml:space="preserve"> в читательском развитии школьников.</w:t>
      </w:r>
    </w:p>
    <w:p w:rsidR="00B3126F" w:rsidRPr="008C1344" w:rsidRDefault="00B3126F" w:rsidP="005E0CF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 xml:space="preserve">Важным компонентом педагогического взаимопонимания школы с семьёй является формирование самостоятельной читательской активности школьников и построение позитивного читательского взаимодействия учащихся с родителями, учителями, направленного на удовлетворение познавательной потребности в чтении, в </w:t>
      </w:r>
      <w:r w:rsidR="00726605">
        <w:rPr>
          <w:rFonts w:ascii="Times New Roman" w:hAnsi="Times New Roman" w:cs="Times New Roman"/>
          <w:sz w:val="26"/>
          <w:szCs w:val="26"/>
        </w:rPr>
        <w:t>творческой активности личности.</w:t>
      </w:r>
    </w:p>
    <w:p w:rsidR="00163FBA" w:rsidRPr="008C1344" w:rsidRDefault="00163FBA" w:rsidP="005E0CF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 xml:space="preserve">Огромную роль играет </w:t>
      </w:r>
      <w:r w:rsidRPr="00726605">
        <w:rPr>
          <w:rFonts w:ascii="Times New Roman" w:hAnsi="Times New Roman" w:cs="Times New Roman"/>
          <w:b/>
          <w:i/>
          <w:sz w:val="26"/>
          <w:szCs w:val="26"/>
        </w:rPr>
        <w:t>тестирование родителей</w:t>
      </w:r>
      <w:r w:rsidRPr="008C1344">
        <w:rPr>
          <w:rFonts w:ascii="Times New Roman" w:hAnsi="Times New Roman" w:cs="Times New Roman"/>
          <w:sz w:val="26"/>
          <w:szCs w:val="26"/>
        </w:rPr>
        <w:t>,  результаты которого помогли родителям обратить внимание на мир чтения ребёнка и показали пути благотворного влияния на формирование читательской самостоятельности.</w:t>
      </w:r>
    </w:p>
    <w:p w:rsidR="000650A1" w:rsidRDefault="00F32BE7" w:rsidP="005E0CF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0650A1" w:rsidRPr="008C1344">
        <w:rPr>
          <w:rFonts w:ascii="Times New Roman" w:hAnsi="Times New Roman" w:cs="Times New Roman"/>
          <w:b/>
          <w:i/>
          <w:sz w:val="26"/>
          <w:szCs w:val="26"/>
        </w:rPr>
        <w:t>ВАШ РЕБЕНОК В ЗЕРКАЛЕ ЧТЕНИЯ</w:t>
      </w:r>
      <w:r>
        <w:rPr>
          <w:rFonts w:ascii="Times New Roman" w:hAnsi="Times New Roman" w:cs="Times New Roman"/>
          <w:b/>
          <w:i/>
          <w:sz w:val="26"/>
          <w:szCs w:val="26"/>
        </w:rPr>
        <w:t>»</w:t>
      </w:r>
      <w:r w:rsidR="00654F9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0650A1" w:rsidRPr="008C1344">
        <w:rPr>
          <w:rFonts w:ascii="Times New Roman" w:hAnsi="Times New Roman" w:cs="Times New Roman"/>
          <w:i/>
          <w:sz w:val="26"/>
          <w:szCs w:val="26"/>
        </w:rPr>
        <w:t>(для родителей</w:t>
      </w:r>
      <w:proofErr w:type="gramStart"/>
      <w:r w:rsidR="000650A1" w:rsidRPr="008C1344">
        <w:rPr>
          <w:rFonts w:ascii="Times New Roman" w:hAnsi="Times New Roman" w:cs="Times New Roman"/>
          <w:i/>
          <w:sz w:val="26"/>
          <w:szCs w:val="26"/>
        </w:rPr>
        <w:t>)</w:t>
      </w:r>
      <w:r w:rsidR="003659C9">
        <w:rPr>
          <w:rFonts w:ascii="Times New Roman" w:hAnsi="Times New Roman" w:cs="Times New Roman"/>
          <w:i/>
          <w:sz w:val="26"/>
          <w:szCs w:val="26"/>
        </w:rPr>
        <w:t>(</w:t>
      </w:r>
      <w:proofErr w:type="gramEnd"/>
      <w:r w:rsidR="003659C9">
        <w:rPr>
          <w:rFonts w:ascii="Times New Roman" w:hAnsi="Times New Roman" w:cs="Times New Roman"/>
          <w:b/>
          <w:sz w:val="26"/>
          <w:szCs w:val="26"/>
        </w:rPr>
        <w:t>приложение №</w:t>
      </w:r>
      <w:r w:rsidR="00811362">
        <w:rPr>
          <w:rFonts w:ascii="Times New Roman" w:hAnsi="Times New Roman" w:cs="Times New Roman"/>
          <w:b/>
          <w:sz w:val="26"/>
          <w:szCs w:val="26"/>
        </w:rPr>
        <w:t>13</w:t>
      </w:r>
      <w:r w:rsidR="003659C9">
        <w:rPr>
          <w:rFonts w:ascii="Times New Roman" w:hAnsi="Times New Roman" w:cs="Times New Roman"/>
          <w:i/>
          <w:sz w:val="26"/>
          <w:szCs w:val="26"/>
        </w:rPr>
        <w:t>)</w:t>
      </w:r>
      <w:r w:rsidR="00726605">
        <w:rPr>
          <w:rFonts w:ascii="Times New Roman" w:hAnsi="Times New Roman" w:cs="Times New Roman"/>
          <w:i/>
          <w:sz w:val="26"/>
          <w:szCs w:val="26"/>
        </w:rPr>
        <w:t xml:space="preserve"> - </w:t>
      </w:r>
      <w:r w:rsidR="00726605">
        <w:rPr>
          <w:rFonts w:ascii="Times New Roman" w:hAnsi="Times New Roman" w:cs="Times New Roman"/>
          <w:sz w:val="26"/>
          <w:szCs w:val="26"/>
        </w:rPr>
        <w:t>д</w:t>
      </w:r>
      <w:r w:rsidR="000650A1" w:rsidRPr="008C1344">
        <w:rPr>
          <w:rFonts w:ascii="Times New Roman" w:hAnsi="Times New Roman" w:cs="Times New Roman"/>
          <w:sz w:val="26"/>
          <w:szCs w:val="26"/>
        </w:rPr>
        <w:t>а</w:t>
      </w:r>
      <w:r w:rsidR="00726605">
        <w:rPr>
          <w:rFonts w:ascii="Times New Roman" w:hAnsi="Times New Roman" w:cs="Times New Roman"/>
          <w:sz w:val="26"/>
          <w:szCs w:val="26"/>
        </w:rPr>
        <w:t xml:space="preserve">нный тест показывает родителям, </w:t>
      </w:r>
      <w:r w:rsidR="000650A1" w:rsidRPr="008C1344">
        <w:rPr>
          <w:rFonts w:ascii="Times New Roman" w:hAnsi="Times New Roman" w:cs="Times New Roman"/>
          <w:sz w:val="26"/>
          <w:szCs w:val="26"/>
        </w:rPr>
        <w:t xml:space="preserve">что значит для их ребенка чтение, какую роль играет оно в его жизни. </w:t>
      </w:r>
    </w:p>
    <w:p w:rsidR="003659C9" w:rsidRPr="00726605" w:rsidRDefault="003659C9" w:rsidP="003659C9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</w:p>
    <w:p w:rsidR="000650A1" w:rsidRDefault="000650A1" w:rsidP="008C1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05200" cy="1857375"/>
            <wp:effectExtent l="3810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659C9" w:rsidRPr="008C1344" w:rsidRDefault="003659C9" w:rsidP="008C1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650A1" w:rsidRPr="008C1344" w:rsidRDefault="00A82658" w:rsidP="005E0CF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мнению родителей, б</w:t>
      </w:r>
      <w:r w:rsidR="000650A1" w:rsidRPr="008C1344">
        <w:rPr>
          <w:rFonts w:ascii="Times New Roman" w:hAnsi="Times New Roman" w:cs="Times New Roman"/>
          <w:sz w:val="26"/>
          <w:szCs w:val="26"/>
        </w:rPr>
        <w:t xml:space="preserve">ольшинство детей принадлежат к категории тех читателей, которые читают время от времени, в основном выбор их литературы определяется школой. </w:t>
      </w:r>
      <w:r w:rsidR="009B09B3" w:rsidRPr="008C1344">
        <w:rPr>
          <w:rFonts w:ascii="Times New Roman" w:hAnsi="Times New Roman" w:cs="Times New Roman"/>
          <w:sz w:val="26"/>
          <w:szCs w:val="26"/>
        </w:rPr>
        <w:t xml:space="preserve">Ребёнок </w:t>
      </w:r>
      <w:r w:rsidR="000650A1" w:rsidRPr="008C1344">
        <w:rPr>
          <w:rFonts w:ascii="Times New Roman" w:hAnsi="Times New Roman" w:cs="Times New Roman"/>
          <w:sz w:val="26"/>
          <w:szCs w:val="26"/>
        </w:rPr>
        <w:t>может прочесть книгу по необходимости, но, к сожалению, потребности в самостоятельном чтении не испытывает</w:t>
      </w:r>
      <w:r w:rsidR="009B09B3" w:rsidRPr="008C1344">
        <w:rPr>
          <w:rFonts w:ascii="Times New Roman" w:hAnsi="Times New Roman" w:cs="Times New Roman"/>
          <w:sz w:val="26"/>
          <w:szCs w:val="26"/>
        </w:rPr>
        <w:t>.</w:t>
      </w:r>
    </w:p>
    <w:p w:rsidR="00906EB3" w:rsidRDefault="003659C9" w:rsidP="005E0CF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Таким образом, р</w:t>
      </w:r>
      <w:r w:rsidRPr="008C1344">
        <w:rPr>
          <w:rFonts w:ascii="Times New Roman" w:hAnsi="Times New Roman" w:cs="Times New Roman"/>
          <w:sz w:val="26"/>
          <w:szCs w:val="26"/>
        </w:rPr>
        <w:t>одители не только определя</w:t>
      </w:r>
      <w:r w:rsidR="00163FBA">
        <w:rPr>
          <w:rFonts w:ascii="Times New Roman" w:hAnsi="Times New Roman" w:cs="Times New Roman"/>
          <w:sz w:val="26"/>
          <w:szCs w:val="26"/>
        </w:rPr>
        <w:t>ю</w:t>
      </w:r>
      <w:r w:rsidRPr="008C1344">
        <w:rPr>
          <w:rFonts w:ascii="Times New Roman" w:hAnsi="Times New Roman" w:cs="Times New Roman"/>
          <w:sz w:val="26"/>
          <w:szCs w:val="26"/>
        </w:rPr>
        <w:t>т степень подготовленности своего ребенка как читателя, но и смогут оценить свои способности как руководителя чтения детей.</w:t>
      </w:r>
    </w:p>
    <w:p w:rsidR="007C035B" w:rsidRDefault="007C035B" w:rsidP="00654F9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 xml:space="preserve">Своевременный и тесный контакт с родителями учащихся позволяет обрести в их лице необходимых и надёжных помощников, углубляющих у детей интерес к чтению. </w:t>
      </w:r>
    </w:p>
    <w:p w:rsidR="00654F91" w:rsidRPr="004157A7" w:rsidRDefault="00654F91" w:rsidP="00654F9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043D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Помощь взрослых на этапах читательского роста ученика нео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бходима. Но помогать надо умело: н</w:t>
      </w:r>
      <w:r w:rsidRPr="007043D4">
        <w:rPr>
          <w:rFonts w:ascii="Times New Roman" w:eastAsia="Times New Roman" w:hAnsi="Times New Roman" w:cs="Times New Roman"/>
          <w:sz w:val="26"/>
          <w:szCs w:val="26"/>
          <w:lang w:eastAsia="ru-RU"/>
        </w:rPr>
        <w:t>е отбить охоту читать, а деликатно привлекать внимание к кн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иге, возбуждая интерес к чтению не только в школе, но и в семье.</w:t>
      </w:r>
    </w:p>
    <w:p w:rsidR="00654F91" w:rsidRPr="00732F42" w:rsidRDefault="00654F91" w:rsidP="00654F91">
      <w:pPr>
        <w:spacing w:after="0"/>
        <w:ind w:firstLine="709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Прекрасно понимаю, что возродить семейное чтение, каким оно было в 19 - начале 20 века, невозможно, но приобщить ребенка к чтению каждому родителю вполне по силам.</w:t>
      </w:r>
      <w:r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</w:p>
    <w:p w:rsidR="00654F91" w:rsidRPr="0041031E" w:rsidRDefault="00654F91" w:rsidP="00654F91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 как же приучить ребенка к чтению? Вот несколько советов, которые даю родителям. </w:t>
      </w:r>
      <w:r w:rsidRPr="00D123A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жалеть денег на хорошие книги!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Пусть одним из постоянных подарков ребенку будет книга, соответствующая возрасту. </w:t>
      </w:r>
      <w:r w:rsidRPr="00D123A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Научить ребенка пользоваться библиотекой,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помогать ему выбирать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книги. Сравнивать прочитанные книги с экранизацией. Самый простой и безотказный способ: </w:t>
      </w:r>
      <w:r w:rsidRPr="00D123A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каждый день читать ребенку вслух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самим или по очереди с ним.  Это очень важно т. к. в этот момент дети и родители принадлежат друг другу, а не компьютеру и телевизору.</w:t>
      </w:r>
    </w:p>
    <w:p w:rsidR="00654F91" w:rsidRDefault="00654F91" w:rsidP="00654F91">
      <w:pPr>
        <w:widowControl w:val="0"/>
        <w:autoSpaceDE w:val="0"/>
        <w:autoSpaceDN w:val="0"/>
        <w:adjustRightInd w:val="0"/>
        <w:spacing w:after="0"/>
        <w:ind w:firstLine="454"/>
        <w:rPr>
          <w:rFonts w:ascii="Times New Roman" w:hAnsi="Times New Roman" w:cs="Times New Roman"/>
          <w:b/>
          <w:sz w:val="24"/>
        </w:rPr>
      </w:pPr>
      <w:r w:rsidRPr="00D123A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Стать для ребенка примером!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!!</w:t>
      </w:r>
      <w:r w:rsidRPr="0076787A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Читать самим!</w:t>
      </w:r>
      <w:r w:rsidRPr="000F4753">
        <w:rPr>
          <w:rFonts w:ascii="Times New Roman" w:hAnsi="Times New Roman" w:cs="Times New Roman"/>
          <w:b/>
          <w:sz w:val="24"/>
        </w:rPr>
        <w:t xml:space="preserve"> </w:t>
      </w:r>
    </w:p>
    <w:p w:rsidR="00654F91" w:rsidRPr="0041031E" w:rsidRDefault="00654F91" w:rsidP="00654F91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родители будут соблюдать данный рецепт, то книга станет нужной ребенку не только для дела, и даже не для досуга, а для души. </w:t>
      </w:r>
    </w:p>
    <w:p w:rsidR="0079464C" w:rsidRPr="0079464C" w:rsidRDefault="00811362" w:rsidP="005E0CF0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Санкт-петербургский</w:t>
      </w:r>
      <w:r w:rsidR="0079464C"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психол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ог А.П. </w:t>
      </w:r>
      <w:proofErr w:type="spellStart"/>
      <w:r w:rsidR="0079464C"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</w:t>
      </w:r>
      <w:r w:rsidR="00654F91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</w:t>
      </w:r>
      <w:proofErr w:type="spellEnd"/>
      <w:r w:rsidR="00654F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автор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замечательных книг</w:t>
      </w:r>
      <w:r w:rsidR="0079464C"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«Детское чтение. Пособие для отцов» (2010),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«Чтение в средней школе. Как </w:t>
      </w:r>
      <w:r w:rsidR="0079464C"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вырастить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читающего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человека»  (2013) 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пропагандирует </w:t>
      </w:r>
      <w:r w:rsidR="0079464C"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стно-ориентированное </w:t>
      </w:r>
      <w:r w:rsid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чтение и </w:t>
      </w:r>
      <w:r w:rsidR="0079464C"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предлагает на собственном опыте проверенный </w:t>
      </w:r>
      <w:r w:rsidR="0079464C" w:rsidRPr="0079464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«рецепт» семейного чтения:</w:t>
      </w:r>
    </w:p>
    <w:p w:rsidR="0079464C" w:rsidRDefault="0079464C" w:rsidP="005E0CF0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>20 граммов</w:t>
      </w:r>
      <w:r w:rsidRPr="0079464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общения,</w:t>
      </w:r>
    </w:p>
    <w:p w:rsidR="0079464C" w:rsidRPr="0079464C" w:rsidRDefault="0079464C" w:rsidP="005E0CF0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>30 граммов</w:t>
      </w:r>
      <w:r w:rsidRPr="0079464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терпения,</w:t>
      </w:r>
    </w:p>
    <w:p w:rsidR="0079464C" w:rsidRPr="0079464C" w:rsidRDefault="0079464C" w:rsidP="005E0CF0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>70 щепоток</w:t>
      </w:r>
      <w:r w:rsidRPr="0079464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внимания</w:t>
      </w:r>
    </w:p>
    <w:p w:rsidR="0079464C" w:rsidRPr="0079464C" w:rsidRDefault="0079464C" w:rsidP="005E0CF0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64C">
        <w:rPr>
          <w:rFonts w:ascii="Times New Roman" w:eastAsia="Times New Roman" w:hAnsi="Times New Roman" w:cs="Times New Roman"/>
          <w:sz w:val="26"/>
          <w:szCs w:val="26"/>
          <w:lang w:eastAsia="ru-RU"/>
        </w:rPr>
        <w:t>и 100 ложек</w:t>
      </w:r>
      <w:r w:rsidRPr="0079464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желания.</w:t>
      </w:r>
    </w:p>
    <w:p w:rsidR="007C035B" w:rsidRPr="008C1344" w:rsidRDefault="007C035B" w:rsidP="005E0CF0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26605">
        <w:rPr>
          <w:rFonts w:ascii="Times New Roman" w:hAnsi="Times New Roman" w:cs="Times New Roman"/>
          <w:i/>
          <w:sz w:val="26"/>
          <w:szCs w:val="26"/>
        </w:rPr>
        <w:t>Ожидаемый результат</w:t>
      </w:r>
      <w:r w:rsidRPr="008C1344">
        <w:rPr>
          <w:rFonts w:ascii="Times New Roman" w:hAnsi="Times New Roman" w:cs="Times New Roman"/>
          <w:sz w:val="26"/>
          <w:szCs w:val="26"/>
        </w:rPr>
        <w:t xml:space="preserve"> взаимодействия школы и семьи – становление школьника как активного творческого читателя, со своими сформированными представлениями о книге как ценности, о методах и способах работы с ней, повышение педагогической компетентности родителей, улучшение их отношений с детьми.</w:t>
      </w:r>
    </w:p>
    <w:p w:rsidR="007C035B" w:rsidRPr="008C1344" w:rsidRDefault="007C035B" w:rsidP="005E0CF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650A1" w:rsidRPr="006C0BD9" w:rsidRDefault="00B34D9B" w:rsidP="005E0CF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C0BD9">
        <w:rPr>
          <w:rFonts w:ascii="Times New Roman" w:hAnsi="Times New Roman" w:cs="Times New Roman"/>
          <w:b/>
          <w:sz w:val="26"/>
          <w:szCs w:val="26"/>
        </w:rPr>
        <w:t>9</w:t>
      </w:r>
      <w:r w:rsidR="00E154CC" w:rsidRPr="006C0BD9">
        <w:rPr>
          <w:rFonts w:ascii="Times New Roman" w:hAnsi="Times New Roman" w:cs="Times New Roman"/>
          <w:b/>
          <w:sz w:val="26"/>
          <w:szCs w:val="26"/>
        </w:rPr>
        <w:t>. Выводы.</w:t>
      </w:r>
      <w:r w:rsidR="00A82658" w:rsidRPr="006C0BD9">
        <w:rPr>
          <w:rFonts w:ascii="Times New Roman" w:hAnsi="Times New Roman" w:cs="Times New Roman"/>
          <w:b/>
          <w:sz w:val="26"/>
          <w:szCs w:val="26"/>
        </w:rPr>
        <w:t xml:space="preserve"> Результаты</w:t>
      </w:r>
    </w:p>
    <w:p w:rsidR="00A82658" w:rsidRDefault="00A82658" w:rsidP="005E0CF0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726605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9.1.</w:t>
      </w:r>
      <w:r w:rsidRPr="00726605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 xml:space="preserve">Степень </w:t>
      </w:r>
      <w:proofErr w:type="spellStart"/>
      <w:r w:rsidRPr="00726605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сформирован</w:t>
      </w:r>
      <w:r w:rsidR="0079464C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>ности</w:t>
      </w:r>
      <w:proofErr w:type="spellEnd"/>
      <w:r w:rsidR="0079464C">
        <w:rPr>
          <w:rFonts w:ascii="Times New Roman" w:eastAsiaTheme="minorEastAsia" w:hAnsi="Times New Roman" w:cs="Times New Roman"/>
          <w:b/>
          <w:i/>
          <w:sz w:val="26"/>
          <w:szCs w:val="26"/>
          <w:lang w:eastAsia="ru-RU"/>
        </w:rPr>
        <w:t xml:space="preserve"> навыков смыслового чтения.</w:t>
      </w:r>
    </w:p>
    <w:p w:rsidR="009B09B3" w:rsidRDefault="00E154CC" w:rsidP="005E0C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Степень </w:t>
      </w:r>
      <w:proofErr w:type="spellStart"/>
      <w:r w:rsidRPr="008C1344">
        <w:rPr>
          <w:rFonts w:ascii="Times New Roman" w:eastAsiaTheme="minorEastAsia" w:hAnsi="Times New Roman" w:cs="Times New Roman"/>
          <w:sz w:val="26"/>
          <w:szCs w:val="26"/>
          <w:lang w:eastAsia="ru-RU"/>
        </w:rPr>
        <w:t>сформированности</w:t>
      </w:r>
      <w:proofErr w:type="spellEnd"/>
      <w:r w:rsidRPr="008C13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нав</w:t>
      </w:r>
      <w:r w:rsidR="0079464C">
        <w:rPr>
          <w:rFonts w:ascii="Times New Roman" w:eastAsiaTheme="minorEastAsia" w:hAnsi="Times New Roman" w:cs="Times New Roman"/>
          <w:sz w:val="26"/>
          <w:szCs w:val="26"/>
          <w:lang w:eastAsia="ru-RU"/>
        </w:rPr>
        <w:t>ыков смыслового</w:t>
      </w:r>
      <w:r w:rsidRPr="008C13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чтения у учащихся 5-9 классов  проверяется на основе </w:t>
      </w:r>
      <w:r w:rsidR="008F5D34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критериев оценки  («удовлетворительно»,  «хорошо»,  «отлично»)  по трём возрастным группам: 5-6 классы, 7-8 классы, 9 класс</w:t>
      </w:r>
      <w:r w:rsidR="005E0C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F5D34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81136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 №14</w:t>
      </w:r>
      <w:r w:rsidR="008F5D34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6C0BD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C0BD9" w:rsidRPr="008C1344" w:rsidRDefault="006C0BD9" w:rsidP="006C0BD9">
      <w:pPr>
        <w:spacing w:after="0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154CC" w:rsidRDefault="00E154CC" w:rsidP="008C134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C134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905125" cy="161925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C0BD9" w:rsidRPr="008C1344" w:rsidRDefault="006C0BD9" w:rsidP="008C134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09B3" w:rsidRPr="008C1344" w:rsidRDefault="009B09B3" w:rsidP="005E0CF0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видно</w:t>
      </w:r>
      <w:r w:rsidR="006C0B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диаграммы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6C0B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учащиеся 5-8 классов показали достаточный уровень </w:t>
      </w:r>
      <w:proofErr w:type="spellStart"/>
      <w:r w:rsidR="006C0BD9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сформированности</w:t>
      </w:r>
      <w:proofErr w:type="spellEnd"/>
      <w:r w:rsidR="006C0B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навыков смыслового чтения;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учащихся старших классов </w:t>
      </w:r>
      <w:r w:rsidRPr="008C13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степень сформированности навыков смыслового чтения выше, чем у учащихся 5-6 классов. </w:t>
      </w:r>
    </w:p>
    <w:p w:rsidR="00A94788" w:rsidRPr="008C1344" w:rsidRDefault="00A94788" w:rsidP="005E0CF0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A82658" w:rsidRPr="00726605" w:rsidRDefault="00A82658" w:rsidP="005E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B01D0B">
        <w:rPr>
          <w:rFonts w:ascii="Times New Roman" w:eastAsia="Times New Roman" w:hAnsi="Times New Roman" w:cs="Times New Roman"/>
          <w:b/>
          <w:sz w:val="26"/>
          <w:szCs w:val="26"/>
        </w:rPr>
        <w:t xml:space="preserve">9.2. </w:t>
      </w:r>
      <w:r w:rsidRPr="00726605">
        <w:rPr>
          <w:rFonts w:ascii="Times New Roman" w:eastAsia="Times New Roman" w:hAnsi="Times New Roman" w:cs="Times New Roman"/>
          <w:b/>
          <w:i/>
          <w:sz w:val="26"/>
          <w:szCs w:val="26"/>
        </w:rPr>
        <w:t>Диагностика читательских качеств учащихся 13-14 лет.</w:t>
      </w:r>
    </w:p>
    <w:p w:rsidR="00A94788" w:rsidRPr="008C1344" w:rsidRDefault="00A82658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Семиклассникам, т.</w:t>
      </w:r>
      <w:r w:rsidR="005E0CF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е. </w:t>
      </w:r>
      <w:r w:rsidR="00A94788" w:rsidRPr="008C1344">
        <w:rPr>
          <w:rFonts w:ascii="Times New Roman" w:eastAsia="Times New Roman" w:hAnsi="Times New Roman" w:cs="Times New Roman"/>
          <w:sz w:val="26"/>
          <w:szCs w:val="26"/>
        </w:rPr>
        <w:t xml:space="preserve">учащимся  </w:t>
      </w:r>
      <w:r w:rsidR="00A94788" w:rsidRPr="008C1344">
        <w:rPr>
          <w:rFonts w:ascii="Times New Roman" w:eastAsia="Times New Roman" w:hAnsi="Times New Roman" w:cs="Times New Roman"/>
          <w:b/>
          <w:sz w:val="26"/>
          <w:szCs w:val="26"/>
        </w:rPr>
        <w:t xml:space="preserve">в возрасте 13-14 лет, </w:t>
      </w:r>
      <w:r w:rsidR="00A94788" w:rsidRPr="008C1344">
        <w:rPr>
          <w:rFonts w:ascii="Times New Roman" w:eastAsia="Times New Roman" w:hAnsi="Times New Roman" w:cs="Times New Roman"/>
          <w:sz w:val="26"/>
          <w:szCs w:val="26"/>
        </w:rPr>
        <w:t xml:space="preserve">которые менее всего расположены к чтению какой бы то ни было литературы,  была предложена отдельная </w:t>
      </w:r>
      <w:r w:rsidR="00A94788" w:rsidRPr="008C1344">
        <w:rPr>
          <w:rFonts w:ascii="Times New Roman" w:eastAsia="Times New Roman" w:hAnsi="Times New Roman" w:cs="Times New Roman"/>
          <w:b/>
          <w:sz w:val="26"/>
          <w:szCs w:val="26"/>
        </w:rPr>
        <w:t xml:space="preserve">диагностика читательских качеств: </w:t>
      </w:r>
      <w:r w:rsidR="00A94788" w:rsidRPr="008C1344">
        <w:rPr>
          <w:rFonts w:ascii="Times New Roman" w:eastAsia="Times New Roman" w:hAnsi="Times New Roman" w:cs="Times New Roman"/>
          <w:sz w:val="26"/>
          <w:szCs w:val="26"/>
        </w:rPr>
        <w:t>начитанности, читательских инте</w:t>
      </w:r>
      <w:r w:rsidR="005E0CF0">
        <w:rPr>
          <w:rFonts w:ascii="Times New Roman" w:eastAsia="Times New Roman" w:hAnsi="Times New Roman" w:cs="Times New Roman"/>
          <w:sz w:val="26"/>
          <w:szCs w:val="26"/>
        </w:rPr>
        <w:t xml:space="preserve">ресов и литературного кругозора, </w:t>
      </w:r>
      <w:r w:rsidR="00A94788" w:rsidRPr="008C1344">
        <w:rPr>
          <w:rFonts w:ascii="Times New Roman" w:eastAsia="Times New Roman" w:hAnsi="Times New Roman" w:cs="Times New Roman"/>
          <w:sz w:val="26"/>
          <w:szCs w:val="26"/>
        </w:rPr>
        <w:t>уровня читательского восприятия, способности к актуализации социально-нравственной проблематики произведения, навыков анализа произведения, связанных с его пониманием и интерпретацией, объёма теоретико-литературных знаний и умения применять их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анализе текста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; у</w:t>
      </w:r>
      <w:r w:rsidR="00A94788" w:rsidRPr="008C1344">
        <w:rPr>
          <w:rFonts w:ascii="Times New Roman" w:eastAsia="Times New Roman" w:hAnsi="Times New Roman" w:cs="Times New Roman"/>
          <w:sz w:val="26"/>
          <w:szCs w:val="26"/>
        </w:rPr>
        <w:t>ровня развития речи и лите</w:t>
      </w:r>
      <w:r w:rsidR="006C0BD9">
        <w:rPr>
          <w:rFonts w:ascii="Times New Roman" w:eastAsia="Times New Roman" w:hAnsi="Times New Roman" w:cs="Times New Roman"/>
          <w:sz w:val="26"/>
          <w:szCs w:val="26"/>
        </w:rPr>
        <w:t>ратурно-творческих способностей (</w:t>
      </w:r>
      <w:r w:rsidR="006C0BD9">
        <w:rPr>
          <w:rFonts w:ascii="Times New Roman" w:eastAsia="Times New Roman" w:hAnsi="Times New Roman" w:cs="Times New Roman"/>
          <w:b/>
          <w:sz w:val="26"/>
          <w:szCs w:val="26"/>
        </w:rPr>
        <w:t>Приложение №</w:t>
      </w:r>
      <w:r w:rsidR="005E0CF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6C0BD9"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 w:rsidR="00811362">
        <w:rPr>
          <w:rFonts w:ascii="Times New Roman" w:eastAsia="Times New Roman" w:hAnsi="Times New Roman" w:cs="Times New Roman"/>
          <w:b/>
          <w:sz w:val="26"/>
          <w:szCs w:val="26"/>
        </w:rPr>
        <w:t>5</w:t>
      </w:r>
      <w:r w:rsidR="006C0BD9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A94788" w:rsidRDefault="00A94788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C1344">
        <w:rPr>
          <w:rFonts w:ascii="Times New Roman" w:eastAsia="Times New Roman" w:hAnsi="Times New Roman" w:cs="Times New Roman"/>
          <w:sz w:val="26"/>
          <w:szCs w:val="26"/>
        </w:rPr>
        <w:t>Ответить на вопросы смогли не все учащиеся. Результаты получились следующие</w:t>
      </w:r>
      <w:r w:rsidRPr="008C1344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016B0B" w:rsidRPr="008C1344" w:rsidRDefault="00016B0B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94788" w:rsidRPr="008C1344" w:rsidRDefault="00A94788" w:rsidP="008C13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8C1344">
        <w:rPr>
          <w:rFonts w:ascii="Times New Roman" w:eastAsia="Times New Roman" w:hAnsi="Times New Roman" w:cs="Times New Roman"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3829050" cy="25717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94788" w:rsidRPr="008C1344" w:rsidRDefault="00A94788" w:rsidP="008C1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94788" w:rsidRDefault="006C0BD9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Судя по результатам</w:t>
      </w:r>
      <w:r w:rsidR="00A94788" w:rsidRPr="008C1344">
        <w:rPr>
          <w:rFonts w:ascii="Times New Roman" w:hAnsi="Times New Roman" w:cs="Times New Roman"/>
          <w:sz w:val="26"/>
          <w:szCs w:val="26"/>
        </w:rPr>
        <w:t xml:space="preserve">, во втором полугодии отмечается положительная динамика по уровню развития речи, </w:t>
      </w:r>
      <w:r>
        <w:rPr>
          <w:rFonts w:ascii="Times New Roman" w:hAnsi="Times New Roman" w:cs="Times New Roman"/>
          <w:sz w:val="26"/>
          <w:szCs w:val="26"/>
        </w:rPr>
        <w:t xml:space="preserve">уровню </w:t>
      </w:r>
      <w:r w:rsidR="00A94788" w:rsidRPr="008C1344">
        <w:rPr>
          <w:rFonts w:ascii="Times New Roman" w:hAnsi="Times New Roman" w:cs="Times New Roman"/>
          <w:sz w:val="26"/>
          <w:szCs w:val="26"/>
        </w:rPr>
        <w:t xml:space="preserve">восприятия </w:t>
      </w:r>
      <w:r>
        <w:rPr>
          <w:rFonts w:ascii="Times New Roman" w:hAnsi="Times New Roman" w:cs="Times New Roman"/>
          <w:sz w:val="26"/>
          <w:szCs w:val="26"/>
        </w:rPr>
        <w:t xml:space="preserve"> и  </w:t>
      </w:r>
      <w:r w:rsidR="00A94788" w:rsidRPr="008C1344">
        <w:rPr>
          <w:rFonts w:ascii="Times New Roman" w:hAnsi="Times New Roman" w:cs="Times New Roman"/>
          <w:sz w:val="26"/>
          <w:szCs w:val="26"/>
        </w:rPr>
        <w:t>навыков анализа текста.</w:t>
      </w:r>
    </w:p>
    <w:p w:rsidR="005B0EFC" w:rsidRDefault="006C0BD9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0BD9">
        <w:rPr>
          <w:rFonts w:ascii="Times New Roman" w:hAnsi="Times New Roman" w:cs="Times New Roman"/>
          <w:sz w:val="26"/>
          <w:szCs w:val="26"/>
        </w:rPr>
        <w:t xml:space="preserve">Таким образом, работа по формированию читательских компетентностей предполагает </w:t>
      </w:r>
      <w:r>
        <w:rPr>
          <w:rFonts w:ascii="Times New Roman" w:hAnsi="Times New Roman" w:cs="Times New Roman"/>
          <w:b/>
          <w:sz w:val="26"/>
          <w:szCs w:val="26"/>
        </w:rPr>
        <w:t>о</w:t>
      </w:r>
      <w:r w:rsidR="005B0EFC" w:rsidRPr="00016B0B">
        <w:rPr>
          <w:rFonts w:ascii="Times New Roman" w:hAnsi="Times New Roman" w:cs="Times New Roman"/>
          <w:b/>
          <w:sz w:val="26"/>
          <w:szCs w:val="26"/>
        </w:rPr>
        <w:t>жидаемые результаты</w:t>
      </w:r>
      <w:r>
        <w:rPr>
          <w:rFonts w:ascii="Times New Roman" w:hAnsi="Times New Roman" w:cs="Times New Roman"/>
          <w:b/>
          <w:sz w:val="26"/>
          <w:szCs w:val="26"/>
        </w:rPr>
        <w:t xml:space="preserve"> для выпускников основного общего образования</w:t>
      </w:r>
      <w:r w:rsidR="005B0EFC">
        <w:rPr>
          <w:rFonts w:ascii="Times New Roman" w:hAnsi="Times New Roman" w:cs="Times New Roman"/>
          <w:sz w:val="26"/>
          <w:szCs w:val="26"/>
        </w:rPr>
        <w:t>:</w:t>
      </w:r>
    </w:p>
    <w:p w:rsidR="005B0EFC" w:rsidRDefault="005B0EFC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16B0B">
        <w:rPr>
          <w:rFonts w:ascii="Times New Roman" w:hAnsi="Times New Roman" w:cs="Times New Roman"/>
          <w:sz w:val="26"/>
          <w:szCs w:val="26"/>
        </w:rPr>
        <w:t>у учащихся сформированы навыки смыслового чтения;</w:t>
      </w:r>
    </w:p>
    <w:p w:rsidR="00016B0B" w:rsidRDefault="00016B0B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школьники показывают достаточный уровень читательских качеств (начита</w:t>
      </w:r>
      <w:r w:rsidR="005E0CF0">
        <w:rPr>
          <w:rFonts w:ascii="Times New Roman" w:hAnsi="Times New Roman" w:cs="Times New Roman"/>
          <w:sz w:val="26"/>
          <w:szCs w:val="26"/>
        </w:rPr>
        <w:t xml:space="preserve">нность, читательские интересы, </w:t>
      </w:r>
      <w:r>
        <w:rPr>
          <w:rFonts w:ascii="Times New Roman" w:hAnsi="Times New Roman" w:cs="Times New Roman"/>
          <w:sz w:val="26"/>
          <w:szCs w:val="26"/>
        </w:rPr>
        <w:t>навыки понимания и интерпретации текста, литературный кругозор);</w:t>
      </w:r>
    </w:p>
    <w:p w:rsidR="00016B0B" w:rsidRDefault="00016B0B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выпускники овладеют чтением как средством осуществления своих дальнейших планов (продолжение образования и самообразования);</w:t>
      </w:r>
    </w:p>
    <w:p w:rsidR="00654F91" w:rsidRDefault="00016B0B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 выпускников будет сформирована потребность в систематическом чтении как средстве познания мира и себя в этом мире.</w:t>
      </w:r>
    </w:p>
    <w:p w:rsidR="00654F91" w:rsidRDefault="00654F9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16B0B" w:rsidRPr="008C1344" w:rsidRDefault="00016B0B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№1</w:t>
      </w:r>
    </w:p>
    <w:p w:rsidR="00654F91" w:rsidRPr="00CF1629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F1629">
        <w:rPr>
          <w:rFonts w:ascii="Times New Roman" w:hAnsi="Times New Roman" w:cs="Times New Roman"/>
          <w:b/>
          <w:sz w:val="26"/>
          <w:szCs w:val="26"/>
        </w:rPr>
        <w:t>Стратегии смыслового чтения и работа с текстом</w:t>
      </w:r>
    </w:p>
    <w:p w:rsidR="00654F91" w:rsidRPr="00CF1629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( подраздел из раздела ООП </w:t>
      </w:r>
      <w:r w:rsidRPr="00CF1629">
        <w:rPr>
          <w:rFonts w:ascii="Times New Roman" w:hAnsi="Times New Roman" w:cs="Times New Roman"/>
          <w:b/>
          <w:sz w:val="26"/>
          <w:szCs w:val="26"/>
        </w:rPr>
        <w:t xml:space="preserve">ООО «Планируемые </w:t>
      </w:r>
      <w:r>
        <w:rPr>
          <w:rFonts w:ascii="Times New Roman" w:hAnsi="Times New Roman" w:cs="Times New Roman"/>
          <w:b/>
          <w:sz w:val="26"/>
          <w:szCs w:val="26"/>
        </w:rPr>
        <w:t>результаты освоения уча</w:t>
      </w:r>
      <w:r w:rsidRPr="00CF1629">
        <w:rPr>
          <w:rFonts w:ascii="Times New Roman" w:hAnsi="Times New Roman" w:cs="Times New Roman"/>
          <w:b/>
          <w:sz w:val="26"/>
          <w:szCs w:val="26"/>
        </w:rPr>
        <w:t>щимися ООП ООО»)</w:t>
      </w:r>
    </w:p>
    <w:p w:rsidR="00654F91" w:rsidRPr="00CF1629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CF162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Работа с текстом: поиск информации и понимание </w:t>
      </w:r>
      <w:proofErr w:type="gramStart"/>
      <w:r w:rsidRPr="00CF162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прочитанного</w:t>
      </w:r>
      <w:proofErr w:type="gramEnd"/>
      <w:r w:rsidRPr="00CF162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 научится: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ориентироваться в содержании текста и понимать его целостный смысл: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определять главную тему, общую цель или назначение текста;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выбирать из текста или придумать заголовок, соответствующий содержанию и общему смыслу текста;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формулировать тезис, выражающий общий смысл текста;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предвосхищать содержание предметного плана текста по заголовку и с опорой на предыдущий опыт;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объяснять порядок частей/инструкций, содержащихся в тексте;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—сопоставлять основные текстовые и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внетекстовые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т.д.;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находить в тексте требуемую информацию (пробегать те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кст гл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решать учебно-познавательные и учебно-практические задачи, требующие полного и критического понимания текста: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определять назначение разных видов текстов;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ставить перед собой цель чтения, направляя внимание на полезную в данный момент информацию;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 различать темы и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подтемы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специального текста;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выделять не только главную, но и избыточную информацию;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прогнозировать последовательность изложения идей текста;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сопоставлять разные точки зрения и разные источники информации по заданной теме;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—выполнять смысловое свёртывание выделенных фактов и мыслей;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 формировать на основе текста систему аргументов (доводов) для обоснования определённой позиции;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понимать душевное состояние персонажей текста, сопереживать им.</w:t>
      </w:r>
    </w:p>
    <w:p w:rsidR="00654F91" w:rsidRPr="00CF1629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F162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Выпускник получит возможность научиться:</w:t>
      </w:r>
    </w:p>
    <w:p w:rsidR="00654F91" w:rsidRPr="008C1344" w:rsidRDefault="00654F91" w:rsidP="00654F91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анализировать изменения своего эмоционального состояния в процессе чтения, получения и переработки полученной информац</w:t>
      </w:r>
      <w:proofErr w:type="gram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ии и её</w:t>
      </w:r>
      <w:proofErr w:type="gram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осмысления.</w:t>
      </w:r>
    </w:p>
    <w:p w:rsidR="00654F91" w:rsidRPr="00CF1629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F162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Работа с текстом: преобразование и интерпретация информации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Выпускник научится: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•интерпретировать текст: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сравнивать и противопоставлять заключённую в тексте информацию разного характера;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обнаруживать в тексте доводы в подтверждение выдвинутых тезисов;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делать выводы из сформулированных посылок;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выводить заключение о намерении автора или главной мысли текста.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Выпускник получит возможность научиться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54F91" w:rsidRPr="008C1344" w:rsidRDefault="00654F91" w:rsidP="00654F91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654F91" w:rsidRPr="00CF1629" w:rsidRDefault="00654F91" w:rsidP="00654F9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CF162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Работа с текстом: оценка информации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Выпускник научится: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• откликаться на содержание текста: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связывать информацию, обнаруженную в тексте, со знаниями из других источников;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оценивать утверждения, сделанные в тексте, исходя из своих представлений о мире;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— находить доводы в защиту своей точки зрения;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 откликаться на форму текста: оценивать не только содержание текста, но и его форму, а в целом — мастерство его исполнения;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bidi="en-US"/>
        </w:rPr>
        <w:t>-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bidi="en-US"/>
        </w:rPr>
        <w:t>- в процессе работы с одним или несколькими источниками выявлять содержащуюся в них противоречивую, конфликтную информацию;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bidi="en-US"/>
        </w:rPr>
        <w:t>-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654F91" w:rsidRPr="00CF1629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162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Выпускник получит возможность научиться</w:t>
      </w:r>
      <w:r w:rsidRPr="00CF162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54F91" w:rsidRPr="008C1344" w:rsidRDefault="00654F91" w:rsidP="00654F91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критически относиться к рекламной информации;</w:t>
      </w:r>
    </w:p>
    <w:p w:rsidR="00654F91" w:rsidRPr="008C1344" w:rsidRDefault="00654F91" w:rsidP="00654F91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находить способы проверки противоречивой информации;</w:t>
      </w:r>
    </w:p>
    <w:p w:rsidR="00654F91" w:rsidRPr="008C1344" w:rsidRDefault="00654F91" w:rsidP="00654F91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определять достоверную информацию в случае наличия противоречивой или конфликтной ситуации.</w:t>
      </w:r>
    </w:p>
    <w:p w:rsidR="00654F91" w:rsidRDefault="00654F91" w:rsidP="00654F9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4F91" w:rsidRDefault="00654F91" w:rsidP="00654F91">
      <w:pPr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 2</w:t>
      </w:r>
    </w:p>
    <w:p w:rsidR="00654F91" w:rsidRPr="003E11BE" w:rsidRDefault="00654F91" w:rsidP="00654F91">
      <w:pPr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E11B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Диагностика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для учащихся старших классов</w:t>
      </w:r>
    </w:p>
    <w:p w:rsidR="00654F91" w:rsidRDefault="00654F91" w:rsidP="00654F91"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«Выявление читательских установок на художественную литературу»</w:t>
      </w:r>
    </w:p>
    <w:p w:rsidR="00654F91" w:rsidRPr="00701977" w:rsidRDefault="00654F91" w:rsidP="00654F91">
      <w:pPr>
        <w:spacing w:after="0" w:line="228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из предложенных ниже суждений следует оценить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пятибалльной </w:t>
      </w:r>
      <w:r w:rsidRPr="00701977">
        <w:rPr>
          <w:rFonts w:ascii="Times New Roman" w:eastAsia="Times New Roman" w:hAnsi="Times New Roman" w:cs="Times New Roman"/>
          <w:sz w:val="26"/>
          <w:szCs w:val="26"/>
          <w:lang w:eastAsia="ru-RU"/>
        </w:rPr>
        <w:t>шкале:</w:t>
      </w:r>
    </w:p>
    <w:p w:rsidR="00654F91" w:rsidRPr="00701977" w:rsidRDefault="00654F91" w:rsidP="00654F91">
      <w:pPr>
        <w:spacing w:after="0" w:line="228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</w:t>
      </w:r>
      <w:r w:rsidRPr="0070197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- совершенно не согласен</w:t>
      </w:r>
      <w:r w:rsidRPr="0070197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; 2</w:t>
      </w:r>
      <w:r w:rsidRPr="0070197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- пожалуй, не согласен</w:t>
      </w:r>
      <w:r w:rsidRPr="0070197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; 3</w:t>
      </w:r>
      <w:r w:rsidRPr="0070197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-трудно сказать;</w:t>
      </w:r>
    </w:p>
    <w:p w:rsidR="00654F91" w:rsidRPr="00701977" w:rsidRDefault="00654F91" w:rsidP="00654F91">
      <w:pPr>
        <w:spacing w:after="0" w:line="228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 </w:t>
      </w:r>
      <w:r w:rsidRPr="0070197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-пожалуй, согласен; </w:t>
      </w:r>
      <w:r w:rsidRPr="0070197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5 </w:t>
      </w:r>
      <w:r w:rsidRPr="0070197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полностью согласен.</w:t>
      </w:r>
    </w:p>
    <w:p w:rsidR="00654F91" w:rsidRPr="00701977" w:rsidRDefault="00654F91" w:rsidP="00654F91">
      <w:pPr>
        <w:spacing w:after="0" w:line="228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7800"/>
        <w:gridCol w:w="1092"/>
      </w:tblGrid>
      <w:tr w:rsidR="00654F91" w:rsidRPr="00701977" w:rsidTr="00654F91">
        <w:trPr>
          <w:trHeight w:val="543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78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 какой мере Вы согласны с тем,</w:t>
            </w:r>
          </w:p>
          <w:p w:rsidR="00654F91" w:rsidRPr="00701977" w:rsidRDefault="00654F91" w:rsidP="00654F91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что по - настоящему хорошо то произведение, которое ...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Балл оценки</w:t>
            </w: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Совершенствует духовные качества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Дает возможность замкнуться в своем собственном мире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Позволяет проникнуть в незнакомую среду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Заставляет думать, вызывает интеллектуальное напряжение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Формирует мировоззрение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Помогает почувствовать себя равным </w:t>
            </w:r>
            <w:proofErr w:type="gramStart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среди</w:t>
            </w:r>
            <w:proofErr w:type="gramEnd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начитанных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Служит источником информации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Заставляет глубже задуматься над жизнью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Позволяет сопереживать героям, почувствовать себя на их месте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Помогает развлечься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Является источником примеров и образцов подражания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Дает возможность отдохнуть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Позволяет наслаждаться совершенством произведения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Развивает мышление, фантазию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800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Открывает новое в уже знакомом</w:t>
            </w:r>
          </w:p>
        </w:tc>
        <w:tc>
          <w:tcPr>
            <w:tcW w:w="1092" w:type="dxa"/>
            <w:tcBorders>
              <w:left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54F91" w:rsidRPr="00701977" w:rsidTr="00654F91">
        <w:trPr>
          <w:trHeight w:val="249"/>
        </w:trPr>
        <w:tc>
          <w:tcPr>
            <w:tcW w:w="5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8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19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Помогает разобраться в своей душе, снимает противоречие с самим собой</w:t>
            </w:r>
          </w:p>
        </w:tc>
        <w:tc>
          <w:tcPr>
            <w:tcW w:w="10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F91" w:rsidRPr="00701977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654F91" w:rsidRPr="00701977" w:rsidRDefault="00654F91" w:rsidP="00654F91">
      <w:pPr>
        <w:spacing w:after="0" w:line="228" w:lineRule="auto"/>
        <w:ind w:firstLine="3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Pr="00701977" w:rsidRDefault="00654F91" w:rsidP="00654F91">
      <w:pPr>
        <w:spacing w:after="0" w:line="228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Обработка результатов проводится последовательно для каждого типа ожиданий (установки) на восприятие художественной литературы:</w:t>
      </w:r>
    </w:p>
    <w:p w:rsidR="00654F91" w:rsidRPr="00701977" w:rsidRDefault="00654F91" w:rsidP="00654F91">
      <w:pPr>
        <w:spacing w:after="0" w:line="228" w:lineRule="auto"/>
        <w:ind w:hanging="142"/>
        <w:rPr>
          <w:rFonts w:ascii="Times New Roman" w:eastAsia="Times New Roman" w:hAnsi="Times New Roman" w:cs="Times New Roman"/>
          <w:i/>
          <w:spacing w:val="-6"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i/>
          <w:spacing w:val="-6"/>
          <w:sz w:val="26"/>
          <w:szCs w:val="26"/>
          <w:lang w:eastAsia="ru-RU"/>
        </w:rPr>
        <w:t>1- художественно-эстетическая направленность; 2 – нравственно-ориентационная;</w:t>
      </w:r>
    </w:p>
    <w:p w:rsidR="00654F91" w:rsidRPr="00701977" w:rsidRDefault="00654F91" w:rsidP="00654F91">
      <w:pPr>
        <w:spacing w:after="0" w:line="228" w:lineRule="auto"/>
        <w:ind w:hanging="142"/>
        <w:rPr>
          <w:rFonts w:ascii="Times New Roman" w:eastAsia="Times New Roman" w:hAnsi="Times New Roman" w:cs="Times New Roman"/>
          <w:i/>
          <w:spacing w:val="-6"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i/>
          <w:spacing w:val="-6"/>
          <w:sz w:val="26"/>
          <w:szCs w:val="26"/>
          <w:lang w:eastAsia="ru-RU"/>
        </w:rPr>
        <w:t xml:space="preserve"> 3 – познавательно-интеллектуальная (образовательная);</w:t>
      </w:r>
    </w:p>
    <w:p w:rsidR="00654F91" w:rsidRPr="00701977" w:rsidRDefault="00654F91" w:rsidP="00654F91">
      <w:pPr>
        <w:spacing w:after="0" w:line="228" w:lineRule="auto"/>
        <w:ind w:hanging="142"/>
        <w:rPr>
          <w:rFonts w:ascii="Times New Roman" w:eastAsia="Times New Roman" w:hAnsi="Times New Roman" w:cs="Times New Roman"/>
          <w:i/>
          <w:spacing w:val="-6"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i/>
          <w:spacing w:val="-6"/>
          <w:sz w:val="26"/>
          <w:szCs w:val="26"/>
          <w:lang w:eastAsia="ru-RU"/>
        </w:rPr>
        <w:t>4 – развлекательно-компенсаторная; 5 – престижная направленность.</w:t>
      </w:r>
    </w:p>
    <w:p w:rsidR="00654F91" w:rsidRPr="00701977" w:rsidRDefault="00654F91" w:rsidP="00654F91">
      <w:pPr>
        <w:spacing w:after="0" w:line="228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таблицу вносятся результаты подсчета суммы баллов и среднего балла. </w:t>
      </w:r>
    </w:p>
    <w:p w:rsidR="00654F91" w:rsidRDefault="00654F91" w:rsidP="00654F91">
      <w:pPr>
        <w:spacing w:after="0" w:line="228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97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Затем для всех пяти типов определяются места (начиная с первого) по наибольшему значению среднего балла.</w:t>
      </w:r>
    </w:p>
    <w:p w:rsidR="00654F91" w:rsidRPr="00701977" w:rsidRDefault="00654F91" w:rsidP="00654F91">
      <w:pPr>
        <w:spacing w:after="0" w:line="228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02"/>
        <w:gridCol w:w="2964"/>
        <w:gridCol w:w="1950"/>
        <w:gridCol w:w="1941"/>
        <w:gridCol w:w="1213"/>
      </w:tblGrid>
      <w:tr w:rsidR="00654F91" w:rsidRPr="00701977" w:rsidTr="00654F91"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Тип</w:t>
            </w:r>
          </w:p>
        </w:tc>
        <w:tc>
          <w:tcPr>
            <w:tcW w:w="2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Номера суждений</w:t>
            </w:r>
          </w:p>
        </w:tc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Сумма баллов</w:t>
            </w: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Средний балл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Место</w:t>
            </w:r>
          </w:p>
        </w:tc>
      </w:tr>
      <w:tr w:rsidR="00654F91" w:rsidRPr="00701977" w:rsidTr="00654F91">
        <w:tc>
          <w:tcPr>
            <w:tcW w:w="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9,   13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54F91" w:rsidRPr="00701977" w:rsidTr="00654F91">
        <w:tc>
          <w:tcPr>
            <w:tcW w:w="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1,   5,   11,   16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54F91" w:rsidRPr="00701977" w:rsidTr="00654F91">
        <w:tc>
          <w:tcPr>
            <w:tcW w:w="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3,   4,   7,   8,   14,   15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54F91" w:rsidRPr="00701977" w:rsidTr="00654F91">
        <w:tc>
          <w:tcPr>
            <w:tcW w:w="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2,   10,   12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54F91" w:rsidRPr="00701977" w:rsidTr="00654F91">
        <w:tc>
          <w:tcPr>
            <w:tcW w:w="7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651C8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F91" w:rsidRPr="00D651C8" w:rsidRDefault="00654F91" w:rsidP="00654F9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</w:tbl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№3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В</w:t>
      </w:r>
      <w:r w:rsidRPr="00D43E48">
        <w:rPr>
          <w:rFonts w:ascii="Times New Roman" w:hAnsi="Times New Roman" w:cs="Times New Roman"/>
          <w:b/>
          <w:i/>
          <w:sz w:val="26"/>
          <w:szCs w:val="26"/>
        </w:rPr>
        <w:t>изуальный графический тест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2619">
        <w:rPr>
          <w:rFonts w:ascii="Times New Roman" w:hAnsi="Times New Roman" w:cs="Times New Roman"/>
          <w:b/>
          <w:sz w:val="26"/>
          <w:szCs w:val="26"/>
        </w:rPr>
        <w:t>«Самооценка способов взаимодей</w:t>
      </w:r>
      <w:r>
        <w:rPr>
          <w:rFonts w:ascii="Times New Roman" w:hAnsi="Times New Roman" w:cs="Times New Roman"/>
          <w:b/>
          <w:sz w:val="26"/>
          <w:szCs w:val="26"/>
        </w:rPr>
        <w:t>ствия личности с миром чтения»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Предлагаемая диагностика позволяет на уровне самооценки зафиксировать способы взаимодействия личности с миром чтения, определить доминирующий формат взаимодействия с учетом различных функций чтения.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Методика построена по принципу самоидентификации с сюжетным героем, который представлен в различных ситуациях взаимодействия с текстом в логике открытого чтения. Каждая из функций чтения (информационная, гедонистическая, образовательная, социальная, развлекательная) представлена двумя вариантами выбора. С учетом  различных типов восприятия информации, задания предлагаются как в визуальном графическом формате (картинки), так и в вербальном - в виде соответствующего утверждения. 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а) Информационная функция - получение информации через интернет;</w:t>
      </w:r>
    </w:p>
    <w:p w:rsidR="00654F91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б) Гедонистическая функция - получение удовольствия в процессе свободного чтения в условиях  домашне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 отдыха (чтение – релаксация);</w:t>
      </w:r>
    </w:p>
    <w:p w:rsidR="00654F91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в) образовательная функция -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чтение учебной литературы 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ля выполнения домашних заданий;</w:t>
      </w:r>
    </w:p>
    <w:p w:rsidR="00654F91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г) социальная функция: чтение как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одержание межличностного общения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обсуждение  книг в компании сверстников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654F91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д) развлекательная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функция: представлена в аудио-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формате чтения с использованием наушнико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в, плейера  или просмотра видео.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Предусмотрена ситуация – «не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идентификации». При этом предлагается как конструктивный выбор «Если тебе ничего не подходит, нарисуй сам», так и негативно отвергающий какое бы то ни было предложение: вариант с надписью «Меня здесь вообще нет». Респонденту предлагается отметить, те ситуации и утверждения, которые отражают его взаимодействие с миром чтения. Простая формулировка задания является доступно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 для школьника любого возраста.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каждого варианта оценивается в 10 баллов. Набранные баллы суммируются. Получается некоторая численная характеристика приобщения к миру открытого чтения (от 0 до 100). Отмеченные «приоритеты» позволяют определить доминирующую направле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нность приобщения, на которую в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последствии делается ставка при разработке индивидуального образовательного маршрута читателя.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134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D2DE64E" wp14:editId="04E8F50A">
            <wp:extent cx="5317587" cy="7734300"/>
            <wp:effectExtent l="0" t="0" r="0" b="0"/>
            <wp:docPr id="4" name="Рисунок 4" descr="Приложение 1 все дороги ведут к чт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 все дороги ведут к чтени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31" cy="775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№4</w:t>
      </w:r>
    </w:p>
    <w:p w:rsidR="00654F91" w:rsidRDefault="00654F91" w:rsidP="00654F91">
      <w:pPr>
        <w:jc w:val="center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b/>
          <w:i/>
          <w:sz w:val="26"/>
          <w:szCs w:val="26"/>
        </w:rPr>
        <w:t>Тест для старшеклассников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1344">
        <w:rPr>
          <w:rFonts w:ascii="Times New Roman" w:hAnsi="Times New Roman" w:cs="Times New Roman"/>
          <w:sz w:val="26"/>
          <w:szCs w:val="26"/>
        </w:rPr>
        <w:t>«</w:t>
      </w:r>
      <w:r w:rsidRPr="008C1344">
        <w:rPr>
          <w:rFonts w:ascii="Times New Roman" w:hAnsi="Times New Roman" w:cs="Times New Roman"/>
          <w:b/>
          <w:sz w:val="26"/>
          <w:szCs w:val="26"/>
        </w:rPr>
        <w:t>У</w:t>
      </w:r>
      <w:r>
        <w:rPr>
          <w:rFonts w:ascii="Times New Roman" w:hAnsi="Times New Roman" w:cs="Times New Roman"/>
          <w:b/>
          <w:sz w:val="26"/>
          <w:szCs w:val="26"/>
        </w:rPr>
        <w:t>меешь ли ты читать художественную литературу?»</w:t>
      </w:r>
    </w:p>
    <w:p w:rsidR="00654F91" w:rsidRPr="00266D07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Ты уже прочитал немало книг, и научных, и художественных. Уносился в другие миры, узнал о жизни разных людей, решал научные проблемы, окунался в сложные области знаний. Замечал ли ты, что чтение художественной литературы отличается от чтения научно-познавательной книги? Задумывался ли над этой разницей? Оценивал ли себя как читателя? Вопросы теста организуют твою мысль в этом направлении. Прочти вопросы и отметь подходящие для тебя ответы.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1. Быстро ли ты читаешь художественную литературу?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моментально «проглатываю»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по-разному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медленно, вдумчиво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2. В какой обстановке ты обычно читаешь книги?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в шумной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в любой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в тишине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3. Перечитываешь ли ты книги?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часто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никогда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редко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4. Интересует ли тебя внутренний мир героев книг?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главное для меня – действие, сюжет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для меня это самое главное в художественной литературе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иногда задумываюсь над этим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 xml:space="preserve">5. Включаешься ли эмоционально в </w:t>
      </w:r>
      <w:proofErr w:type="gramStart"/>
      <w:r w:rsidRPr="00266D07">
        <w:rPr>
          <w:rFonts w:ascii="Times New Roman" w:hAnsi="Times New Roman" w:cs="Times New Roman"/>
          <w:sz w:val="26"/>
          <w:szCs w:val="26"/>
        </w:rPr>
        <w:t>написанное</w:t>
      </w:r>
      <w:proofErr w:type="gramEnd"/>
      <w:r w:rsidRPr="00266D07">
        <w:rPr>
          <w:rFonts w:ascii="Times New Roman" w:hAnsi="Times New Roman" w:cs="Times New Roman"/>
          <w:sz w:val="26"/>
          <w:szCs w:val="26"/>
        </w:rPr>
        <w:t xml:space="preserve"> автором?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бывает, и радуюсь, и грущу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никогда не реагирую, ведь это выдумка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иногда, в особо захватывающих местах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6. Возникает ли у тебя образное представление читаемого?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создаются в воображении целые картины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иногда вижу персонажей как живых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никогда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 xml:space="preserve">7. Соотносишь ли ты </w:t>
      </w:r>
      <w:proofErr w:type="gramStart"/>
      <w:r w:rsidRPr="00266D07">
        <w:rPr>
          <w:rFonts w:ascii="Times New Roman" w:hAnsi="Times New Roman" w:cs="Times New Roman"/>
          <w:sz w:val="26"/>
          <w:szCs w:val="26"/>
        </w:rPr>
        <w:t>читаемое</w:t>
      </w:r>
      <w:proofErr w:type="gramEnd"/>
      <w:r w:rsidRPr="00266D07">
        <w:rPr>
          <w:rFonts w:ascii="Times New Roman" w:hAnsi="Times New Roman" w:cs="Times New Roman"/>
          <w:sz w:val="26"/>
          <w:szCs w:val="26"/>
        </w:rPr>
        <w:t xml:space="preserve"> со своим личным жизненным опытом?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всегда сравниваю с собой и со своим поведением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иногда, когда ситуации похожи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66D07">
        <w:rPr>
          <w:rFonts w:ascii="Times New Roman" w:hAnsi="Times New Roman" w:cs="Times New Roman"/>
          <w:sz w:val="26"/>
          <w:szCs w:val="26"/>
        </w:rPr>
        <w:t>в) нет, книжные герои далеки от реальности, не нашел ни в одном похожего на себя</w:t>
      </w:r>
      <w:proofErr w:type="gramEnd"/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8. Интересны ли тебе авторы художественных произведений как личности и художники?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Всякий раз это встреча с интересным человеком, оригинально мыслящим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 xml:space="preserve">б) обращаю внимание только на </w:t>
      </w:r>
      <w:proofErr w:type="gramStart"/>
      <w:r w:rsidRPr="00266D07">
        <w:rPr>
          <w:rFonts w:ascii="Times New Roman" w:hAnsi="Times New Roman" w:cs="Times New Roman"/>
          <w:sz w:val="26"/>
          <w:szCs w:val="26"/>
        </w:rPr>
        <w:t>знаменитых</w:t>
      </w:r>
      <w:proofErr w:type="gramEnd"/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автор мне не важен, была бы книга интересна.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lastRenderedPageBreak/>
        <w:t>9. Пропускаешь ли ты описание природы?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да, они только отвлекают от сюжета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иногда задерживаю на них внимание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никогда, т.к. они помогают лучше постичь глубину происходящего.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 xml:space="preserve">10. Придумываешь ли ты продолжение </w:t>
      </w:r>
      <w:proofErr w:type="gramStart"/>
      <w:r w:rsidRPr="00266D07">
        <w:rPr>
          <w:rFonts w:ascii="Times New Roman" w:hAnsi="Times New Roman" w:cs="Times New Roman"/>
          <w:sz w:val="26"/>
          <w:szCs w:val="26"/>
        </w:rPr>
        <w:t>прочитанного</w:t>
      </w:r>
      <w:proofErr w:type="gramEnd"/>
      <w:r w:rsidRPr="00266D07">
        <w:rPr>
          <w:rFonts w:ascii="Times New Roman" w:hAnsi="Times New Roman" w:cs="Times New Roman"/>
          <w:sz w:val="26"/>
          <w:szCs w:val="26"/>
        </w:rPr>
        <w:t>?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а) часто проигрываю в себе разные ситуации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б) нет, это дело писателя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в) иногда, в случае занимательности сюжета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А теперь подсчитай свои баллы: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 xml:space="preserve">№ </w:t>
      </w:r>
      <w:proofErr w:type="gramStart"/>
      <w:r w:rsidRPr="00266D07">
        <w:rPr>
          <w:rFonts w:ascii="Times New Roman" w:hAnsi="Times New Roman" w:cs="Times New Roman"/>
          <w:sz w:val="26"/>
          <w:szCs w:val="26"/>
        </w:rPr>
        <w:t>вопроса</w:t>
      </w:r>
      <w:proofErr w:type="gramEnd"/>
      <w:r w:rsidRPr="00266D07">
        <w:rPr>
          <w:rFonts w:ascii="Times New Roman" w:hAnsi="Times New Roman" w:cs="Times New Roman"/>
          <w:sz w:val="26"/>
          <w:szCs w:val="26"/>
        </w:rPr>
        <w:t xml:space="preserve"> а б в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1. 3 2 1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2. 3 2 1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3. 1 3 2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4. 3 1 2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5. 1 3 2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6. 1 2 3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7. 1 2 3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8. 1 2 3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9. 3 2 1</w:t>
      </w:r>
    </w:p>
    <w:p w:rsidR="00654F91" w:rsidRPr="00266D07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sz w:val="26"/>
          <w:szCs w:val="26"/>
        </w:rPr>
        <w:t>10. 1 3 2</w:t>
      </w:r>
    </w:p>
    <w:p w:rsidR="00654F91" w:rsidRPr="00266D07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b/>
          <w:sz w:val="26"/>
          <w:szCs w:val="26"/>
        </w:rPr>
        <w:t>10-15</w:t>
      </w:r>
      <w:r w:rsidRPr="00266D07">
        <w:rPr>
          <w:rFonts w:ascii="Times New Roman" w:hAnsi="Times New Roman" w:cs="Times New Roman"/>
          <w:sz w:val="26"/>
          <w:szCs w:val="26"/>
        </w:rPr>
        <w:t>. Мы можем поздравить тебя – ты идеальный читатель: читатель-художник и мыслитель одновременно. Ты наблюдателен, эмоционален, способен к сопереживанию и мысленному перевоплощению. Ты чуток к внутреннему миру людей. У тебя богатое воображение и неординарное мышление.</w:t>
      </w:r>
    </w:p>
    <w:p w:rsidR="00654F91" w:rsidRPr="00266D07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b/>
          <w:sz w:val="26"/>
          <w:szCs w:val="26"/>
        </w:rPr>
        <w:t>15-25</w:t>
      </w:r>
      <w:r w:rsidRPr="00266D07">
        <w:rPr>
          <w:rFonts w:ascii="Times New Roman" w:hAnsi="Times New Roman" w:cs="Times New Roman"/>
          <w:sz w:val="26"/>
          <w:szCs w:val="26"/>
        </w:rPr>
        <w:t>. У тебя есть определенный читательский талант. Может быть, тебе не хватает внимательности и более глубокого анализа прочитанного. Хотелось бы пожелать тебе хороших книг на твоем читательском пути, которые бы целиком, без остатка захватили тебя и вошли в твою жизнь навсегда.</w:t>
      </w:r>
    </w:p>
    <w:p w:rsidR="00654F91" w:rsidRPr="00266D07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6D07">
        <w:rPr>
          <w:rFonts w:ascii="Times New Roman" w:hAnsi="Times New Roman" w:cs="Times New Roman"/>
          <w:b/>
          <w:sz w:val="26"/>
          <w:szCs w:val="26"/>
        </w:rPr>
        <w:t>26-30</w:t>
      </w:r>
      <w:r w:rsidRPr="00266D07">
        <w:rPr>
          <w:rFonts w:ascii="Times New Roman" w:hAnsi="Times New Roman" w:cs="Times New Roman"/>
          <w:sz w:val="26"/>
          <w:szCs w:val="26"/>
        </w:rPr>
        <w:t>. Ты читаешь художественную литературу довольно поверхностно и с большей скоростью, чем научную. Очевидно, тебе еще не попалась книга, которая бы полностью погрузила в себя, заставила задуматься, вчитываться еще, еще раз. Сделай усилие – возьми в руки хотя бы небольшой рассказ и прочитай его, не пропустив ни одного слова, ловя между строк образ автора. Может быть, тебе откроется чудесный мир, полный жизни и красоты. Попробуй, ведь надо когда-то начать думать, чувствовать, страдать. Для этого и существует художественная литература.</w:t>
      </w:r>
    </w:p>
    <w:p w:rsidR="00654F91" w:rsidRPr="00266D07" w:rsidRDefault="00654F91" w:rsidP="00654F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F91" w:rsidRDefault="00654F91" w:rsidP="00654F91">
      <w:pPr>
        <w:rPr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№5</w:t>
      </w:r>
    </w:p>
    <w:p w:rsidR="00654F91" w:rsidRDefault="00654F91" w:rsidP="00654F9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Пример работы со сказкой в стихах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 МАХТ</w:t>
      </w:r>
    </w:p>
    <w:p w:rsidR="00654F91" w:rsidRPr="00922A3A" w:rsidRDefault="00654F91" w:rsidP="00654F9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22A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учащихся 5-х классов</w:t>
      </w:r>
    </w:p>
    <w:p w:rsidR="00654F91" w:rsidRPr="008C1344" w:rsidRDefault="00654F91" w:rsidP="00654F9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Валентин Берестов «</w:t>
      </w:r>
      <w:r w:rsidRPr="008C13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СКАЗКА»</w:t>
      </w:r>
    </w:p>
    <w:p w:rsidR="00654F91" w:rsidRPr="008C1344" w:rsidRDefault="00654F91" w:rsidP="00654F9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Корнею Ивановичу Чуковскому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Недаром дети любят сказку.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любые испытанья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Ведь сказка тем и хороша,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Согласны храбрые сердца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то в ней счастливую развязку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нетерпеливом ожиданье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Уже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предчувствует душа.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Благополучного конца.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со стихотворением «СКАЗКА»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Прогноз по названию.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2. Выразительное чтение вслух.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3. Совпал ли прогноз?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4. Вставить пропущенные слова.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Предлагается два варианта, предъявляемые последовательно, вначале один, затем другой: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Недаром дети любят _______.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И на любые ____________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Ведь сказка тем и __________,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Согласны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храбрые _______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Чт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 в ней счастливую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нетерпеливом __________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Уже предчувствует _________..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Благополучного __________.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аром _______ любят сказку.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___________ испытанья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Ведь ________ тем и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хороша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Согласны __________ сердца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в ней _________ развязку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 ожиданье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Уже ________________ душа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____________________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онца.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5. Вставьте пропущенные строки: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Недаром дети любят сказку.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любые испытанья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_________________________  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_____________________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в ней счастливую развязку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нетерпеливом ожиданье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_______________________.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6. Восстановите разрушенный те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кст ст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иха: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нетерпеливом ожиданье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Благополучного конца.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(1)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любые испытанья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Согласны храбрые сердца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(2)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в ней счастливую развязку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Уже предчувствует душа.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(3)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Недаром дети любят сказку.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Ведь сказка тем и хороша,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(4)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7. Кольцевая почта: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5070"/>
      </w:tblGrid>
      <w:tr w:rsidR="00654F91" w:rsidRPr="008C1344" w:rsidTr="00654F91">
        <w:tc>
          <w:tcPr>
            <w:tcW w:w="5070" w:type="dxa"/>
          </w:tcPr>
          <w:p w:rsidR="00654F91" w:rsidRPr="008C1344" w:rsidRDefault="00654F91" w:rsidP="00654F91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Сказка хороша</w:t>
            </w:r>
          </w:p>
        </w:tc>
        <w:tc>
          <w:tcPr>
            <w:tcW w:w="5070" w:type="dxa"/>
          </w:tcPr>
          <w:p w:rsidR="00654F91" w:rsidRPr="008C1344" w:rsidRDefault="00654F91" w:rsidP="00654F91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Счастливая развязка</w:t>
            </w:r>
          </w:p>
        </w:tc>
      </w:tr>
      <w:tr w:rsidR="00654F91" w:rsidRPr="008C1344" w:rsidTr="00654F91">
        <w:tc>
          <w:tcPr>
            <w:tcW w:w="5070" w:type="dxa"/>
          </w:tcPr>
          <w:p w:rsidR="00654F91" w:rsidRPr="008C1344" w:rsidRDefault="00654F91" w:rsidP="00654F91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Предчувствует душа</w:t>
            </w:r>
          </w:p>
        </w:tc>
        <w:tc>
          <w:tcPr>
            <w:tcW w:w="5070" w:type="dxa"/>
          </w:tcPr>
          <w:p w:rsidR="00654F91" w:rsidRPr="008C1344" w:rsidRDefault="00654F91" w:rsidP="00654F91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Храбрые сердца</w:t>
            </w:r>
          </w:p>
        </w:tc>
      </w:tr>
      <w:tr w:rsidR="00654F91" w:rsidRPr="008C1344" w:rsidTr="00654F91">
        <w:tc>
          <w:tcPr>
            <w:tcW w:w="5070" w:type="dxa"/>
          </w:tcPr>
          <w:p w:rsidR="00654F91" w:rsidRPr="008C1344" w:rsidRDefault="00654F91" w:rsidP="00654F91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Нетерпеливое ожиданье</w:t>
            </w:r>
          </w:p>
        </w:tc>
        <w:tc>
          <w:tcPr>
            <w:tcW w:w="5070" w:type="dxa"/>
          </w:tcPr>
          <w:p w:rsidR="00654F91" w:rsidRPr="008C1344" w:rsidRDefault="00654F91" w:rsidP="00654F91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Благополучный конец</w:t>
            </w:r>
          </w:p>
        </w:tc>
      </w:tr>
    </w:tbl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Как характеризуют эти фразы жанр «сказка»?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8. Найдите к началу строк их окончания: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Недаром дети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испытанья.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(1)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Ведь сказка тем и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конца.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(2)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в ней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счастливую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ожиданье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(3)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Уже предчувствует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сердца.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(4)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любые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любят сказку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(5)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храбрые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душа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(6)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нетерпеливом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развязку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(7)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Благополучного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хороша,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(8)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9. Составьте пары: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Сказка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Храбрые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(1)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Развязка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Нетерпеливое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(2)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Испытанья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Хороша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(3)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Сердца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Благополучный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(4)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Ожиданье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Счастливая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(5)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Конец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Л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юбые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(6)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10. Шифрограмма: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ТАРНЕЦБЕПАКДЧУКОВСКИЙГРЕТИЗКЧИЕН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Дополнения к заданиям: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Принести из дома книги К. Чуковского. Сделать на их основе выставку. Расставить их в алфавитном порядке. Нарисовать иллюстрацию. Сделать выставку рисунков. Чтение наизусть любого четверостишия из стихотворных сказок Чуковского  с последующей отгадкой другими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учащимися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основе соревнования.</w:t>
      </w: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Pr="008C1344" w:rsidRDefault="00654F91" w:rsidP="00654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11. Подберите пары слов в таблице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7"/>
        <w:gridCol w:w="2575"/>
        <w:gridCol w:w="2088"/>
        <w:gridCol w:w="2674"/>
      </w:tblGrid>
      <w:tr w:rsidR="00654F91" w:rsidRPr="008C1344" w:rsidTr="00654F91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1 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ПРЕДЧУВСТВУЕТ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БЛАГОПОЛУЧНЫЙ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ДУША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ХРАБРЫЕ</w:t>
            </w:r>
          </w:p>
        </w:tc>
      </w:tr>
      <w:tr w:rsidR="00654F91" w:rsidRPr="008C1344" w:rsidTr="00654F91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ДЕТИ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КОНЕЦ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7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ЛЮБЯТ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ЛЮБЫЕ</w:t>
            </w:r>
          </w:p>
        </w:tc>
      </w:tr>
      <w:tr w:rsidR="00654F91" w:rsidRPr="008C1344" w:rsidTr="00654F91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СКАЗКА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10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СЕРДЦА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11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ХОРОША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12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НЕТЕРПЕЛИВОЕ</w:t>
            </w:r>
          </w:p>
        </w:tc>
      </w:tr>
      <w:tr w:rsidR="00654F91" w:rsidRPr="008C1344" w:rsidTr="00654F91"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13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РАЗВЯЗКА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14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ОЖИДАНЬЕ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15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ИСПЫТАНЬЯ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16</w:t>
            </w: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54F91" w:rsidRPr="008C1344" w:rsidRDefault="00654F91" w:rsidP="00654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13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СЧАСТЛИВАЯ</w:t>
            </w:r>
          </w:p>
        </w:tc>
      </w:tr>
    </w:tbl>
    <w:p w:rsidR="00654F91" w:rsidRPr="008C1344" w:rsidRDefault="00654F91" w:rsidP="00654F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12. Подчеркните разными способами рифмующиеся пары: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Недаром дети любят сказку.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 xml:space="preserve"> И на любые испытанья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Ведь сказка тем и хороша, 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 xml:space="preserve"> Согласны храбрые сердца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Что в ней счастливую развязку</w:t>
      </w:r>
      <w:proofErr w:type="gramStart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 xml:space="preserve">            В</w:t>
      </w:r>
      <w:proofErr w:type="gramEnd"/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нетерпеливом ожиданье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Уже п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редчувствует душа.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Благополучного конца.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13. Чем отличается стихи от прозы?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14. Сформулируйте признаки жанра «сказка», которые были в стихе. Добавьте другие, которых здесь не было.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15. Вспомните пословицы и поговорки, относящиеся к сказке.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16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Выразительное чтение несколькими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учащимися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 Сравнение интонирования стиха. Чье интонирование понравилось больше?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Слово «душа» как понимается? Где найти? Прочитайте из словарей определение.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Душа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1. Внутренний психический мир человека, его переживания, настроения, чувства и т.п. (Чужая душа потёмки). 2. Характер человека. (Человек доброй души).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(Словарь русского языка: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4-х т. / АН СССР, Ин-т рус. яз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.; 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 ред. А.П. Евгеньевой. – 2 изд.,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испр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 доп. – М.: Русский язык, 1981. Т.1. А – Й. 1981. –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С. 456.).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Есть и другие значения этого слова.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Дух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1. Психические способности, сознание, мышление. (В здоровом теле здоровый дух). 2. Внутреннее состояние, моральная сила человека, коллектива.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(Дух войска.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Подъём духа. Упадок духа)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.(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Словарь русского языка: В 4-х т. / АН СССР, Ин-т рус. яз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.; 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 ред. А.П. Евгеньевой. – 2 изд.,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испр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 доп. – М.: Русский язык, 1981. Т.1. А – Й. 1981. –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С. 455.).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Есть и другие значения этого слова.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Какие синонимы у слова «душа»? 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Игра в словообразование: душевный, бездушный, душить, душегуб, дух, душиться (убивать себя, насильственно останавливая дыхание и опрыскиваться духами, одеколоном – это слова омонимы), одухотворенный и т.д.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Какие выражения с этими словами встречаются в сказках?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Примеры: </w:t>
      </w:r>
      <w:r w:rsidRPr="008C134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много душ загубил злодей; испустил дух, дух вон; дух замирает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…</w:t>
      </w:r>
    </w:p>
    <w:p w:rsidR="00654F91" w:rsidRPr="008C1344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19. Рефлексия.</w:t>
      </w:r>
    </w:p>
    <w:p w:rsidR="00654F91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Какие чувства, переживания, мысли испытали во время работы?</w:t>
      </w:r>
    </w:p>
    <w:p w:rsidR="00654F91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Pr="00D651C8" w:rsidRDefault="00654F91" w:rsidP="00654F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4F91" w:rsidRDefault="00654F91" w:rsidP="00654F91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4F91" w:rsidRDefault="00654F91" w:rsidP="00654F91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4F91" w:rsidRDefault="00654F91" w:rsidP="00654F91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4F91" w:rsidRDefault="00654F91" w:rsidP="00654F91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Приложение № 6</w:t>
      </w:r>
    </w:p>
    <w:p w:rsidR="00654F91" w:rsidRDefault="00654F91" w:rsidP="00654F9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Работа с текстом художественного произведения </w:t>
      </w:r>
    </w:p>
    <w:p w:rsidR="00654F91" w:rsidRPr="008C1344" w:rsidRDefault="00654F91" w:rsidP="00654F9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алгоритму МАХТ    </w:t>
      </w:r>
    </w:p>
    <w:p w:rsidR="00654F91" w:rsidRPr="008C1344" w:rsidRDefault="00654F91" w:rsidP="00654F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Текст</w:t>
      </w:r>
      <w:r w:rsidR="006E7E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D651C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художественный текст-притча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Одна устрица сказала своей соседке: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-Знала бы ты, какая нестерпимая боль гложет меня. Чувствую, как во мне растет что-то тяжелое и круглое. Прямо не знаю, куда деваться!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-Хвала небесам и морю, я-то никакой боли не чувствую. Грех жаловаться – здоровье у меня отменное, - самодовольно и надменно проронила в ответ вторая устрица.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 это время мимо полз краб. Заслышав разговор двух устриц, он сказал той, которая ни на что не жаловалась: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-Так-то так, здоровье у тебя и впрямь отменное, но страдание, которое терпит твоя соседка,- жемчужина редкостной красоты.</w:t>
      </w:r>
    </w:p>
    <w:p w:rsidR="00654F91" w:rsidRPr="008C1344" w:rsidRDefault="00654F91" w:rsidP="006E7E2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 после первичного прочтения: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Где происходит действие? (Действие происходит на море)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является героями притчи? (Героями притчи являются две устрицы, краб, жемчужина)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 чем ведут разговор герои притчи? (Герои притчи ведут разговор о жемчужине и здоровье)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Где рождаются жемчужины? (Жемчужины рождаются в устрицах)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каждой ли устрице рождаются жемчужины? (Жемчужины рождаются не в каждой устрице)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Задание: сформулируйте в виде 1-2 предложений фактическую информацию текста.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(Все события происходят на море.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разговора двух устриц и краба мы узнаем о том, что жемчужины рождаются не в каждой устрице).</w:t>
      </w:r>
      <w:proofErr w:type="gramEnd"/>
    </w:p>
    <w:p w:rsidR="00654F91" w:rsidRPr="008C1344" w:rsidRDefault="00654F91" w:rsidP="006E7E2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 после вторичного прочтения: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Какой дополнительный материал мы узнаем о первой устрице? (Испытывает нестерпимую боль, страдает, в ней растет что-то тяжелое и круглое).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Какой дополнительный материал мы узнаем о второй устрице? (Не чувствует боли, отменное здоровье, самодовольная, надменная, в ней ничего не растет).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Какой дополнительный материал мы узнаем о крабе? (Он объясняет причину страданий первой устрицы)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 какими эмоционально окрашенными словами связано рождение жемчужины? (Нестерпимая боль, страдание).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 в чем вы видите смысл связи деталей «редкостной красоты» и «нестерпимая боль»? (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Прекрасное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редкостное, талантливое всегда связано с болью, страданиями, муками, физическими и душевными).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Справедливо ли назвать краба мудрецом, если в притче об этом не сказано ни слова? (Да, справедливо: именно в его словах звучит главная мысль притчи).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известно, что жемчужина рождается в устрицах, то почему она не появилась во второй устрице? Это воля случая, игра природы? (Это не игра природы и не воля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случая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.В</w:t>
      </w:r>
      <w:proofErr w:type="spellEnd"/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холодном, бесчувственном, высокомерном не может родиться прекрасное).</w:t>
      </w:r>
    </w:p>
    <w:p w:rsidR="00654F91" w:rsidRPr="008C1344" w:rsidRDefault="00654F91" w:rsidP="006E7E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Справедливо ли утверждение, что прекрасное связано со страданием? Приведите примеры из живописи, музыки, литературы.</w:t>
      </w:r>
    </w:p>
    <w:p w:rsidR="00654F91" w:rsidRDefault="00654F91" w:rsidP="006E7E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Приложение №7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Детские работы 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(Переложение стихов в прозу)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Осенний лес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39F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Угрюм осенний лес,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Залитый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красным светом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листьев и от солнечных лучей.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Давно ушло, отщебетало лето,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Забрав с собой короткий сон ночей.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Затихли чащи, поредели кущи,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Земля укрылась лиственным ковром.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лес стоит в безмолвии и грусти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 серым и томительным дождем.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Как будто постарел он лет на двести,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Поник своею дряхлой головой – 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принесут ему сухие вести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 поступи зимы седой и злой.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Погасло солнце, и померкли листья,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Исчез последний яркий жизни цвет,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где-то рядом, где-то очень близко,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Шагнула ноч</w:t>
      </w: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лес промолчал в ответ.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Угрюм осенний лес,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Безжизненный и голый,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Он не живет, он умер до весны,</w:t>
      </w:r>
    </w:p>
    <w:p w:rsidR="00654F91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Он погрузился в долгий сон тяжелый,</w:t>
      </w:r>
    </w:p>
    <w:p w:rsidR="00654F91" w:rsidRPr="004539F6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Чтоб видеть о прекрасном лете сны.</w:t>
      </w:r>
    </w:p>
    <w:p w:rsidR="00654F91" w:rsidRPr="004539F6" w:rsidRDefault="00654F91" w:rsidP="00654F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Осенний лес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Осенний лес угрюм и залит красным светом от солнечных лучей и от листьев. Лет давно ушло, отщебетало и забрало с собой короткий сон ночей.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Кущи поредели, чащи затихли, лиственным ковром укрылась земля. 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Грустен и безмолвен лес под серым и томительным дождем. Лес как будто лет на двести постарел и поник дряхлой головой. Он ждет сухих вестей о седой и злой зиме Солнце погасло, и померкли листья, яркий цвет жизни исчез.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Где-то рядом шагнула ночь, а лес в ответ промолчал.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Осенний лес угрюм, безжизненный и голый. Он до весны умер и погрузился в тяжелый, долгий сон, чтоб видеть сны о прекрасном лете.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Pr="003E5792" w:rsidRDefault="00654F91" w:rsidP="00654F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E579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Осенний лес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Осенний лес угрюм и залит красным светом от солнечных лучей и листьев. Лето давно ушло, отщебетало и забрало короткий сон ночей с собой.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Чащи и кущи затихли и поредели, а земля укрылась лиственным ковром.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безмолвии и грусти стоит лес под томительным, серым дождем. Лес как будто постарел на двести лет и поник кудрявой головой. Ждет он сухих вестей о седой и злой зиме. 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Солнце погасло, померкли листья, исчез яркий цвет жизни. Очень близко шагнула ночь, но лес промолчал ей в ответ.</w:t>
      </w:r>
    </w:p>
    <w:p w:rsidR="00654F91" w:rsidRDefault="00654F91" w:rsidP="00654F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Осенний лес угрюм,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безжизнен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гол, он умер до весны, погрузившись в долгий, тяжелый сон, и видит сны о прекрасном лете.</w:t>
      </w: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Приложение №8</w:t>
      </w:r>
    </w:p>
    <w:p w:rsidR="00654F91" w:rsidRDefault="00654F91" w:rsidP="00654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Этнокультурная составляющая литературного образования.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 w:rsidRPr="006944C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 текстом поэтического произведения)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Прием «Составление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центона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</w:t>
      </w:r>
    </w:p>
    <w:p w:rsidR="00654F91" w:rsidRDefault="00654F91" w:rsidP="00654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Прочитайте 2 перевода стихотворения коми поэта Александра </w:t>
      </w:r>
      <w:proofErr w:type="spellStart"/>
      <w:r w:rsidRPr="00561A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Лужикова</w:t>
      </w:r>
      <w:proofErr w:type="spellEnd"/>
      <w:r w:rsidRPr="00561A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Попробуйте составить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центон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из этих переводов. Что изменилось в тексте? Есть ли варианты выполнения этого задания?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944C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А. </w:t>
      </w:r>
      <w:proofErr w:type="spellStart"/>
      <w:r w:rsidRPr="00561A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Лужиков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Оригинальный текст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Лэчыдтур</w:t>
      </w:r>
      <w:r w:rsidRPr="003E5792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>
        <w:rPr>
          <w:rFonts w:ascii="Times New Roman" w:eastAsia="Times New Roman" w:hAnsi="Times New Roman" w:cs="Times New Roman"/>
          <w:bCs/>
          <w:lang w:eastAsia="ru-RU"/>
        </w:rPr>
        <w:t>б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 xml:space="preserve"> век на 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гарт</w:t>
      </w:r>
      <w:r w:rsidRPr="003E5792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proofErr w:type="spellEnd"/>
      <w: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, </w:t>
      </w:r>
      <w:proofErr w:type="spellStart"/>
      <w:r w:rsidRPr="003E579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кыл</w:t>
      </w:r>
      <w:r w:rsidRPr="003E5792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proofErr w:type="spellEnd"/>
      <w: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Татш</w:t>
      </w:r>
      <w:r w:rsidRPr="00C7598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лун</w:t>
      </w:r>
      <w:r w:rsidRPr="00C7598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proofErr w:type="spellEnd"/>
      <w: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</w:t>
      </w: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некытч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C7598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он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пет.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Талун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менам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гижсянпызанвылын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Куйл</w:t>
      </w:r>
      <w:r w:rsidRPr="00C7598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книга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Афанасий Фет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654F91" w:rsidRPr="00C7598D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Керкажырйын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</w:t>
      </w: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</w:t>
      </w:r>
      <w:r w:rsidRPr="00C7598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дзыд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</w:t>
      </w: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дзескыд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Керкажырйын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</w:t>
      </w: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повьз</w:t>
      </w:r>
      <w:r w:rsidRPr="00C7598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дчанач</w:t>
      </w:r>
      <w:r w:rsidRPr="00C7598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654F91" w:rsidRPr="00C7598D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Фет </w:t>
      </w: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сочиж</w:t>
      </w:r>
      <w:r w:rsidRPr="00C7598D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 «</w:t>
      </w: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Тулысвоас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</w:t>
      </w: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эскы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…»</w:t>
      </w:r>
    </w:p>
    <w:p w:rsidR="00654F91" w:rsidRPr="00C7598D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</w:t>
      </w:r>
      <w:proofErr w:type="gram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</w:t>
      </w:r>
      <w:proofErr w:type="spellStart"/>
      <w:proofErr w:type="gram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дзк</w:t>
      </w:r>
      <w:r w:rsidRPr="00CD5F0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</w:t>
      </w:r>
      <w:proofErr w:type="spellStart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збыльысьпышъяск</w:t>
      </w:r>
      <w:r w:rsidRPr="00CD5F0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дзыдт</w:t>
      </w:r>
      <w:r w:rsidRPr="00CD5F0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Ö</w:t>
      </w:r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</w:t>
      </w:r>
      <w:proofErr w:type="spellEnd"/>
      <w:r w:rsidRPr="00C7598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654F91" w:rsidRPr="00C7598D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Подстрочный перевод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Колючий ветер до сих пор кружит, слышно.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такой день никуда не выйдешь.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Сегодня на моем письменном столе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Лежит книга – Афанасий Фет.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комнате холодно, тесно.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комнате пугающая тишина.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Фет вот пишет: «Весна придет, верь…»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Значит, на самом деле убежит холодная зима.</w:t>
      </w:r>
    </w:p>
    <w:p w:rsidR="00654F91" w:rsidRDefault="00654F91" w:rsidP="00654F91">
      <w:pPr>
        <w:shd w:val="clear" w:color="auto" w:fill="FFFFFF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Перевод Валерии Салтановой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Мечется метель. Ненастье. Вторник.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За порог </w:t>
      </w: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ступить надежды нет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 столе же – стихотворный сборник.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Автор книги – Афанасий Фет.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Мир укрыт холодными коврами.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Выстыл дом. Нависла тишина…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Пишет Фет: весна не за горами, -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я верю, что придет она.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Перевод Андрея Попова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Как зима метелью извела!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Как душа устала от мороза!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 возьму я книгу со стола –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Афанасий Фет «Стихи и проза».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комнате сквозняк. Прикрою дверь.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 душа мечтаньями согрета.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Пишет Фет: «Весна придет, ты верь…»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Почему бы мне не верить Фету?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Pr="00CD5F06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CD5F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Центон</w:t>
      </w:r>
      <w:proofErr w:type="spellEnd"/>
      <w:r w:rsidRPr="00CD5F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из переводов В. Салтановой и А. Попова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Вариант 1.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Мечется метель. Ненастье. Вторник.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Как душа устала от мороза!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 столе же – стихотворный сборник.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Афанасий Фет «Стихи и проза».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Мир укрыт холодными коврами.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 душа мечтаньями согрета.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Пишет Фет: весна не за горами, -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Почему бы мне не верить Фету?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Вариант 2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Как зима метелью извела!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За порог </w:t>
      </w: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ступить надежды нет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 возьму я книгу со стола –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Автор книги – Афанасий Фет.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комнате сквозняк. Прикрою дверь.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Выстыл дом. Нависла тишина…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Пишет Фет: «Весна придет, ты верь…»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я верю, что придет она.</w:t>
      </w: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17E8C412" wp14:editId="57B69BF6">
            <wp:extent cx="2619375" cy="3701434"/>
            <wp:effectExtent l="857250" t="0" r="828675" b="0"/>
            <wp:docPr id="10" name="Рисунок 10" descr="G:\2015_01_27\скан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_01_27\скан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22659">
                      <a:off x="0" y="0"/>
                      <a:ext cx="2624441" cy="370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Pr="00D24CB4" w:rsidRDefault="00654F91" w:rsidP="00654F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24CB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Приложение 9.</w:t>
      </w:r>
    </w:p>
    <w:p w:rsidR="00654F91" w:rsidRPr="005C6048" w:rsidRDefault="00654F91" w:rsidP="00654F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60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</w:t>
      </w:r>
      <w:proofErr w:type="gramStart"/>
      <w:r w:rsidRPr="005C60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кст дл</w:t>
      </w:r>
      <w:proofErr w:type="gramEnd"/>
      <w:r w:rsidRPr="005C60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 контроля чтения молча в 5-ом классе</w:t>
      </w: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МАТЕРИНСКАЯ ЛЮБОВЬ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Pr="008C1344" w:rsidRDefault="00654F91" w:rsidP="00654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В один жаркий весенний день вывела мать Гусыня своих маленьких жёлтых гусят на прогулку. Она впервые показывала детям большой мир. Этот незнакомый мир был ярким, зеленым, радостным: перед крошечными гусятами раскинулся огромный луг. Гусята были счастливы.</w:t>
      </w:r>
    </w:p>
    <w:p w:rsidR="00654F91" w:rsidRPr="008C1344" w:rsidRDefault="00654F91" w:rsidP="00654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Они забыли о своей матери и стали далеко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расходиться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 огромному зеленому лугу. Когда жизнь счастливая, когда на душе мир и покой, мать часто оказывается забытой детьми. Тревожным голосом Гусыня стала сзывать разбредшихся по лугу детей, но не все они слушались. Вдруг надвинулись тяжёлые  темные тучи, и на землю упали первые крупные капли дождя. Гусята подумали: мир не такой уж уютный и добрый. И как только они об этом подумали, каждому из них вспомнилась их мать. И вдруг каждому из них стала нужна,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как нужна мама; они подняли маленькие головки и, испуганные, побежали к ней.</w:t>
      </w:r>
    </w:p>
    <w:p w:rsidR="00654F91" w:rsidRPr="008C1344" w:rsidRDefault="00654F91" w:rsidP="00654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тем временем с неба часто посыпались крупные градины. Гусята еле успели прибежать к матери. Она подняла крылья и прикрыла своих неразумных детей. Потому что крылья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существуют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прежде всего для того, чтобы прикрывать детей, - об этом известно каждой матери, - а потом уже для того, чтобы летать. Под крыльями было тепло и безопасно... Им и в голову не приходило, что крыло имеет две стороны: внутри было тепло и уютно, а снаружи холодно и опасно.</w:t>
      </w:r>
    </w:p>
    <w:p w:rsidR="00654F91" w:rsidRPr="008C1344" w:rsidRDefault="00654F91" w:rsidP="00654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Из-под материнских крыльев Гусята слышали доносившийся грохот грома, вой ветра и стук градин. Им даже стало весело: за материнскими крыльями творится что-то страшное, а они в тепле, безопасности и уюте. Потом вдруг все стихло. Гусятам хотелось поскорее на зеленый луг, но мать не поднимала 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тяжёлые</w:t>
      </w:r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крыльев. Маленькие дети Гусыни требовательно запищали: выпускай нас отсюда, мама. Да, они не просили, а настоятельно требовали, потому что если дитя чувствует крепкую, сильную материнскую руку, оно не просит, а требует. Мать тихо подняла крылья. Гусята выбежали на мокрую траву. Они увидели, что у матери изранены крылья, вырваны многие перья. Гусыни тяжело и часто дышала. Она пыталась расправить повреждённые крылья и не могла этого сделать. Но мир снова стал таким радостным и добрым, солнышко сияло так ярко и ласково, пчёлы, майские жуки, шмели, пели так красиво, что гусятам и в голову не пришло спросить: «Мама, что с тобой случилось?» И только один, самый маленький и слабый гусёнок подошёл к матери и с недоумением спросил: «Почему у тебя изранены крылья?» Она тихо ответила, как бы стыдясь своей боли: «Всё хорошо, сын».</w:t>
      </w:r>
    </w:p>
    <w:p w:rsidR="00654F91" w:rsidRPr="008C1344" w:rsidRDefault="00654F91" w:rsidP="00654F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Жёлтые гусята рассыпались, как горошины, по изумрудной траве, и, глядя на них, мать была очень счастлива. (По В.А. Солоухину)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E7E20" w:rsidRDefault="006E7E20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E7E20" w:rsidRDefault="006E7E20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E7E20" w:rsidRDefault="006E7E20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E7E20" w:rsidRDefault="006E7E20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Контрольная карта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Ученик</w:t>
      </w:r>
      <w:proofErr w:type="gram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а(</w:t>
      </w:r>
      <w:proofErr w:type="spellStart"/>
      <w:proofErr w:type="gram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цы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) 5________класса 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_________________.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Контрольное время __________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Куда и зачем вывела Гусыня маленьких жёлтеньких гусят в жаркий весенний день? - на прогулку на зелёный луг - на ромашковое поле пощипать травки - купаться на реку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Когда, чаще всего, мать оказывается забытой детьми? - когда рядом друзья - когда в душе мир и покой - когда много других забот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В какой момент гусятам снова стала нужна мать? - когда они испугались, что до нитки промокнут под дождём - когда они проголодались - когда мир показался не таким уж уютным и добрым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4. Как спасла мать детей от дождя? - повела под опрокинутую вверх дном лодку - завела в старый заброшенный сарай - подняла крылья и спрятала своих детей под ними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5. Как чувствовали себя дети под материнскими крыльями? - им даже стало весело - уверенно и спокойно - не смотря ни на что, им было страшно 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Для чего, по мнению заботливых мам, существуют крылья? - чтобы летать высоко над землёй - чтобы прикрывать своих детей - чтобы красоваться ими перед другими птицами 7. Что не могло прийти в голову спрятавшимся под материнскими крыльями детям? - самый маленький и жалкий утёнок не уместился под крылом - когда дождь закончится, будет так же весело и радостно - крыло имеет две стороны: внутри тепло и уютно, а снаружи холодно и опасно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Когда дитя не просит, а требует? - когда дитя уверено в своей правоте - когда чувствует сильную материнскую руку - когда оно плохо воспитано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Какой увидели гусята мать Гусыню после дождя? - изранены крылья, вырваны многие перья - весёлой и радостной от того, что дети не вымокли под дождём - такой же заботливой и спокойной, какой привыкли её видеть всегда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 Самому маленькому и слабому гусёнку, спросившему её: «Почему у тебя изранены крылья?» - Гусыня ответила: «Всё хорошо». С каким чувством она произнесла эти слова? - весело и бодро - как бы стыдясь своей боли - спокойно и равнодушно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 Что чувствовала мать, наблюдая за рассыпавшимися по лугу детьми после дождя? - печаль и огорчение от того, что дети остались равнодушны к её боли - была счастлива потому, что счастливы её дети - спокойствие и уверенность от сознания того, что сможет защитить своих детей </w:t>
      </w:r>
    </w:p>
    <w:p w:rsidR="00654F91" w:rsidRPr="008C1344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Какая</w:t>
      </w: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пословица выражает главную мысль рассказа «Материнская любовь»? - за мать не жалей и жизни отдать - материны глаза слепы - при солнышке тепло, а при матери добро</w:t>
      </w: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Составитель - </w:t>
      </w:r>
      <w:proofErr w:type="spellStart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>Аржанцева</w:t>
      </w:r>
      <w:proofErr w:type="spellEnd"/>
      <w:r w:rsidRPr="008C13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Т.В.</w:t>
      </w: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№10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Проект «Хорошее время читать»</w:t>
      </w:r>
    </w:p>
    <w:p w:rsidR="00654F91" w:rsidRPr="00DE7D2A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E7D2A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 xml:space="preserve">Список книг </w:t>
      </w:r>
      <w:r w:rsidRPr="00DE7D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составлен из лучших произведений отечественной и зарубежной детской литературы. 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E7D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Принципы отбора</w:t>
      </w:r>
      <w:r w:rsidRPr="00DE7D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654F91" w:rsidRPr="004157A7" w:rsidRDefault="00654F91" w:rsidP="00654F91">
      <w:pPr>
        <w:numPr>
          <w:ilvl w:val="0"/>
          <w:numId w:val="35"/>
        </w:numPr>
        <w:spacing w:after="0"/>
        <w:ind w:left="0"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соответствие возрастным возможностям и интересам;</w:t>
      </w:r>
    </w:p>
    <w:p w:rsidR="00654F91" w:rsidRPr="004157A7" w:rsidRDefault="00654F91" w:rsidP="00654F91">
      <w:pPr>
        <w:numPr>
          <w:ilvl w:val="0"/>
          <w:numId w:val="35"/>
        </w:numPr>
        <w:spacing w:after="0"/>
        <w:ind w:left="0"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4157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проверенность</w:t>
      </w:r>
      <w:proofErr w:type="spellEnd"/>
      <w:r w:rsidRPr="004157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многими поколениями читателей;</w:t>
      </w:r>
    </w:p>
    <w:p w:rsidR="00654F91" w:rsidRPr="004157A7" w:rsidRDefault="00654F91" w:rsidP="00654F91">
      <w:pPr>
        <w:numPr>
          <w:ilvl w:val="0"/>
          <w:numId w:val="35"/>
        </w:numPr>
        <w:spacing w:after="0"/>
        <w:ind w:left="0" w:firstLine="22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отсутствие в обязательной программе по литературе (или ее опережение). 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Первый класс</w:t>
      </w: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4157A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хорошее время читать: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рассказы о животных. Виталия Бианки.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ассказы Николая Носова.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 Приключения Незнайки и его друзей» Николая Носова.</w:t>
      </w:r>
    </w:p>
    <w:p w:rsidR="00654F91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«Сказки» Ганса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ристианаАндерсена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 Винни-Пух и все-все-все» Александра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Милна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рассказы Виктора Драгунского.</w:t>
      </w:r>
    </w:p>
    <w:p w:rsidR="00654F91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Волшебные сказки» Шарля Перро.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«Приключения Буратино» Алексея Толстого.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«Крокодил Гена и его друзья» Владимира Успенского.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Стихи и Сказки Александра Пушкина.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Сказки «О потерянном времени», «Два брата» Евгения Шварца.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Второй класс – хорошее время читать: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Чиполлино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«Путешествие голубой стрелы»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Джанни</w:t>
      </w:r>
      <w:proofErr w:type="gram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одари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Рикки-Тик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и-Тави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«Кошка, которая гуляла сама по себе»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Редъярда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Киплинга.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«Чук и Гек», и др. рассказы Аркадия Гайдара.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«Чудесное путешествие Нильса с дикими гусями»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СельмыЛагерлёф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«Сказки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дядюшки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Римуса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 Джона Харриса.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 Волшебник Изумрудного города» Александра Волкова.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«Две повести о малыше и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Карлсоне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который живет на крыше».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Астрид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Линдгрен.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Рассказы о животных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Сетона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-Томпсона.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«Конёк-горбунок» Петра Ершова.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Сказки </w:t>
      </w:r>
      <w:proofErr w:type="gram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Мамина-Сибиряка</w:t>
      </w:r>
      <w:proofErr w:type="gram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«Королевство кривых зеркал»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В.А.Губарева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Третий класс – хорошее время читать: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«Леля и Минька» и др. рассказы Михаила Зощенко.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Маугли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Редъярда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Киплинга.</w:t>
      </w:r>
    </w:p>
    <w:p w:rsidR="00654F91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«Три толстяка» Юрия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Олеши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«Путешест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Гулливера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»Д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жонотана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Свифта.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Пеппи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-Длинный чулок»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Астрид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Линдгрен.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«Приключения барона Мюнхгаузен»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Распе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«Старик Хоттабыч» </w:t>
      </w: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Леонида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Лагина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«Сказки» Гофмана.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«Дети синего Флами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нго», «Якорное поле» Владислава</w:t>
      </w: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Крапивина.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«Принц и нищий» Марка Твена.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Четвертый класс – хорошее время читать: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«Дальние страны», «Судьба барабанщика», «Тимур и его команда» Аркадия Гайдара.</w:t>
      </w:r>
    </w:p>
    <w:p w:rsidR="00654F91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Динка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 Валентины Осеевой.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«Кортик. Бронзовая птица». Анатолия Рыбакова.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«Хроники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Нарнии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Кэррола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Льюиса.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«Жизнь и удивительные приключения морехода Робинзона Крузо» Даниэля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Дэфо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Хоббит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, или</w:t>
      </w:r>
      <w:proofErr w:type="gram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</w:t>
      </w:r>
      <w:proofErr w:type="gram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уда и Обратно» Дж. Р. Р.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Толкина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Бемби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Ф.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Зальтена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«Уральские сказы» Павла Бажова.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«Пятнадцатилетний капитан» Жюля Верна.</w:t>
      </w:r>
      <w:proofErr w:type="gramEnd"/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«Том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Сойер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» Марка Твена.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Пятый класс - хорошее время читать: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«Детство Никиты» Алексея  Толстого.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Рассказы Леонида Пантелеева.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«Мальчик со шпагой» Владислава. Крапивина.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«Кондуит и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Швамбран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ия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» Льва Кассиля.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Сказки о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Мумми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-троллях Туве Янсон.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«Всадник без головы» Майн Рида.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«Остров сокровищ» Роберта Луиса Стивенсона.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Рассказы о Шерлоке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Холмсе</w:t>
      </w: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КонанДойля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«Гончие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Бафута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«Моя семья и другие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звери</w:t>
      </w:r>
      <w:proofErr w:type="gram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»Д</w:t>
      </w:r>
      <w:proofErr w:type="gram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жеральда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Даррелла.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«Белый клык» Джека. Лондона.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Шестой класс - хорошее время читать: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«Республика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ШкиД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»  Леонида Пантелеева.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«Алые паруса» Александра Грина.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Повести Алексея Алексина.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«Янки </w:t>
      </w:r>
      <w:r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при дворе короля Артура» Марка </w:t>
      </w:r>
      <w:r w:rsidRPr="004157A7">
        <w:rPr>
          <w:rFonts w:ascii="Times New Roman" w:eastAsia="MS Mincho" w:hAnsi="Times New Roman" w:cs="Times New Roman"/>
          <w:sz w:val="26"/>
          <w:szCs w:val="26"/>
          <w:lang w:eastAsia="ru-RU"/>
        </w:rPr>
        <w:t>Твена.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«Дети капитана Гранта», «Таинственный остров» Жюля </w:t>
      </w:r>
      <w:proofErr w:type="gramStart"/>
      <w:r w:rsidRPr="004157A7">
        <w:rPr>
          <w:rFonts w:ascii="Times New Roman" w:eastAsia="MS Mincho" w:hAnsi="Times New Roman" w:cs="Times New Roman"/>
          <w:sz w:val="26"/>
          <w:szCs w:val="26"/>
          <w:lang w:eastAsia="ru-RU"/>
        </w:rPr>
        <w:t>Верна</w:t>
      </w:r>
      <w:proofErr w:type="gramEnd"/>
      <w:r w:rsidRPr="004157A7">
        <w:rPr>
          <w:rFonts w:ascii="Times New Roman" w:eastAsia="MS Mincho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MS Mincho" w:hAnsi="Times New Roman" w:cs="Times New Roman"/>
          <w:sz w:val="26"/>
          <w:szCs w:val="26"/>
          <w:lang w:eastAsia="ru-RU"/>
        </w:rPr>
        <w:t>«Трое в лодке, не считая, соба</w:t>
      </w:r>
      <w:r>
        <w:rPr>
          <w:rFonts w:ascii="Times New Roman" w:eastAsia="MS Mincho" w:hAnsi="Times New Roman" w:cs="Times New Roman"/>
          <w:sz w:val="26"/>
          <w:szCs w:val="26"/>
          <w:lang w:eastAsia="ru-RU"/>
        </w:rPr>
        <w:t>ки» Джерома</w:t>
      </w:r>
      <w:proofErr w:type="gramStart"/>
      <w:r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К</w:t>
      </w:r>
      <w:proofErr w:type="gramEnd"/>
      <w:r w:rsidRPr="004157A7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Джерома.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«Собака Пес» Даниэля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Пеннака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Pr="004157A7" w:rsidRDefault="00654F91" w:rsidP="00654F91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«Хижина дяди Тома» Гарриет </w:t>
      </w:r>
      <w:proofErr w:type="spellStart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Бичер-Стоу</w:t>
      </w:r>
      <w:proofErr w:type="spellEnd"/>
      <w:r w:rsidRPr="004157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4F91" w:rsidRDefault="00654F91" w:rsidP="00654F91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</w:pPr>
    </w:p>
    <w:p w:rsidR="00654F91" w:rsidRDefault="00654F91" w:rsidP="00654F91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</w:pPr>
    </w:p>
    <w:p w:rsidR="00654F91" w:rsidRDefault="00654F91" w:rsidP="00654F91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№11</w:t>
      </w:r>
    </w:p>
    <w:p w:rsidR="00654F91" w:rsidRPr="00AD05AE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Детские конкурсные работы</w:t>
      </w:r>
    </w:p>
    <w:p w:rsidR="00654F91" w:rsidRDefault="006E7E20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A896E02" wp14:editId="754E0D47">
            <wp:extent cx="2532174" cy="2874696"/>
            <wp:effectExtent l="457200" t="419100" r="440055" b="382905"/>
            <wp:docPr id="20" name="Рисунок 20" descr="G:\приложения\Конкурс МОЙ ЛЮБИМЫЙ ПЕДАГОГ номинация  лит творчество СОШ 12\Дорофеева\обложка работы Классный математик  дорофе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иложения\Конкурс МОЙ ЛЮБИМЫЙ ПЕДАГОГ номинация  лит творчество СОШ 12\Дорофеева\обложка работы Классный математик  дорофева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0858">
                      <a:off x="0" y="0"/>
                      <a:ext cx="2535572" cy="28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91" w:rsidRDefault="006E7E20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DC9F12C" wp14:editId="7736135A">
            <wp:extent cx="2505075" cy="3321271"/>
            <wp:effectExtent l="114300" t="95250" r="104775" b="69850"/>
            <wp:docPr id="22" name="Рисунок 22" descr="G:\приложения\Конкурс МОЙ ЛЮБИМЫЙ ПЕДАГОГ номинация  лит творчество СОШ 12\Вершинин Дима\обложка работы ЧеРНЯДЬЕВ  верши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ложения\Конкурс МОЙ ЛЮБИМЫЙ ПЕДАГОГ номинация  лит творчество СОШ 12\Вершинин Дима\обложка работы ЧеРНЯДЬЕВ  вершини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593">
                      <a:off x="0" y="0"/>
                      <a:ext cx="2510458" cy="33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F9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F389A05" wp14:editId="29797999">
            <wp:extent cx="2143125" cy="3032903"/>
            <wp:effectExtent l="419100" t="266700" r="390525" b="243840"/>
            <wp:docPr id="12" name="Рисунок 12" descr="G:\2015_01_27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_01_27\скан_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44608">
                      <a:off x="0" y="0"/>
                      <a:ext cx="2154849" cy="30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E7E20" w:rsidRDefault="006E7E20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E7E20" w:rsidRDefault="006E7E20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№12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Портфель читателя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9215001" wp14:editId="2E06E858">
            <wp:extent cx="1718885" cy="2038350"/>
            <wp:effectExtent l="342900" t="266700" r="339090" b="266700"/>
            <wp:docPr id="13" name="Рисунок 13" descr="C:\Users\Tan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1950">
                      <a:off x="0" y="0"/>
                      <a:ext cx="1721023" cy="20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0C315D" wp14:editId="20CE9BDF">
            <wp:extent cx="2057400" cy="2914650"/>
            <wp:effectExtent l="742950" t="304800" r="685800" b="285750"/>
            <wp:docPr id="14" name="Рисунок 14" descr="G:\2015_01_27\скан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_01_27\скан_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13205">
                      <a:off x="0" y="0"/>
                      <a:ext cx="2069951" cy="293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3E80BF" wp14:editId="45DDE4D8">
            <wp:extent cx="4181475" cy="2095500"/>
            <wp:effectExtent l="228600" t="952500" r="180975" b="9334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3992">
                      <a:off x="0" y="0"/>
                      <a:ext cx="4185171" cy="20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E20">
        <w:rPr>
          <w:rFonts w:ascii="EMOND E+ Pragmatica C" w:hAnsi="EMOND E+ Pragmatica C" w:cs="EMOND E+ Pragmatica C"/>
          <w:noProof/>
          <w:sz w:val="40"/>
          <w:szCs w:val="40"/>
        </w:rPr>
        <w:drawing>
          <wp:inline distT="0" distB="0" distL="0" distR="0" wp14:anchorId="6410B14A" wp14:editId="6F6E5147">
            <wp:extent cx="1857375" cy="1866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№13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Тест для родителей</w:t>
      </w: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hAnsi="Times New Roman" w:cs="Times New Roman"/>
          <w:b/>
          <w:i/>
          <w:sz w:val="26"/>
          <w:szCs w:val="26"/>
        </w:rPr>
        <w:t>ВАШ РЕБЕНОК В ЗЕРКАЛЕ ЧТЕНИЯ»</w:t>
      </w:r>
    </w:p>
    <w:p w:rsidR="00654F91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Дорогие родители, этот тест предназначен для тех, чьи дети учатся в 5-8 классах. Если вы хотите узнать, что значит для вашего ребенка чтение, какую роль играет оно в его жизни, попробуйте выбрать ответы на данные вопросы. Вы не только определите степень подготовленности вашего ребенка как читателя, но и сможете оценить свои способности как руководителя чтения ваших детей.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ВОПРОСЫ: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Часто ли вы читали вслух вашему ребенку, когда он еще не умел делать это сам?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практически каждый день (5).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часто (4).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редко, уделял мало времени этому занятию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редко, только если попросит (2).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никогда этим не занимался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Вспомните, легко ли вашему ребенку далось обучение чтению?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да, это произошло очень быстро и без посторонней помощи (5).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ему понадобилось для этого немного времени (4).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мы долго занимались с ним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наша помощь не помогла, он научился читать только в школе (2).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нет, он и сейчас читает неважно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Постарайтесь определить интерес вашего ребенка к чтению по следующим критериям: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это стало его любимым занятием (4).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он читает много, но только программные произведения (2).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чтение его мало интересует, он читает редко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очень часто приходится заставлять его взять в руки книгу (0).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Наблюдая за читающим ребенком, у вас складывается впечатление, что: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ему с трудом удается вникнуть в произведение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б) он читает слишком торопливо, не вникая в смысл </w:t>
      </w:r>
      <w:proofErr w:type="gramStart"/>
      <w:r>
        <w:rPr>
          <w:rFonts w:ascii="Times New Roman" w:hAnsi="Times New Roman" w:cs="Times New Roman"/>
          <w:sz w:val="26"/>
          <w:szCs w:val="26"/>
        </w:rPr>
        <w:t>читаемого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(2).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он полностью погружен в чтение, часто не замечая происходящего вокруг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Когда вы просите его пересказать прочитанное, он: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не может этого сделать (0).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часто путается, забывая основные детали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в) рассказывает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прочитанное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очень близко к тексту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добавляет к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прочитанному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от себя, придумывает новые детали, фантазирует (4).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Если ваш ребенок занят чтением интересной книги, а по телевизору начались мультфильмы, какова его реакция: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он тут же бросает книгу и садится к телевизору (0).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он может читать, отвлекаясь, поглядывая на экран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телевизор не может помешать его чтению; это для него лишь пятиминутный отдых, а потом он вновь садится читать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7. Если у вашего ребенка есть своя книжная полка, попробуйте по ней определить круг его чтения: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читает все подряд (0).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обожает детективы и приключения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он так загружен учебой, что читает только программные произведения (2).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лучше почитает что-нибудь лирическое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легкая литература не входит в сферу его интересов (4).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в основном это классика и научная литература (5).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На ваш взгляд, на чтение вашего ребенка преобладающее влияние оказывает?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школа (2).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телевидение, кино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Вы – родители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как правило, он сам правильно выбирает, что читать (5).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что-то еще (4).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Как он относится к изучаемым в школе произведениям: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любит их читать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с трудом выносит (2).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совсем не читает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Где ребенок берет книги для чтения: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с детства он посещает библиотеки и умеет пользоваться каталогом (4).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у себя дома – у нас большая библиотека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просит почитать у друзей (2).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затрудняюсь ответить (1).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 Как вы сами оцениваете свои способности в руководстве чтением вашего ребенка: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отлично, чтение ребенка для меня – один из главных методов его воспитания; я уделяю этому большое внимание (5).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хорошо, я считаю, что чтение очень важно в развитии ребенка, но пусть читает по своему усмотрению (4).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в) удовлетворительно; я не слежу за тем, что и как читает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мойребенок</w:t>
      </w:r>
      <w:proofErr w:type="spellEnd"/>
      <w:r>
        <w:rPr>
          <w:rFonts w:ascii="Times New Roman" w:hAnsi="Times New Roman" w:cs="Times New Roman"/>
          <w:sz w:val="26"/>
          <w:szCs w:val="26"/>
        </w:rPr>
        <w:t>, это обязанности школы (3).</w:t>
      </w:r>
    </w:p>
    <w:p w:rsidR="00654F91" w:rsidRDefault="00654F91" w:rsidP="00654F91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РЕЗУЛЬТАТЫ:</w:t>
      </w:r>
    </w:p>
    <w:p w:rsidR="00654F91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 – 15.</w:t>
      </w:r>
      <w:r>
        <w:rPr>
          <w:rFonts w:ascii="Times New Roman" w:hAnsi="Times New Roman" w:cs="Times New Roman"/>
          <w:sz w:val="26"/>
          <w:szCs w:val="26"/>
        </w:rPr>
        <w:t xml:space="preserve"> Внимание! Книга не входит в круг интересов вашего ребенка, более того, возможно, он испытывает отвращение, неприязнь к чтению, что скажется отрицательно на его развитии. Вероятно, вы очень мало побуждаете его к этому занятию. Попробуйте исправить ошибку, заинтересуйте его, почитайте с ним вместе, начинайте с легких произведений. И поговорите с ним о прочитанном – это сблизит вас. Проконсультируйтесь у детского библиотекаря. Он поможет вам и вашему сыну (дочери).</w:t>
      </w:r>
    </w:p>
    <w:p w:rsidR="00654F91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15 – 30</w:t>
      </w:r>
      <w:r>
        <w:rPr>
          <w:rFonts w:ascii="Times New Roman" w:hAnsi="Times New Roman" w:cs="Times New Roman"/>
          <w:sz w:val="26"/>
          <w:szCs w:val="26"/>
        </w:rPr>
        <w:t xml:space="preserve">. Ваш ребенок принадлежит к категории тех читателей, которые читают время от времени, в основном выбор их литературы определяется школой. Он может прочесть книгу по необходимости, но, к сожалению, потребности в самостоятельном чтении не испытывает. Чтение по принуждению приносит мало пользы. Только </w:t>
      </w:r>
      <w:proofErr w:type="gramStart"/>
      <w:r>
        <w:rPr>
          <w:rFonts w:ascii="Times New Roman" w:hAnsi="Times New Roman" w:cs="Times New Roman"/>
          <w:sz w:val="26"/>
          <w:szCs w:val="26"/>
        </w:rPr>
        <w:t>радостное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возвышает </w:t>
      </w:r>
      <w:r>
        <w:rPr>
          <w:rFonts w:ascii="Times New Roman" w:hAnsi="Times New Roman" w:cs="Times New Roman"/>
          <w:sz w:val="26"/>
          <w:szCs w:val="26"/>
        </w:rPr>
        <w:lastRenderedPageBreak/>
        <w:t>душу. Поэтому больше говорите дома о книгах, расскажите о тех, которые вас лично взволновали, расскажите так, чтобы не прочитать их было просто невозможно.</w:t>
      </w:r>
    </w:p>
    <w:p w:rsidR="00654F91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31 – 49</w:t>
      </w:r>
      <w:r>
        <w:rPr>
          <w:rFonts w:ascii="Times New Roman" w:hAnsi="Times New Roman" w:cs="Times New Roman"/>
          <w:sz w:val="26"/>
          <w:szCs w:val="26"/>
        </w:rPr>
        <w:t xml:space="preserve">. По всей видимости, ваш ребенок любит читать и делает это с удовольствием. Круг его читательских интересов широк, книга для него – это средство познания мира и размышлений о жизни и самом себе. Он способен на правильный самостоятельный выбор литературы. За чтением этого ребенка не нужен контроль. Вы уже привили ему любовь к книге. Это вполне сформировавшийся читатель. </w:t>
      </w:r>
      <w:proofErr w:type="gramStart"/>
      <w:r>
        <w:rPr>
          <w:rFonts w:ascii="Times New Roman" w:hAnsi="Times New Roman" w:cs="Times New Roman"/>
          <w:sz w:val="26"/>
          <w:szCs w:val="26"/>
        </w:rPr>
        <w:t>Но общение с ним по поводу прочитанного никогда не будет для вас лишним.</w:t>
      </w:r>
      <w:proofErr w:type="gramEnd"/>
    </w:p>
    <w:p w:rsidR="00654F91" w:rsidRDefault="00654F91" w:rsidP="00654F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50 – 56</w:t>
      </w:r>
      <w:r>
        <w:rPr>
          <w:rFonts w:ascii="Times New Roman" w:hAnsi="Times New Roman" w:cs="Times New Roman"/>
          <w:sz w:val="26"/>
          <w:szCs w:val="26"/>
        </w:rPr>
        <w:t xml:space="preserve">. Если ваш ребенок входит в эту небольшую группу читателей, что мы можем поздравить вас. Книга прочно вошла в жизнь вашего ребенка. Судя по всему, книга является членом вашей семьи. Ваш ребенок – одаренный читатель. Он не только много читает, но умеет по-настоящему воспринимать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прочитанное</w:t>
      </w:r>
      <w:proofErr w:type="gramEnd"/>
      <w:r>
        <w:rPr>
          <w:rFonts w:ascii="Times New Roman" w:hAnsi="Times New Roman" w:cs="Times New Roman"/>
          <w:sz w:val="26"/>
          <w:szCs w:val="26"/>
        </w:rPr>
        <w:t>. Кроме того, он обладает хорошей образной памятью и наделен фантазией. Но будьте осторожнее, чтобы чтение не стало для него инобытием действительности, уводящим от реальности. Пусть чаще сопоставляет книгу с жизнью. Помогите ему в этом, не лишая радости свободного чтения.</w:t>
      </w:r>
    </w:p>
    <w:p w:rsidR="00654F91" w:rsidRDefault="00654F91" w:rsidP="00654F91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654F91" w:rsidRDefault="00654F91" w:rsidP="00654F91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54F91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№14</w:t>
      </w:r>
    </w:p>
    <w:p w:rsidR="00654F91" w:rsidRPr="00B70138" w:rsidRDefault="00654F91" w:rsidP="00654F9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7013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Критерии оценки </w:t>
      </w:r>
      <w:proofErr w:type="spellStart"/>
      <w:r w:rsidRPr="00B7013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сформированности</w:t>
      </w:r>
      <w:proofErr w:type="spellEnd"/>
    </w:p>
    <w:p w:rsidR="00654F91" w:rsidRPr="009C2B66" w:rsidRDefault="00654F91" w:rsidP="00654F9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013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навыков смыслового чтения у учащихся</w:t>
      </w:r>
    </w:p>
    <w:p w:rsidR="00654F91" w:rsidRPr="000E4A84" w:rsidRDefault="00654F91" w:rsidP="00654F91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5 - 6 классы:</w:t>
      </w:r>
    </w:p>
    <w:p w:rsidR="00654F91" w:rsidRPr="000E4A84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Удовлетворительно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может составить простой план текста, определяет основную мысль текста.</w:t>
      </w:r>
    </w:p>
    <w:p w:rsidR="00654F91" w:rsidRPr="000E4A84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Хорошо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составляет простой план текста, определяет основную мысль текста, определяет новые понятия и слова, встречающиеся в тексте.</w:t>
      </w:r>
    </w:p>
    <w:p w:rsidR="00654F91" w:rsidRPr="000E4A84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Отлично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составляет простой и сложный план текста, может озаглавить текст, рассказывает по составленному плану.</w:t>
      </w:r>
    </w:p>
    <w:p w:rsidR="00654F91" w:rsidRPr="000E4A84" w:rsidRDefault="00654F91" w:rsidP="00654F91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7-8 классы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54F91" w:rsidRPr="000E4A84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Удовлетворительно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составляет простой план текста, определяет основную мысль текста, определяет новые понятия и слова, встречающиеся в тексте.</w:t>
      </w:r>
    </w:p>
    <w:p w:rsidR="00654F91" w:rsidRPr="000E4A84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Хорошо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составляет простой и сложный план текста, определяет основную мысль текста, может озаглавить текст, определяет новые понятия и слова, встречающиеся в тексте, рассказывает по составленному плану (частично).</w:t>
      </w:r>
    </w:p>
    <w:p w:rsidR="00654F91" w:rsidRPr="000E4A84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Отлично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составляет сложный план текста, определяет основную мысль текста, определяет тип текста, определяет новые понятия и слова, встречающиеся в тексте, рассказывает по составленному плану, определяет отношение автора к описываемому событию/личности/предмету.</w:t>
      </w:r>
    </w:p>
    <w:p w:rsidR="00654F91" w:rsidRPr="000E4A84" w:rsidRDefault="00654F91" w:rsidP="00654F91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9 класс:</w:t>
      </w:r>
    </w:p>
    <w:p w:rsidR="00654F91" w:rsidRPr="000E4A84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Удовлетворительно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составляет простой и сложный план текста, определяет основную мысль текста, может озаглавить текст, определяет новые понятия и слова, встречающиеся в тексте, рассказывает по составленному плану (частично).</w:t>
      </w:r>
    </w:p>
    <w:p w:rsidR="00654F91" w:rsidRPr="000E4A84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Хорошо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составляет сложный план текста, определяет основную мысль текста, определяет тип текста, определяет новые понятия и слова, встречающиеся в тексте, рассказывает по составленному плану, определяет отношение автора к описываемому событию/личности/предмету.</w:t>
      </w:r>
    </w:p>
    <w:p w:rsidR="00654F91" w:rsidRDefault="00654F91" w:rsidP="00654F91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4A8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Отлично</w:t>
      </w:r>
      <w:r w:rsidRPr="000E4A84">
        <w:rPr>
          <w:rFonts w:ascii="Times New Roman" w:eastAsia="Times New Roman" w:hAnsi="Times New Roman" w:cs="Times New Roman"/>
          <w:sz w:val="26"/>
          <w:szCs w:val="26"/>
          <w:lang w:eastAsia="ru-RU"/>
        </w:rPr>
        <w:t>» - учащийся составляет сложный план текста, определяет основную мысль текста, определяет тип текста, определяет новые понятия и слова, встречающиеся в тексте, рассказывает по составленному плану, определяет отношение автора к описываемому событию/личности/предмету. Формулирует аргументированное собственное отношение к тексту и позиции автора. Может предположить факторы, повлиявшие на отношение автора.</w:t>
      </w:r>
    </w:p>
    <w:p w:rsidR="00654F91" w:rsidRPr="00701977" w:rsidRDefault="00654F91" w:rsidP="00654F91">
      <w:pPr>
        <w:rPr>
          <w:rFonts w:ascii="Times New Roman" w:hAnsi="Times New Roman" w:cs="Times New Roman"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Default="00654F91" w:rsidP="00654F9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4F91" w:rsidRPr="00E50AAF" w:rsidRDefault="00654F91" w:rsidP="00654F9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15</w:t>
      </w:r>
    </w:p>
    <w:p w:rsidR="00654F91" w:rsidRPr="00701977" w:rsidRDefault="00654F91" w:rsidP="00654F91">
      <w:pPr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Диагностика</w:t>
      </w:r>
      <w:r w:rsidRPr="00701977">
        <w:rPr>
          <w:rFonts w:ascii="Times New Roman" w:eastAsia="Times New Roman" w:hAnsi="Times New Roman" w:cs="Times New Roman"/>
          <w:b/>
          <w:sz w:val="26"/>
          <w:szCs w:val="26"/>
        </w:rPr>
        <w:t xml:space="preserve"> читательских качеств </w:t>
      </w:r>
    </w:p>
    <w:p w:rsidR="00654F91" w:rsidRPr="00701977" w:rsidRDefault="00654F91" w:rsidP="00654F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8"/>
        <w:gridCol w:w="3510"/>
        <w:gridCol w:w="3254"/>
      </w:tblGrid>
      <w:tr w:rsidR="00654F91" w:rsidRPr="00701977" w:rsidTr="00654F91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Сферы литературного развития учащихся 7 класса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1 полугодие (задания для диагностики)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2 полугодие (задания для диагностики)</w:t>
            </w:r>
          </w:p>
        </w:tc>
      </w:tr>
      <w:tr w:rsidR="00654F91" w:rsidRPr="00701977" w:rsidTr="00654F91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Начитанность, читательские интересы и литературный </w:t>
            </w: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lastRenderedPageBreak/>
              <w:t>кругозор.</w:t>
            </w:r>
          </w:p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Критерии: умение знать произведение школьного курса по фрагменту; определить композиционный приём в данном отрывке; аргументированно охарактеризовать авторскую позицию; назвать произведения различных  родов и жанров.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Назовите книги из домашней библиотеки, которые вы любите, которые дороги вам. </w:t>
            </w: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Объясните, почему. Укажите авторов и главных героев.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Каковы темы ваших любимых книг? Объясните, на чём основан </w:t>
            </w: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ваш выбор. Укажите авторов и главных героев.</w:t>
            </w:r>
          </w:p>
        </w:tc>
      </w:tr>
      <w:tr w:rsidR="00654F91" w:rsidRPr="00701977" w:rsidTr="00654F91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lastRenderedPageBreak/>
              <w:t>Уровень читательского восприятия.</w:t>
            </w:r>
          </w:p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Критерии: умение объяснить взаимосвязи событий и героев, проанализировав их поведение и поступки; задать к тексту ключевые вопросы; составить рассуждение </w:t>
            </w:r>
            <w:proofErr w:type="gramStart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proofErr w:type="gramEnd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прочитанном.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Какие черты характеров Остапа и </w:t>
            </w:r>
            <w:proofErr w:type="spellStart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Андрия</w:t>
            </w:r>
            <w:proofErr w:type="spellEnd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показаны в сцене встречи с отцом после окончания учения в бурсе?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Зачем М.Е. Салтыков-Щедрин «отправил» двух генералов на необитаемый остров?</w:t>
            </w:r>
          </w:p>
        </w:tc>
      </w:tr>
      <w:tr w:rsidR="00654F91" w:rsidRPr="00701977" w:rsidTr="00654F91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Способность к актуализации социально-нравственной проблематики произведения.</w:t>
            </w:r>
          </w:p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Критерии: умение выделять в тексте социально-нравственные проблемы; активность ученика в оценке прочитанного.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Какие общечеловеческие  нравственные законы воплощены в повести Н.В. Гоголя «Тарас Бульба»?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Какие нравственные ценности провозглашает М.Е. Салтыков-Щедрин, высмеивая двух генералов?</w:t>
            </w:r>
          </w:p>
        </w:tc>
      </w:tr>
      <w:tr w:rsidR="00654F91" w:rsidRPr="00701977" w:rsidTr="00654F91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Навыки анализа произведения, связанные с его пониманием и интерпретацией</w:t>
            </w:r>
          </w:p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Критерии: умение прокомментировать авторскую позицию; определение стилистических особенностей текста; определение функций изобразительно-выразительных средств языка; умение найти </w:t>
            </w: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основания для сопоставления героев одного произведения.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Вспомните одно из стихотворений поэтов 19 века о Родине. Какие строки выражают отношение поэта к Родине?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Какие слова и выражения позволяют М.Е. Салтыкову-Щедрину назвать своё произведение сказкой?</w:t>
            </w:r>
          </w:p>
        </w:tc>
      </w:tr>
      <w:tr w:rsidR="00654F91" w:rsidRPr="00701977" w:rsidTr="00654F91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lastRenderedPageBreak/>
              <w:t>Объём теоретико-литературных знаний и умение применять их в анализе текста.</w:t>
            </w:r>
          </w:p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Критерии: определение сущности теоретико-литературных понятий в объёме программы; применение знаний по теории литературы в анализе и оценке </w:t>
            </w:r>
            <w:proofErr w:type="gramStart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прочитанного</w:t>
            </w:r>
            <w:proofErr w:type="gramEnd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В чём особенности эпоса как рода литературы? Назовите жанры эпоса.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Назовите особенности жанра «стихотворение в прозе». Приведите примеры таких произведений.</w:t>
            </w:r>
          </w:p>
        </w:tc>
      </w:tr>
      <w:tr w:rsidR="00654F91" w:rsidRPr="00701977" w:rsidTr="00654F91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Уровень развития речи и литературно-творческие способности.</w:t>
            </w:r>
          </w:p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Критерии: умение точно ответить на поставленный вопрос, ясно и последовательно выражать мысли; словесно описать обстановку действия и облик героев, составить инсценировку, описать кадры киносценария; сравнить эпизод с иллюстрацией, экранизацией.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Опишите облик Остапа или </w:t>
            </w:r>
            <w:proofErr w:type="spellStart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Андрия</w:t>
            </w:r>
            <w:proofErr w:type="spellEnd"/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, героев повести Н.В. Гоголя «Тарас Бульба».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F91" w:rsidRPr="00701977" w:rsidRDefault="00654F91" w:rsidP="00654F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1977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Представьте, что вы режиссёр и снимаете фильм по сказке М.Е. Салтыкова-Щедрина «Повесть о том, как один мужик двух генералов прокормил». Фильм снимается по эпизодам. Из каких эпизодов будет состоять ваш фильм? Напишите сценарий одного эпизода.</w:t>
            </w:r>
          </w:p>
        </w:tc>
      </w:tr>
    </w:tbl>
    <w:p w:rsidR="00890DA1" w:rsidRPr="008C1344" w:rsidRDefault="00890DA1" w:rsidP="008C134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890DA1" w:rsidRPr="008C1344" w:rsidSect="008C1344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F91" w:rsidRDefault="00654F91" w:rsidP="00330105">
      <w:pPr>
        <w:spacing w:after="0" w:line="240" w:lineRule="auto"/>
      </w:pPr>
      <w:r>
        <w:separator/>
      </w:r>
    </w:p>
  </w:endnote>
  <w:endnote w:type="continuationSeparator" w:id="0">
    <w:p w:rsidR="00654F91" w:rsidRDefault="00654F91" w:rsidP="00330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MOND E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9029820"/>
    </w:sdtPr>
    <w:sdtContent>
      <w:p w:rsidR="00654F91" w:rsidRDefault="00654F9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E20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654F91" w:rsidRDefault="00654F9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F91" w:rsidRDefault="00654F91" w:rsidP="00330105">
      <w:pPr>
        <w:spacing w:after="0" w:line="240" w:lineRule="auto"/>
      </w:pPr>
      <w:r>
        <w:separator/>
      </w:r>
    </w:p>
  </w:footnote>
  <w:footnote w:type="continuationSeparator" w:id="0">
    <w:p w:rsidR="00654F91" w:rsidRDefault="00654F91" w:rsidP="00330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3441"/>
    <w:multiLevelType w:val="hybridMultilevel"/>
    <w:tmpl w:val="A73C1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E166D"/>
    <w:multiLevelType w:val="hybridMultilevel"/>
    <w:tmpl w:val="370AF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D80AFD"/>
    <w:multiLevelType w:val="hybridMultilevel"/>
    <w:tmpl w:val="800608A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0E3362C"/>
    <w:multiLevelType w:val="hybridMultilevel"/>
    <w:tmpl w:val="F5426562"/>
    <w:lvl w:ilvl="0" w:tplc="F3C09F2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F80CB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2CFBF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064DA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9A404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741B6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0C029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06517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22AD7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2F779C5"/>
    <w:multiLevelType w:val="multilevel"/>
    <w:tmpl w:val="8F1CA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8D51CA"/>
    <w:multiLevelType w:val="multilevel"/>
    <w:tmpl w:val="E9061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426E48"/>
    <w:multiLevelType w:val="multilevel"/>
    <w:tmpl w:val="F920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2575CE"/>
    <w:multiLevelType w:val="hybridMultilevel"/>
    <w:tmpl w:val="B6DE1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646EFF"/>
    <w:multiLevelType w:val="hybridMultilevel"/>
    <w:tmpl w:val="5C6AB8D0"/>
    <w:lvl w:ilvl="0" w:tplc="E47268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E4347D2"/>
    <w:multiLevelType w:val="hybridMultilevel"/>
    <w:tmpl w:val="03563C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0F542AA"/>
    <w:multiLevelType w:val="hybridMultilevel"/>
    <w:tmpl w:val="ADBEC0F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3636FAA"/>
    <w:multiLevelType w:val="multilevel"/>
    <w:tmpl w:val="09289C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4BD5B0F"/>
    <w:multiLevelType w:val="multilevel"/>
    <w:tmpl w:val="09289C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E9D14DB"/>
    <w:multiLevelType w:val="multilevel"/>
    <w:tmpl w:val="CA06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4C7B28"/>
    <w:multiLevelType w:val="multilevel"/>
    <w:tmpl w:val="196809CC"/>
    <w:lvl w:ilvl="0">
      <w:start w:val="288534400"/>
      <w:numFmt w:val="bullet"/>
      <w:lvlText w:val="—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5">
    <w:nsid w:val="261B188B"/>
    <w:multiLevelType w:val="hybridMultilevel"/>
    <w:tmpl w:val="BEAEA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E1111F"/>
    <w:multiLevelType w:val="multilevel"/>
    <w:tmpl w:val="7BE0A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7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16" w:hanging="1800"/>
      </w:pPr>
      <w:rPr>
        <w:rFonts w:hint="default"/>
      </w:rPr>
    </w:lvl>
  </w:abstractNum>
  <w:abstractNum w:abstractNumId="17">
    <w:nsid w:val="28B14169"/>
    <w:multiLevelType w:val="hybridMultilevel"/>
    <w:tmpl w:val="13FC2F0C"/>
    <w:lvl w:ilvl="0" w:tplc="76C4D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A83A03"/>
    <w:multiLevelType w:val="hybridMultilevel"/>
    <w:tmpl w:val="8C0884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BFA62A8"/>
    <w:multiLevelType w:val="multilevel"/>
    <w:tmpl w:val="40D2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032F74"/>
    <w:multiLevelType w:val="multilevel"/>
    <w:tmpl w:val="A01A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FB975B2"/>
    <w:multiLevelType w:val="hybridMultilevel"/>
    <w:tmpl w:val="86806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0E2E5F"/>
    <w:multiLevelType w:val="hybridMultilevel"/>
    <w:tmpl w:val="7152E4F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>
    <w:nsid w:val="331905A7"/>
    <w:multiLevelType w:val="hybridMultilevel"/>
    <w:tmpl w:val="E9225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2E1AD0"/>
    <w:multiLevelType w:val="hybridMultilevel"/>
    <w:tmpl w:val="8F7AE51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>
    <w:nsid w:val="3B5148EC"/>
    <w:multiLevelType w:val="multilevel"/>
    <w:tmpl w:val="EC32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BAB4C0F"/>
    <w:multiLevelType w:val="hybridMultilevel"/>
    <w:tmpl w:val="F75ADF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A5432A"/>
    <w:multiLevelType w:val="hybridMultilevel"/>
    <w:tmpl w:val="5BEC088C"/>
    <w:lvl w:ilvl="0" w:tplc="60B44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D305CE"/>
    <w:multiLevelType w:val="hybridMultilevel"/>
    <w:tmpl w:val="4BE88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6155F1"/>
    <w:multiLevelType w:val="hybridMultilevel"/>
    <w:tmpl w:val="90FC88F6"/>
    <w:lvl w:ilvl="0" w:tplc="A344113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0">
    <w:nsid w:val="4CD433D3"/>
    <w:multiLevelType w:val="multilevel"/>
    <w:tmpl w:val="28580F28"/>
    <w:lvl w:ilvl="0">
      <w:start w:val="1"/>
      <w:numFmt w:val="decimal"/>
      <w:lvlText w:val="%1."/>
      <w:lvlJc w:val="left"/>
      <w:pPr>
        <w:ind w:left="750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2" w:hanging="1800"/>
      </w:pPr>
      <w:rPr>
        <w:rFonts w:hint="default"/>
      </w:rPr>
    </w:lvl>
  </w:abstractNum>
  <w:abstractNum w:abstractNumId="31">
    <w:nsid w:val="50702F48"/>
    <w:multiLevelType w:val="hybridMultilevel"/>
    <w:tmpl w:val="2B76B8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557022"/>
    <w:multiLevelType w:val="hybridMultilevel"/>
    <w:tmpl w:val="25A0D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F53696"/>
    <w:multiLevelType w:val="hybridMultilevel"/>
    <w:tmpl w:val="D7E4F9CA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895E5E"/>
    <w:multiLevelType w:val="hybridMultilevel"/>
    <w:tmpl w:val="244854EE"/>
    <w:lvl w:ilvl="0" w:tplc="93B64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B68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6EE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629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0C9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C0D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ECE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688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22A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A2465E3"/>
    <w:multiLevelType w:val="hybridMultilevel"/>
    <w:tmpl w:val="1E46AB5E"/>
    <w:lvl w:ilvl="0" w:tplc="A722682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92979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3AA81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24E2C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26B5D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1854D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BA832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8A45B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D0378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5C2D0706"/>
    <w:multiLevelType w:val="hybridMultilevel"/>
    <w:tmpl w:val="CAACA11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>
    <w:nsid w:val="5E454D81"/>
    <w:multiLevelType w:val="multilevel"/>
    <w:tmpl w:val="0FD2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2C0D36"/>
    <w:multiLevelType w:val="multilevel"/>
    <w:tmpl w:val="B34C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087A1D"/>
    <w:multiLevelType w:val="hybridMultilevel"/>
    <w:tmpl w:val="1068D70E"/>
    <w:lvl w:ilvl="0" w:tplc="6A14F8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0">
    <w:nsid w:val="68B83034"/>
    <w:multiLevelType w:val="hybridMultilevel"/>
    <w:tmpl w:val="11F41140"/>
    <w:lvl w:ilvl="0" w:tplc="1C82047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FA4DC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7E25C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0230D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6C752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EC460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10760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0EEF1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46838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1">
    <w:nsid w:val="6DFA585E"/>
    <w:multiLevelType w:val="hybridMultilevel"/>
    <w:tmpl w:val="90FC88F6"/>
    <w:lvl w:ilvl="0" w:tplc="A344113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2">
    <w:nsid w:val="76877D91"/>
    <w:multiLevelType w:val="hybridMultilevel"/>
    <w:tmpl w:val="ED488F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1E7CED"/>
    <w:multiLevelType w:val="hybridMultilevel"/>
    <w:tmpl w:val="C11022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89E2060"/>
    <w:multiLevelType w:val="hybridMultilevel"/>
    <w:tmpl w:val="B9C8DD42"/>
    <w:lvl w:ilvl="0" w:tplc="BA4EB6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C786055"/>
    <w:multiLevelType w:val="hybridMultilevel"/>
    <w:tmpl w:val="CE2606B0"/>
    <w:lvl w:ilvl="0" w:tplc="E5A47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122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C0D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BE8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7E8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32A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706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287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9C1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CE52A0E"/>
    <w:multiLevelType w:val="hybridMultilevel"/>
    <w:tmpl w:val="B02C2AEE"/>
    <w:lvl w:ilvl="0" w:tplc="4356B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9"/>
  </w:num>
  <w:num w:numId="2">
    <w:abstractNumId w:val="18"/>
  </w:num>
  <w:num w:numId="3">
    <w:abstractNumId w:val="25"/>
  </w:num>
  <w:num w:numId="4">
    <w:abstractNumId w:val="8"/>
  </w:num>
  <w:num w:numId="5">
    <w:abstractNumId w:val="7"/>
  </w:num>
  <w:num w:numId="6">
    <w:abstractNumId w:val="16"/>
  </w:num>
  <w:num w:numId="7">
    <w:abstractNumId w:val="27"/>
  </w:num>
  <w:num w:numId="8">
    <w:abstractNumId w:val="6"/>
  </w:num>
  <w:num w:numId="9">
    <w:abstractNumId w:val="37"/>
  </w:num>
  <w:num w:numId="10">
    <w:abstractNumId w:val="19"/>
  </w:num>
  <w:num w:numId="11">
    <w:abstractNumId w:val="20"/>
  </w:num>
  <w:num w:numId="12">
    <w:abstractNumId w:val="13"/>
  </w:num>
  <w:num w:numId="13">
    <w:abstractNumId w:val="33"/>
  </w:num>
  <w:num w:numId="14">
    <w:abstractNumId w:val="36"/>
  </w:num>
  <w:num w:numId="15">
    <w:abstractNumId w:val="32"/>
  </w:num>
  <w:num w:numId="16">
    <w:abstractNumId w:val="12"/>
  </w:num>
  <w:num w:numId="17">
    <w:abstractNumId w:val="11"/>
  </w:num>
  <w:num w:numId="18">
    <w:abstractNumId w:val="15"/>
  </w:num>
  <w:num w:numId="19">
    <w:abstractNumId w:val="45"/>
  </w:num>
  <w:num w:numId="20">
    <w:abstractNumId w:val="34"/>
  </w:num>
  <w:num w:numId="21">
    <w:abstractNumId w:val="22"/>
  </w:num>
  <w:num w:numId="22">
    <w:abstractNumId w:val="0"/>
  </w:num>
  <w:num w:numId="23">
    <w:abstractNumId w:val="41"/>
  </w:num>
  <w:num w:numId="24">
    <w:abstractNumId w:val="29"/>
  </w:num>
  <w:num w:numId="25">
    <w:abstractNumId w:val="28"/>
  </w:num>
  <w:num w:numId="26">
    <w:abstractNumId w:val="17"/>
  </w:num>
  <w:num w:numId="27">
    <w:abstractNumId w:val="46"/>
  </w:num>
  <w:num w:numId="28">
    <w:abstractNumId w:val="14"/>
  </w:num>
  <w:num w:numId="29">
    <w:abstractNumId w:val="5"/>
  </w:num>
  <w:num w:numId="30">
    <w:abstractNumId w:val="4"/>
    <w:lvlOverride w:ilvl="0">
      <w:startOverride w:val="2"/>
    </w:lvlOverride>
  </w:num>
  <w:num w:numId="31">
    <w:abstractNumId w:val="21"/>
  </w:num>
  <w:num w:numId="32">
    <w:abstractNumId w:val="1"/>
  </w:num>
  <w:num w:numId="33">
    <w:abstractNumId w:val="42"/>
  </w:num>
  <w:num w:numId="34">
    <w:abstractNumId w:val="10"/>
  </w:num>
  <w:num w:numId="35">
    <w:abstractNumId w:val="44"/>
  </w:num>
  <w:num w:numId="36">
    <w:abstractNumId w:val="30"/>
  </w:num>
  <w:num w:numId="37">
    <w:abstractNumId w:val="43"/>
  </w:num>
  <w:num w:numId="38">
    <w:abstractNumId w:val="31"/>
  </w:num>
  <w:num w:numId="39">
    <w:abstractNumId w:val="9"/>
  </w:num>
  <w:num w:numId="40">
    <w:abstractNumId w:val="23"/>
  </w:num>
  <w:num w:numId="41">
    <w:abstractNumId w:val="2"/>
  </w:num>
  <w:num w:numId="42">
    <w:abstractNumId w:val="24"/>
  </w:num>
  <w:num w:numId="43">
    <w:abstractNumId w:val="40"/>
  </w:num>
  <w:num w:numId="44">
    <w:abstractNumId w:val="3"/>
  </w:num>
  <w:num w:numId="45">
    <w:abstractNumId w:val="35"/>
  </w:num>
  <w:num w:numId="46">
    <w:abstractNumId w:val="38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3061"/>
    <w:rsid w:val="00007931"/>
    <w:rsid w:val="00016B0B"/>
    <w:rsid w:val="00036E93"/>
    <w:rsid w:val="00037256"/>
    <w:rsid w:val="00042BC8"/>
    <w:rsid w:val="000650A1"/>
    <w:rsid w:val="00092D70"/>
    <w:rsid w:val="000B2F74"/>
    <w:rsid w:val="000D4B57"/>
    <w:rsid w:val="00122A92"/>
    <w:rsid w:val="0013416E"/>
    <w:rsid w:val="001633BD"/>
    <w:rsid w:val="00163FBA"/>
    <w:rsid w:val="001701BD"/>
    <w:rsid w:val="001817E6"/>
    <w:rsid w:val="001927C7"/>
    <w:rsid w:val="001A372C"/>
    <w:rsid w:val="001B667E"/>
    <w:rsid w:val="001C04DB"/>
    <w:rsid w:val="001C21EF"/>
    <w:rsid w:val="001F2108"/>
    <w:rsid w:val="00203061"/>
    <w:rsid w:val="0021194B"/>
    <w:rsid w:val="0024386B"/>
    <w:rsid w:val="002523BB"/>
    <w:rsid w:val="00282CCA"/>
    <w:rsid w:val="002C670D"/>
    <w:rsid w:val="002D2A0D"/>
    <w:rsid w:val="002E282F"/>
    <w:rsid w:val="002F7135"/>
    <w:rsid w:val="0032338D"/>
    <w:rsid w:val="00330105"/>
    <w:rsid w:val="00355F8F"/>
    <w:rsid w:val="003659C9"/>
    <w:rsid w:val="00392749"/>
    <w:rsid w:val="003B2619"/>
    <w:rsid w:val="003C2D75"/>
    <w:rsid w:val="00400414"/>
    <w:rsid w:val="00401A89"/>
    <w:rsid w:val="00402E54"/>
    <w:rsid w:val="0040364E"/>
    <w:rsid w:val="00416274"/>
    <w:rsid w:val="00475B66"/>
    <w:rsid w:val="00486690"/>
    <w:rsid w:val="00487AA3"/>
    <w:rsid w:val="004E233A"/>
    <w:rsid w:val="004E39EC"/>
    <w:rsid w:val="00532791"/>
    <w:rsid w:val="00551F51"/>
    <w:rsid w:val="005623CB"/>
    <w:rsid w:val="00570D68"/>
    <w:rsid w:val="00572C31"/>
    <w:rsid w:val="005A4663"/>
    <w:rsid w:val="005B0EFC"/>
    <w:rsid w:val="005B768D"/>
    <w:rsid w:val="005B7C8C"/>
    <w:rsid w:val="005C5CCF"/>
    <w:rsid w:val="005E0CF0"/>
    <w:rsid w:val="005F590E"/>
    <w:rsid w:val="006049DC"/>
    <w:rsid w:val="006153A1"/>
    <w:rsid w:val="00632E9F"/>
    <w:rsid w:val="00637FCA"/>
    <w:rsid w:val="00645BF9"/>
    <w:rsid w:val="00650DA0"/>
    <w:rsid w:val="00654F91"/>
    <w:rsid w:val="00674D70"/>
    <w:rsid w:val="0067517D"/>
    <w:rsid w:val="00683A12"/>
    <w:rsid w:val="00697B52"/>
    <w:rsid w:val="006A0E89"/>
    <w:rsid w:val="006B4738"/>
    <w:rsid w:val="006B69EC"/>
    <w:rsid w:val="006C0BD9"/>
    <w:rsid w:val="006E7E20"/>
    <w:rsid w:val="00726605"/>
    <w:rsid w:val="007520F4"/>
    <w:rsid w:val="007628E5"/>
    <w:rsid w:val="00765035"/>
    <w:rsid w:val="00784838"/>
    <w:rsid w:val="00790051"/>
    <w:rsid w:val="0079464C"/>
    <w:rsid w:val="007B39DF"/>
    <w:rsid w:val="007C035B"/>
    <w:rsid w:val="007D0BDD"/>
    <w:rsid w:val="007D5D88"/>
    <w:rsid w:val="007F75CC"/>
    <w:rsid w:val="00800BFF"/>
    <w:rsid w:val="00811362"/>
    <w:rsid w:val="0082287B"/>
    <w:rsid w:val="00854727"/>
    <w:rsid w:val="00890DA1"/>
    <w:rsid w:val="008A1D9B"/>
    <w:rsid w:val="008C1344"/>
    <w:rsid w:val="008D5EEF"/>
    <w:rsid w:val="008E2B17"/>
    <w:rsid w:val="008F5D34"/>
    <w:rsid w:val="008F5DD9"/>
    <w:rsid w:val="009055C5"/>
    <w:rsid w:val="00906EB3"/>
    <w:rsid w:val="00922A3A"/>
    <w:rsid w:val="009525D8"/>
    <w:rsid w:val="00955D7D"/>
    <w:rsid w:val="00973EF3"/>
    <w:rsid w:val="00976682"/>
    <w:rsid w:val="009806B7"/>
    <w:rsid w:val="00993790"/>
    <w:rsid w:val="00997693"/>
    <w:rsid w:val="009B09B3"/>
    <w:rsid w:val="009C4D5A"/>
    <w:rsid w:val="00A00EFB"/>
    <w:rsid w:val="00A020E3"/>
    <w:rsid w:val="00A036EF"/>
    <w:rsid w:val="00A76C6D"/>
    <w:rsid w:val="00A82658"/>
    <w:rsid w:val="00A94788"/>
    <w:rsid w:val="00AE07E7"/>
    <w:rsid w:val="00AE17B8"/>
    <w:rsid w:val="00AE3835"/>
    <w:rsid w:val="00B01D0B"/>
    <w:rsid w:val="00B06E8B"/>
    <w:rsid w:val="00B07508"/>
    <w:rsid w:val="00B3126F"/>
    <w:rsid w:val="00B313D5"/>
    <w:rsid w:val="00B34D9B"/>
    <w:rsid w:val="00B50A8A"/>
    <w:rsid w:val="00B55D2A"/>
    <w:rsid w:val="00B578F1"/>
    <w:rsid w:val="00B61831"/>
    <w:rsid w:val="00B82392"/>
    <w:rsid w:val="00B95AA7"/>
    <w:rsid w:val="00BA3CD1"/>
    <w:rsid w:val="00BC59D4"/>
    <w:rsid w:val="00C44526"/>
    <w:rsid w:val="00C612CE"/>
    <w:rsid w:val="00C82A4F"/>
    <w:rsid w:val="00C84F5F"/>
    <w:rsid w:val="00C928D1"/>
    <w:rsid w:val="00CA3A61"/>
    <w:rsid w:val="00CF2D1B"/>
    <w:rsid w:val="00D318A0"/>
    <w:rsid w:val="00D42BEA"/>
    <w:rsid w:val="00D43E48"/>
    <w:rsid w:val="00D636B4"/>
    <w:rsid w:val="00D7103E"/>
    <w:rsid w:val="00D84376"/>
    <w:rsid w:val="00D911C5"/>
    <w:rsid w:val="00D95ADC"/>
    <w:rsid w:val="00DB5DE4"/>
    <w:rsid w:val="00DD68FA"/>
    <w:rsid w:val="00DF1DA5"/>
    <w:rsid w:val="00DF66AD"/>
    <w:rsid w:val="00E154CC"/>
    <w:rsid w:val="00E206EE"/>
    <w:rsid w:val="00E42289"/>
    <w:rsid w:val="00ED3FF5"/>
    <w:rsid w:val="00EF563C"/>
    <w:rsid w:val="00F223B9"/>
    <w:rsid w:val="00F22DF0"/>
    <w:rsid w:val="00F32BE7"/>
    <w:rsid w:val="00F578C7"/>
    <w:rsid w:val="00F659D6"/>
    <w:rsid w:val="00FC5F99"/>
    <w:rsid w:val="00FE6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2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10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4E3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E2B17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rsid w:val="00890D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30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0105"/>
  </w:style>
  <w:style w:type="paragraph" w:styleId="ab">
    <w:name w:val="footer"/>
    <w:basedOn w:val="a"/>
    <w:link w:val="ac"/>
    <w:uiPriority w:val="99"/>
    <w:unhideWhenUsed/>
    <w:rsid w:val="00330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01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2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10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4E3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E2B17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rsid w:val="00890D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30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0105"/>
  </w:style>
  <w:style w:type="paragraph" w:styleId="ab">
    <w:name w:val="footer"/>
    <w:basedOn w:val="a"/>
    <w:link w:val="ac"/>
    <w:uiPriority w:val="99"/>
    <w:unhideWhenUsed/>
    <w:rsid w:val="00330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0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1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8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4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3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chart" Target="charts/chart2.xml"/><Relationship Id="rId19" Type="http://schemas.openxmlformats.org/officeDocument/2006/relationships/chart" Target="charts/chart5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diagramColors" Target="diagrams/colors1.xml"/><Relationship Id="rId22" Type="http://schemas.openxmlformats.org/officeDocument/2006/relationships/image" Target="media/image4.tiff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художественно-эстетическая</c:v>
                </c:pt>
                <c:pt idx="1">
                  <c:v>нравственно-ориентационная</c:v>
                </c:pt>
                <c:pt idx="2">
                  <c:v>образовательная</c:v>
                </c:pt>
                <c:pt idx="3">
                  <c:v>развлекательно-компенсаторная</c:v>
                </c:pt>
                <c:pt idx="4">
                  <c:v>престижная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10</c:v>
                </c:pt>
                <c:pt idx="2">
                  <c:v>18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художественно-эстетическая</c:v>
                </c:pt>
                <c:pt idx="1">
                  <c:v>нравственно-ориентационная</c:v>
                </c:pt>
                <c:pt idx="2">
                  <c:v>образовательная</c:v>
                </c:pt>
                <c:pt idx="3">
                  <c:v>развлекательно-компенсаторная</c:v>
                </c:pt>
                <c:pt idx="4">
                  <c:v>престижная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художественно-эстетическая</c:v>
                </c:pt>
                <c:pt idx="1">
                  <c:v>нравственно-ориентационная</c:v>
                </c:pt>
                <c:pt idx="2">
                  <c:v>образовательная</c:v>
                </c:pt>
                <c:pt idx="3">
                  <c:v>развлекательно-компенсаторная</c:v>
                </c:pt>
                <c:pt idx="4">
                  <c:v>престижная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от 10 до 15</c:v>
                </c:pt>
                <c:pt idx="1">
                  <c:v>от 15 до 25</c:v>
                </c:pt>
                <c:pt idx="2">
                  <c:v>от 26 до 30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0.4</c:v>
                </c:pt>
                <c:pt idx="2">
                  <c:v>0.3500000000000002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 9 до 15</c:v>
                </c:pt>
                <c:pt idx="1">
                  <c:v>от 15 до 30</c:v>
                </c:pt>
                <c:pt idx="2">
                  <c:v>от 31 до 49</c:v>
                </c:pt>
                <c:pt idx="3">
                  <c:v>от 50 до 56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55</c:v>
                </c:pt>
                <c:pt idx="2">
                  <c:v>16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 9 до 15</c:v>
                </c:pt>
                <c:pt idx="1">
                  <c:v>от 15 до 30</c:v>
                </c:pt>
                <c:pt idx="2">
                  <c:v>от 31 до 49</c:v>
                </c:pt>
                <c:pt idx="3">
                  <c:v>от 50 до 56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 9 до 15</c:v>
                </c:pt>
                <c:pt idx="1">
                  <c:v>от 15 до 30</c:v>
                </c:pt>
                <c:pt idx="2">
                  <c:v>от 31 до 49</c:v>
                </c:pt>
                <c:pt idx="3">
                  <c:v>от 50 до 56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5-6 кл.</c:v>
                </c:pt>
                <c:pt idx="1">
                  <c:v>7-8 кл.</c:v>
                </c:pt>
                <c:pt idx="2">
                  <c:v>9 кл.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0.20500000000000004</c:v>
                </c:pt>
                <c:pt idx="1">
                  <c:v>0.30400000000000021</c:v>
                </c:pt>
                <c:pt idx="2">
                  <c:v>0.30400000000000021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5-6 кл.</c:v>
                </c:pt>
                <c:pt idx="1">
                  <c:v>7-8 кл.</c:v>
                </c:pt>
                <c:pt idx="2">
                  <c:v>9 кл.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0.29400000000000015</c:v>
                </c:pt>
                <c:pt idx="1">
                  <c:v>0.39100000000000024</c:v>
                </c:pt>
                <c:pt idx="2">
                  <c:v>0.48700000000000021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5-6 кл.</c:v>
                </c:pt>
                <c:pt idx="1">
                  <c:v>7-8 кл.</c:v>
                </c:pt>
                <c:pt idx="2">
                  <c:v>9 кл.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0.501</c:v>
                </c:pt>
                <c:pt idx="1">
                  <c:v>0.30500000000000022</c:v>
                </c:pt>
                <c:pt idx="2">
                  <c:v>0.20900000000000007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202752"/>
        <c:axId val="80204544"/>
      </c:barChart>
      <c:catAx>
        <c:axId val="80202752"/>
        <c:scaling>
          <c:orientation val="minMax"/>
        </c:scaling>
        <c:delete val="0"/>
        <c:axPos val="b"/>
        <c:numFmt formatCode="dd/mmm" sourceLinked="1"/>
        <c:majorTickMark val="out"/>
        <c:minorTickMark val="none"/>
        <c:tickLblPos val="nextTo"/>
        <c:crossAx val="80204544"/>
        <c:crosses val="autoZero"/>
        <c:auto val="1"/>
        <c:lblAlgn val="ctr"/>
        <c:lblOffset val="100"/>
        <c:noMultiLvlLbl val="0"/>
      </c:catAx>
      <c:valAx>
        <c:axId val="8020454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802027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Начитанность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I полугодие</c:v>
                </c:pt>
                <c:pt idx="2">
                  <c:v>II полугодие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восприятия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I полугодие</c:v>
                </c:pt>
                <c:pt idx="2">
                  <c:v>II полугодие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Способность к актуализации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I полугодие</c:v>
                </c:pt>
                <c:pt idx="2">
                  <c:v>II полугодие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2">
                  <c:v>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Навыки анализа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I полугодие</c:v>
                </c:pt>
                <c:pt idx="2">
                  <c:v>II полугодие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14</c:v>
                </c:pt>
                <c:pt idx="2">
                  <c:v>14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объем знаний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I полугодие</c:v>
                </c:pt>
                <c:pt idx="2">
                  <c:v>II полугодие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11</c:v>
                </c:pt>
                <c:pt idx="2">
                  <c:v>11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уровень развития речи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I полугодие</c:v>
                </c:pt>
                <c:pt idx="2">
                  <c:v>II полугодие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15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378880"/>
        <c:axId val="80388864"/>
        <c:axId val="0"/>
      </c:bar3DChart>
      <c:catAx>
        <c:axId val="80378880"/>
        <c:scaling>
          <c:orientation val="minMax"/>
        </c:scaling>
        <c:delete val="0"/>
        <c:axPos val="b"/>
        <c:majorTickMark val="out"/>
        <c:minorTickMark val="none"/>
        <c:tickLblPos val="nextTo"/>
        <c:crossAx val="80388864"/>
        <c:crosses val="autoZero"/>
        <c:auto val="1"/>
        <c:lblAlgn val="ctr"/>
        <c:lblOffset val="100"/>
        <c:noMultiLvlLbl val="0"/>
      </c:catAx>
      <c:valAx>
        <c:axId val="80388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3788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9FDCAD-A4DF-428D-9F67-1EDE7CDFD481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/>
      <dgm:spPr/>
    </dgm:pt>
    <dgm:pt modelId="{E1DE17E9-1AA8-47F3-9621-207FD25F1CC7}">
      <dgm:prSet custT="1"/>
      <dgm:spPr>
        <a:xfrm>
          <a:off x="679449" y="0"/>
          <a:ext cx="679449" cy="109854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900" b="1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Аспекты </a:t>
          </a:r>
          <a:endParaRPr lang="ru-RU" sz="9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0F30C88-65CD-48B9-AF30-28363581C884}" type="parTrans" cxnId="{E9148699-5096-420D-BCA1-C7E60FA38D0D}">
      <dgm:prSet/>
      <dgm:spPr/>
      <dgm:t>
        <a:bodyPr/>
        <a:lstStyle/>
        <a:p>
          <a:endParaRPr lang="ru-RU"/>
        </a:p>
      </dgm:t>
    </dgm:pt>
    <dgm:pt modelId="{B1B448DC-27B0-4B86-AD4E-2FF12B052C29}" type="sibTrans" cxnId="{E9148699-5096-420D-BCA1-C7E60FA38D0D}">
      <dgm:prSet/>
      <dgm:spPr/>
      <dgm:t>
        <a:bodyPr/>
        <a:lstStyle/>
        <a:p>
          <a:endParaRPr lang="ru-RU"/>
        </a:p>
      </dgm:t>
    </dgm:pt>
    <dgm:pt modelId="{24BC6A07-DAC3-4C6C-84C6-5EF93F3188D9}">
      <dgm:prSet custT="1"/>
      <dgm:spPr>
        <a:xfrm>
          <a:off x="339724" y="1098549"/>
          <a:ext cx="1358899" cy="109854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sz="900" b="1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Пласты.</a:t>
          </a:r>
          <a:r>
            <a:rPr lang="ru-RU" sz="9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 Содержание: конкретно-историческое, идейно-смысловое.</a:t>
          </a:r>
        </a:p>
      </dgm:t>
    </dgm:pt>
    <dgm:pt modelId="{6CF5B1B3-9158-4E07-96A1-1FE51AD3B882}" type="parTrans" cxnId="{44B33C9B-7A9B-4EC6-A847-B40459DE8108}">
      <dgm:prSet/>
      <dgm:spPr/>
      <dgm:t>
        <a:bodyPr/>
        <a:lstStyle/>
        <a:p>
          <a:endParaRPr lang="ru-RU"/>
        </a:p>
      </dgm:t>
    </dgm:pt>
    <dgm:pt modelId="{46920BF1-BC81-4E75-A028-348A5D0392D5}" type="sibTrans" cxnId="{44B33C9B-7A9B-4EC6-A847-B40459DE8108}">
      <dgm:prSet/>
      <dgm:spPr/>
      <dgm:t>
        <a:bodyPr/>
        <a:lstStyle/>
        <a:p>
          <a:endParaRPr lang="ru-RU"/>
        </a:p>
      </dgm:t>
    </dgm:pt>
    <dgm:pt modelId="{1314F62C-59FF-408E-9F61-78116E898CDD}">
      <dgm:prSet custT="1"/>
      <dgm:spPr>
        <a:xfrm>
          <a:off x="0" y="2197099"/>
          <a:ext cx="2038349" cy="109854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000" b="1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Слои.</a:t>
          </a:r>
          <a:r>
            <a:rPr lang="ru-RU" sz="1000" b="0" i="0" u="none" strike="noStrike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 Форма: жанры, виды;  язык, слова, термины, грамматика …</a:t>
          </a:r>
          <a:endParaRPr lang="ru-RU" sz="10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DB659F4-1FE0-4BB3-B010-274E3BFE0397}" type="parTrans" cxnId="{2738E5D7-8E35-446B-AD36-7835A1D490D2}">
      <dgm:prSet/>
      <dgm:spPr/>
      <dgm:t>
        <a:bodyPr/>
        <a:lstStyle/>
        <a:p>
          <a:endParaRPr lang="ru-RU"/>
        </a:p>
      </dgm:t>
    </dgm:pt>
    <dgm:pt modelId="{D1424323-61DD-4EE7-9BA1-BAD3CEA478C6}" type="sibTrans" cxnId="{2738E5D7-8E35-446B-AD36-7835A1D490D2}">
      <dgm:prSet/>
      <dgm:spPr/>
      <dgm:t>
        <a:bodyPr/>
        <a:lstStyle/>
        <a:p>
          <a:endParaRPr lang="ru-RU"/>
        </a:p>
      </dgm:t>
    </dgm:pt>
    <dgm:pt modelId="{D066A125-B7C9-49D3-9E0B-74B187866022}" type="pres">
      <dgm:prSet presAssocID="{D49FDCAD-A4DF-428D-9F67-1EDE7CDFD481}" presName="Name0" presStyleCnt="0">
        <dgm:presLayoutVars>
          <dgm:dir/>
          <dgm:animLvl val="lvl"/>
          <dgm:resizeHandles val="exact"/>
        </dgm:presLayoutVars>
      </dgm:prSet>
      <dgm:spPr/>
    </dgm:pt>
    <dgm:pt modelId="{245D2FD6-C692-424D-8E00-FBF76DABF1EA}" type="pres">
      <dgm:prSet presAssocID="{E1DE17E9-1AA8-47F3-9621-207FD25F1CC7}" presName="Name8" presStyleCnt="0"/>
      <dgm:spPr/>
    </dgm:pt>
    <dgm:pt modelId="{0E0AF333-6207-4C0B-96A5-588181BCF4C5}" type="pres">
      <dgm:prSet presAssocID="{E1DE17E9-1AA8-47F3-9621-207FD25F1CC7}" presName="level" presStyleLbl="node1" presStyleIdx="0" presStyleCnt="3">
        <dgm:presLayoutVars>
          <dgm:chMax val="1"/>
          <dgm:bulletEnabled val="1"/>
        </dgm:presLayoutVars>
      </dgm:prSet>
      <dgm:spPr>
        <a:prstGeom prst="trapezoid">
          <a:avLst>
            <a:gd name="adj" fmla="val 50000"/>
          </a:avLst>
        </a:prstGeom>
      </dgm:spPr>
      <dgm:t>
        <a:bodyPr/>
        <a:lstStyle/>
        <a:p>
          <a:endParaRPr lang="ru-RU"/>
        </a:p>
      </dgm:t>
    </dgm:pt>
    <dgm:pt modelId="{75D2B454-FA79-4521-AB23-542C7D784C39}" type="pres">
      <dgm:prSet presAssocID="{E1DE17E9-1AA8-47F3-9621-207FD25F1CC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73E6E2-5BBA-454C-B06C-37BA2866CF86}" type="pres">
      <dgm:prSet presAssocID="{24BC6A07-DAC3-4C6C-84C6-5EF93F3188D9}" presName="Name8" presStyleCnt="0"/>
      <dgm:spPr/>
    </dgm:pt>
    <dgm:pt modelId="{B709436E-7C9C-4574-97FD-ACD44D9855FF}" type="pres">
      <dgm:prSet presAssocID="{24BC6A07-DAC3-4C6C-84C6-5EF93F3188D9}" presName="level" presStyleLbl="node1" presStyleIdx="1" presStyleCnt="3">
        <dgm:presLayoutVars>
          <dgm:chMax val="1"/>
          <dgm:bulletEnabled val="1"/>
        </dgm:presLayoutVars>
      </dgm:prSet>
      <dgm:spPr>
        <a:prstGeom prst="trapezoid">
          <a:avLst>
            <a:gd name="adj" fmla="val 30925"/>
          </a:avLst>
        </a:prstGeom>
      </dgm:spPr>
      <dgm:t>
        <a:bodyPr/>
        <a:lstStyle/>
        <a:p>
          <a:endParaRPr lang="ru-RU"/>
        </a:p>
      </dgm:t>
    </dgm:pt>
    <dgm:pt modelId="{A74E09A7-6D1B-428B-9A28-0DA2AC7A3326}" type="pres">
      <dgm:prSet presAssocID="{24BC6A07-DAC3-4C6C-84C6-5EF93F3188D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6BB6F8-BFB6-416D-AC85-3F0380C7A5CA}" type="pres">
      <dgm:prSet presAssocID="{1314F62C-59FF-408E-9F61-78116E898CDD}" presName="Name8" presStyleCnt="0"/>
      <dgm:spPr/>
    </dgm:pt>
    <dgm:pt modelId="{7038628D-BBB5-4997-9E38-4166E45DB191}" type="pres">
      <dgm:prSet presAssocID="{1314F62C-59FF-408E-9F61-78116E898CDD}" presName="level" presStyleLbl="node1" presStyleIdx="2" presStyleCnt="3">
        <dgm:presLayoutVars>
          <dgm:chMax val="1"/>
          <dgm:bulletEnabled val="1"/>
        </dgm:presLayoutVars>
      </dgm:prSet>
      <dgm:spPr>
        <a:prstGeom prst="trapezoid">
          <a:avLst>
            <a:gd name="adj" fmla="val 30925"/>
          </a:avLst>
        </a:prstGeom>
      </dgm:spPr>
      <dgm:t>
        <a:bodyPr/>
        <a:lstStyle/>
        <a:p>
          <a:endParaRPr lang="ru-RU"/>
        </a:p>
      </dgm:t>
    </dgm:pt>
    <dgm:pt modelId="{DAA4324F-751A-44A5-9CAC-CABD8CA6D0C9}" type="pres">
      <dgm:prSet presAssocID="{1314F62C-59FF-408E-9F61-78116E898CD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738E5D7-8E35-446B-AD36-7835A1D490D2}" srcId="{D49FDCAD-A4DF-428D-9F67-1EDE7CDFD481}" destId="{1314F62C-59FF-408E-9F61-78116E898CDD}" srcOrd="2" destOrd="0" parTransId="{2DB659F4-1FE0-4BB3-B010-274E3BFE0397}" sibTransId="{D1424323-61DD-4EE7-9BA1-BAD3CEA478C6}"/>
    <dgm:cxn modelId="{E9148699-5096-420D-BCA1-C7E60FA38D0D}" srcId="{D49FDCAD-A4DF-428D-9F67-1EDE7CDFD481}" destId="{E1DE17E9-1AA8-47F3-9621-207FD25F1CC7}" srcOrd="0" destOrd="0" parTransId="{C0F30C88-65CD-48B9-AF30-28363581C884}" sibTransId="{B1B448DC-27B0-4B86-AD4E-2FF12B052C29}"/>
    <dgm:cxn modelId="{0A3EDA0B-D1DB-4A60-8726-774E3CBB8067}" type="presOf" srcId="{1314F62C-59FF-408E-9F61-78116E898CDD}" destId="{7038628D-BBB5-4997-9E38-4166E45DB191}" srcOrd="0" destOrd="0" presId="urn:microsoft.com/office/officeart/2005/8/layout/pyramid1"/>
    <dgm:cxn modelId="{D529F334-9FA7-4944-97DE-1929199B39CA}" type="presOf" srcId="{24BC6A07-DAC3-4C6C-84C6-5EF93F3188D9}" destId="{A74E09A7-6D1B-428B-9A28-0DA2AC7A3326}" srcOrd="1" destOrd="0" presId="urn:microsoft.com/office/officeart/2005/8/layout/pyramid1"/>
    <dgm:cxn modelId="{44B33C9B-7A9B-4EC6-A847-B40459DE8108}" srcId="{D49FDCAD-A4DF-428D-9F67-1EDE7CDFD481}" destId="{24BC6A07-DAC3-4C6C-84C6-5EF93F3188D9}" srcOrd="1" destOrd="0" parTransId="{6CF5B1B3-9158-4E07-96A1-1FE51AD3B882}" sibTransId="{46920BF1-BC81-4E75-A028-348A5D0392D5}"/>
    <dgm:cxn modelId="{71BD24BF-7755-4E29-ABF2-E8E8B0728E16}" type="presOf" srcId="{D49FDCAD-A4DF-428D-9F67-1EDE7CDFD481}" destId="{D066A125-B7C9-49D3-9E0B-74B187866022}" srcOrd="0" destOrd="0" presId="urn:microsoft.com/office/officeart/2005/8/layout/pyramid1"/>
    <dgm:cxn modelId="{045A643F-7E14-4957-896F-458CCB72CCFF}" type="presOf" srcId="{24BC6A07-DAC3-4C6C-84C6-5EF93F3188D9}" destId="{B709436E-7C9C-4574-97FD-ACD44D9855FF}" srcOrd="0" destOrd="0" presId="urn:microsoft.com/office/officeart/2005/8/layout/pyramid1"/>
    <dgm:cxn modelId="{6B99A1F2-8363-47DB-9498-7A0652596C18}" type="presOf" srcId="{E1DE17E9-1AA8-47F3-9621-207FD25F1CC7}" destId="{0E0AF333-6207-4C0B-96A5-588181BCF4C5}" srcOrd="0" destOrd="0" presId="urn:microsoft.com/office/officeart/2005/8/layout/pyramid1"/>
    <dgm:cxn modelId="{9D5FFEEC-AD7B-4710-9FE2-73E4D5088A28}" type="presOf" srcId="{1314F62C-59FF-408E-9F61-78116E898CDD}" destId="{DAA4324F-751A-44A5-9CAC-CABD8CA6D0C9}" srcOrd="1" destOrd="0" presId="urn:microsoft.com/office/officeart/2005/8/layout/pyramid1"/>
    <dgm:cxn modelId="{DDDA2777-DE24-4D3B-B200-330C40DE743B}" type="presOf" srcId="{E1DE17E9-1AA8-47F3-9621-207FD25F1CC7}" destId="{75D2B454-FA79-4521-AB23-542C7D784C39}" srcOrd="1" destOrd="0" presId="urn:microsoft.com/office/officeart/2005/8/layout/pyramid1"/>
    <dgm:cxn modelId="{64DECC97-BC2B-45A7-A41B-4EFC4FCCC5D3}" type="presParOf" srcId="{D066A125-B7C9-49D3-9E0B-74B187866022}" destId="{245D2FD6-C692-424D-8E00-FBF76DABF1EA}" srcOrd="0" destOrd="0" presId="urn:microsoft.com/office/officeart/2005/8/layout/pyramid1"/>
    <dgm:cxn modelId="{99D888C2-4F58-49B5-97B3-6ED9817E1039}" type="presParOf" srcId="{245D2FD6-C692-424D-8E00-FBF76DABF1EA}" destId="{0E0AF333-6207-4C0B-96A5-588181BCF4C5}" srcOrd="0" destOrd="0" presId="urn:microsoft.com/office/officeart/2005/8/layout/pyramid1"/>
    <dgm:cxn modelId="{F7033AE8-05E8-4781-8F8F-9A02FFA1BDCA}" type="presParOf" srcId="{245D2FD6-C692-424D-8E00-FBF76DABF1EA}" destId="{75D2B454-FA79-4521-AB23-542C7D784C39}" srcOrd="1" destOrd="0" presId="urn:microsoft.com/office/officeart/2005/8/layout/pyramid1"/>
    <dgm:cxn modelId="{88E7F4AE-B87B-4FB2-83E9-80B999DEC87F}" type="presParOf" srcId="{D066A125-B7C9-49D3-9E0B-74B187866022}" destId="{3173E6E2-5BBA-454C-B06C-37BA2866CF86}" srcOrd="1" destOrd="0" presId="urn:microsoft.com/office/officeart/2005/8/layout/pyramid1"/>
    <dgm:cxn modelId="{35E92783-50FF-4E98-A6AA-A08023AEB7CB}" type="presParOf" srcId="{3173E6E2-5BBA-454C-B06C-37BA2866CF86}" destId="{B709436E-7C9C-4574-97FD-ACD44D9855FF}" srcOrd="0" destOrd="0" presId="urn:microsoft.com/office/officeart/2005/8/layout/pyramid1"/>
    <dgm:cxn modelId="{61433AF2-9E6B-4A10-9358-A2D25BFEFEF0}" type="presParOf" srcId="{3173E6E2-5BBA-454C-B06C-37BA2866CF86}" destId="{A74E09A7-6D1B-428B-9A28-0DA2AC7A3326}" srcOrd="1" destOrd="0" presId="urn:microsoft.com/office/officeart/2005/8/layout/pyramid1"/>
    <dgm:cxn modelId="{776A1C39-35A8-4936-BBF3-E65A583D357E}" type="presParOf" srcId="{D066A125-B7C9-49D3-9E0B-74B187866022}" destId="{046BB6F8-BFB6-416D-AC85-3F0380C7A5CA}" srcOrd="2" destOrd="0" presId="urn:microsoft.com/office/officeart/2005/8/layout/pyramid1"/>
    <dgm:cxn modelId="{78F4EFDC-01E4-4E21-90FB-ACD6805CDB56}" type="presParOf" srcId="{046BB6F8-BFB6-416D-AC85-3F0380C7A5CA}" destId="{7038628D-BBB5-4997-9E38-4166E45DB191}" srcOrd="0" destOrd="0" presId="urn:microsoft.com/office/officeart/2005/8/layout/pyramid1"/>
    <dgm:cxn modelId="{7C8DD032-5477-4D7D-9D22-A28C775A904C}" type="presParOf" srcId="{046BB6F8-BFB6-416D-AC85-3F0380C7A5CA}" destId="{DAA4324F-751A-44A5-9CAC-CABD8CA6D0C9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AF333-6207-4C0B-96A5-588181BCF4C5}">
      <dsp:nvSpPr>
        <dsp:cNvPr id="0" name=""/>
        <dsp:cNvSpPr/>
      </dsp:nvSpPr>
      <dsp:spPr>
        <a:xfrm>
          <a:off x="584199" y="0"/>
          <a:ext cx="584200" cy="777875"/>
        </a:xfrm>
        <a:prstGeom prst="trapezoid">
          <a:avLst>
            <a:gd name="adj" fmla="val 5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Аспекты </a:t>
          </a:r>
          <a:endParaRPr lang="ru-RU" sz="9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84199" y="0"/>
        <a:ext cx="584200" cy="777875"/>
      </dsp:txXfrm>
    </dsp:sp>
    <dsp:sp modelId="{B709436E-7C9C-4574-97FD-ACD44D9855FF}">
      <dsp:nvSpPr>
        <dsp:cNvPr id="0" name=""/>
        <dsp:cNvSpPr/>
      </dsp:nvSpPr>
      <dsp:spPr>
        <a:xfrm>
          <a:off x="292099" y="777875"/>
          <a:ext cx="1168400" cy="777875"/>
        </a:xfrm>
        <a:prstGeom prst="trapezoid">
          <a:avLst>
            <a:gd name="adj" fmla="val 30925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Пласты.</a:t>
          </a:r>
          <a:r>
            <a:rPr lang="ru-RU" sz="9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 Содержание: конкретно-историческое, идейно-смысловое.</a:t>
          </a:r>
        </a:p>
      </dsp:txBody>
      <dsp:txXfrm>
        <a:off x="496569" y="777875"/>
        <a:ext cx="759460" cy="777875"/>
      </dsp:txXfrm>
    </dsp:sp>
    <dsp:sp modelId="{7038628D-BBB5-4997-9E38-4166E45DB191}">
      <dsp:nvSpPr>
        <dsp:cNvPr id="0" name=""/>
        <dsp:cNvSpPr/>
      </dsp:nvSpPr>
      <dsp:spPr>
        <a:xfrm>
          <a:off x="0" y="1555750"/>
          <a:ext cx="1752599" cy="777875"/>
        </a:xfrm>
        <a:prstGeom prst="trapezoid">
          <a:avLst>
            <a:gd name="adj" fmla="val 30925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Слои.</a:t>
          </a:r>
          <a:r>
            <a:rPr lang="ru-RU" sz="1000" b="0" i="0" u="none" strike="noStrike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+mn-cs"/>
            </a:rPr>
            <a:t> Форма: жанры, виды;  язык, слова, термины, грамматика …</a:t>
          </a:r>
          <a:endParaRPr lang="ru-RU" sz="10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06704" y="1555750"/>
        <a:ext cx="1139190" cy="7778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08937-AF23-4A30-A341-3D886FECC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66</Pages>
  <Words>19391</Words>
  <Characters>110529</Characters>
  <Application>Microsoft Office Word</Application>
  <DocSecurity>0</DocSecurity>
  <Lines>921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83</cp:revision>
  <cp:lastPrinted>2015-01-21T18:56:00Z</cp:lastPrinted>
  <dcterms:created xsi:type="dcterms:W3CDTF">2015-01-19T19:34:00Z</dcterms:created>
  <dcterms:modified xsi:type="dcterms:W3CDTF">2015-02-05T18:46:00Z</dcterms:modified>
</cp:coreProperties>
</file>