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36" w:rsidRDefault="00A37A36" w:rsidP="00A37A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Лингвистический КВН, 5-й класс</w:t>
      </w:r>
    </w:p>
    <w:p w:rsidR="00A37A36" w:rsidRPr="00A37A36" w:rsidRDefault="00A37A36" w:rsidP="00A37A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Рождественская Галина Михайловна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 и литературы</w:t>
      </w:r>
    </w:p>
    <w:p w:rsidR="00A37A36" w:rsidRPr="00A37A36" w:rsidRDefault="00A37A36" w:rsidP="00A3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у учащихся знания по русскому языку, воспитывать любовь к родному языку, развивать кругозор учащихся, помочь проявить смекалку, юмор.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задание: 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название команды, девиз; составить приветствие; подготовиться к конкурсу чтецов; подготовить интересную сценку о русском языке.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Внимание! Начинаем наше состязание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умных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смекалистых, находчивых и умелых. В </w:t>
      </w:r>
      <w:proofErr w:type="spell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КВНе</w:t>
      </w:r>
      <w:proofErr w:type="spell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быть весёлым и находчивым, не оставлять ни единого вопроса без ответа, до последнего вздоха бороться за свою команду, драться со скукой.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Приветствие команд.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команда </w:t>
      </w: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«Мудрецы»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поют песню: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на арену наш мудрец,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ведая, что в мире есть печаль.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Противника изводит он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судей покоряет невзначай.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Вас приветствует совет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Мудрецов!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Прибывший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поле сражения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полном составе: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мистер Корнев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господин Суффиксов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мадам Приставкина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пани Окончание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фрау Основа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мисс Морфема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леди Словообразование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Наш девиз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Знай не знай, а команду выручай!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Мы рады приветствовать команду соперницу. Желаем ей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Если смерти, то мгновенной, если раны – небольшой.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 вручает камень со словами: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Примите от нас вопросов камень.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Приветствие жюри: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Чтоб лучше видеть вы могли, мы вам очки, вы нам очки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второй команды: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Девиз: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 бой пойдём на </w:t>
      </w:r>
      <w:proofErr w:type="spell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КВНе</w:t>
      </w:r>
      <w:proofErr w:type="spell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один умрём на этой сцене.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Поют песню: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Призрачно всё в </w:t>
      </w:r>
      <w:proofErr w:type="spell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КВНе</w:t>
      </w:r>
      <w:proofErr w:type="spell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бушующем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только миг, за него и держись.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команды, что сорвалось и падает,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только миг, очень горестный миг.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Вечный покой, вряд ли он нас порадует,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Вечный покой для седого жюри,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команды, что сейчас вот выиграет, есть только миг, за него и держись.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противника: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Противник жареный,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Противник пареный,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Противник хочет победить.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 место занять призовое, не больше, не меньше, чем место второе.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Дарят иголку с ниткой со словами: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Нитка – это длинная дорога к победе.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жюри: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жюри мы дарим мыло, чтобы судило справедливо, а не то, жюри на мыло.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секундантов предстоящей дуэли знатоков  русского языка (каждый правильный ответ оценивается одним баллом).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Первое задание – </w:t>
      </w:r>
      <w:proofErr w:type="spellStart"/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препятствие</w:t>
      </w:r>
      <w:proofErr w:type="gramStart"/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 отгадает?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два слова-синонима, начинающиеся с И, с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обозначающие заграждение, тогда мы пропусти вас дальше. (Изгородь, забор)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Второе задание «Сражение </w:t>
      </w:r>
      <w:proofErr w:type="gramStart"/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знающих</w:t>
      </w:r>
      <w:proofErr w:type="gramEnd"/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». 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два человека. Заполните клеточки словами, которые начинаются с указанных букв (существительные). На выполнение задания даётся 2 минуты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657225"/>
            <wp:effectExtent l="19050" t="0" r="9525" b="0"/>
            <wp:docPr id="2" name="Рисунок 2" descr="http://festival.1september.ru/articles/51757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757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 к болельщикам. </w:t>
      </w:r>
      <w:proofErr w:type="spell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Метаграмма</w:t>
      </w:r>
      <w:proofErr w:type="spell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«Л» – лить слёзы заставляю.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«Ж» – по воздуху летаю (лук – жук)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«Ё» – колючий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«У» – ползучий (ёж – уж)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«Е» – я жаркая пора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«О» – настольная игра (лето – лото)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Третье задание. Дуэль сильнейших </w:t>
      </w:r>
      <w:proofErr w:type="gramStart"/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грамотеев</w:t>
      </w:r>
      <w:proofErr w:type="gramEnd"/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2 человека. Вставьте пропущенную букву: </w:t>
      </w:r>
    </w:p>
    <w:tbl>
      <w:tblPr>
        <w:tblW w:w="0" w:type="auto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9"/>
        <w:gridCol w:w="2133"/>
      </w:tblGrid>
      <w:tr w:rsidR="00A37A36" w:rsidRPr="00A37A36" w:rsidTr="00A37A36">
        <w:trPr>
          <w:tblCellSpacing w:w="15" w:type="dxa"/>
        </w:trPr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ГИГАН_СКИЙ</w:t>
            </w:r>
          </w:p>
        </w:tc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УЧА_СТВОВАТЬ</w:t>
            </w:r>
            <w:proofErr w:type="gramEnd"/>
          </w:p>
        </w:tc>
      </w:tr>
      <w:tr w:rsidR="00A37A36" w:rsidRPr="00A37A36" w:rsidTr="00A37A36">
        <w:trPr>
          <w:tblCellSpacing w:w="15" w:type="dxa"/>
        </w:trPr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РОВЕС_НИК</w:t>
            </w:r>
            <w:proofErr w:type="gramEnd"/>
          </w:p>
        </w:tc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СВЕРС_НИК</w:t>
            </w:r>
          </w:p>
        </w:tc>
      </w:tr>
      <w:tr w:rsidR="00A37A36" w:rsidRPr="00A37A36" w:rsidTr="00A37A36">
        <w:trPr>
          <w:tblCellSpacing w:w="15" w:type="dxa"/>
        </w:trPr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СЛ_ЖЕНИЕ</w:t>
            </w:r>
          </w:p>
        </w:tc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ПОЛ_ГАТЬ</w:t>
            </w:r>
          </w:p>
        </w:tc>
      </w:tr>
      <w:tr w:rsidR="00A37A36" w:rsidRPr="00A37A36" w:rsidTr="00A37A36">
        <w:trPr>
          <w:tblCellSpacing w:w="15" w:type="dxa"/>
        </w:trPr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ОТР_СЛЬ</w:t>
            </w:r>
          </w:p>
        </w:tc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_СТОК</w:t>
            </w:r>
          </w:p>
        </w:tc>
      </w:tr>
      <w:tr w:rsidR="00A37A36" w:rsidRPr="00A37A36" w:rsidTr="00A37A36">
        <w:trPr>
          <w:tblCellSpacing w:w="15" w:type="dxa"/>
        </w:trPr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_КО</w:t>
            </w:r>
          </w:p>
        </w:tc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К_СТЮМ</w:t>
            </w:r>
          </w:p>
        </w:tc>
      </w:tr>
      <w:tr w:rsidR="00A37A36" w:rsidRPr="00A37A36" w:rsidTr="00A37A36">
        <w:trPr>
          <w:tblCellSpacing w:w="15" w:type="dxa"/>
        </w:trPr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БРОШ_РА</w:t>
            </w:r>
          </w:p>
        </w:tc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ПАРАШ_Т</w:t>
            </w:r>
          </w:p>
        </w:tc>
      </w:tr>
      <w:tr w:rsidR="00A37A36" w:rsidRPr="00A37A36" w:rsidTr="00A37A36">
        <w:trPr>
          <w:tblCellSpacing w:w="15" w:type="dxa"/>
        </w:trPr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НЕОБ_ЯТНЫЙ</w:t>
            </w:r>
          </w:p>
        </w:tc>
        <w:tc>
          <w:tcPr>
            <w:tcW w:w="0" w:type="auto"/>
            <w:hideMark/>
          </w:tcPr>
          <w:p w:rsidR="00A37A36" w:rsidRPr="00A37A36" w:rsidRDefault="00A37A36" w:rsidP="00A3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ОБ_ЁМНЫЙ</w:t>
            </w:r>
          </w:p>
        </w:tc>
      </w:tr>
    </w:tbl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Четвёртое задание. Аукцион «Кто больше?»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место пропусков вставьте буквы. Выигрывает тот, кто составит больше слов.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* Е * А (среда, стена, свеча, смена, слеза, схема, сцена, суета)</w:t>
      </w:r>
      <w:proofErr w:type="gramEnd"/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Пятое задание. Восстанови песню.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умеете не только хорошо сражаться, но и веселиться. Что ж, споём?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Восстановите песню по данным словам и исполните её.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………………..улыбки……………………….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………………..улыбки……………………….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………………..улыбкою……………………..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………………..будет………………………….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………………...будет…………………………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………………...будет…………………………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………………...буду………………………….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бой идут одни капитаны.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Шестое задание.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букв слова ВЕЛИКАН составьте и запишите, возможно, большое количество существительных (лик, вилка, век, лак, нал, лев, вал, вена).</w:t>
      </w:r>
      <w:proofErr w:type="gramEnd"/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Седьмое задание. (Команде)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спрятанное слово: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proofErr w:type="spell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сова – грузовик, а не птица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* *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О * ВА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* (самосвал)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– народная мудрость таится: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*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* ОВ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* А (пословица)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покорны и тигры, и львы: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* *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* * * ОВ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* * А (дрессировщица)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хранятся запасы травы: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* * ОВА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(сеновал)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питается только словами: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* ОВА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* (словарь)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сердито шипит на плите: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* ОВ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* * * * А (сковородка)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Этот слон белоголовый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живет в столовой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* ЛОН * * (солонка)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Враг шофёров этот слон,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зла приносит он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* * Л * * О * * Н * * (столкновение)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бдителен всегда,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разводит поезда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* * *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 * Н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* (стрелочник)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слон со знаком плюс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 * * Н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* (сложение)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дружба и союз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*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 * * Н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* * * * (сплочённость)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Вопросы к болельщикам.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Ответьте на шуточные вопросы:</w:t>
      </w:r>
    </w:p>
    <w:p w:rsidR="00A37A36" w:rsidRPr="00A37A36" w:rsidRDefault="00A37A36" w:rsidP="00A3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Какую строчку не может прочитать ни один учёный? (строчку, прошитую на машинке)</w:t>
      </w:r>
    </w:p>
    <w:p w:rsidR="00A37A36" w:rsidRPr="00A37A36" w:rsidRDefault="00A37A36" w:rsidP="00A3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ключом нельзя открыть замок? (ключом – источником, ключом – музыкальным знаком)</w:t>
      </w:r>
    </w:p>
    <w:p w:rsidR="00A37A36" w:rsidRPr="00A37A36" w:rsidRDefault="00A37A36" w:rsidP="00A3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стоит посреди Земли? (буква М)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Метаграмма</w:t>
      </w:r>
      <w:proofErr w:type="spellEnd"/>
      <w:r w:rsidRPr="00A37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 ты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«А» посуда для воды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«Ы»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рогатый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лугу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«У» растёт в лесу, в саду (бак – бык – бук)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Шарада.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A37A36" w:rsidRPr="00A37A36" w:rsidRDefault="00A37A36" w:rsidP="00A37A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начало – буква алфавита,  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всегда шипит сердито.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Второго корабли боятся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обойти его стремятся.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целое летает и жужжит,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сядет на цветок, то полетит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A37A36" w:rsidRPr="00A37A36" w:rsidRDefault="00A37A36" w:rsidP="00A37A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первый слог тягуч и сладок,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Второй – частица, 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– зверь, 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Живёт в лесу, на ульи падок, 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угадал его теперь? (медведь)</w:t>
      </w:r>
      <w:proofErr w:type="gramEnd"/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Добавь одну букву, чтобы получилось новое слово.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(крот), Вал (овал), Том (атом), Овцы (ловцы), Рубка (трубка)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конкурса капитанов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конкурса для команд.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Восьмое задание (Капитанам).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приметам узнайте мистера Фосса. Внимательно слушайте стихотворение, запоминайте все приметы.</w:t>
      </w:r>
    </w:p>
    <w:p w:rsidR="00A37A36" w:rsidRPr="00A37A36" w:rsidRDefault="00A37A36" w:rsidP="00A37A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Широкоплечие мужчины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оют, садясь за руль машины,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Мужчины с узкими плечами,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Садясь за руль, молчат, как камень.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Те, кто за руль садятся с пением,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отличаются терпением.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Терпенье тем дано с избытком,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чинит домики улиткам.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домик починить улитке,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Клей варят на электроплитке.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Фосс не выносит запах клея.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сразу падает, бледнея.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ответить на вопрос: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Широкоплеч ли мистер Фосс? (да)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сражение знатоков русского языка, великого языка. Известный русский писатель И.С.Тургенев назвал русский язык великим, могучим. Призывал беречь наше достояние.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проведём</w:t>
      </w: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чтецов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Послушаем стихотворения о русском языке (домашние задание).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Выучи русский язык</w:t>
      </w:r>
    </w:p>
    <w:p w:rsidR="00A37A36" w:rsidRPr="00A37A36" w:rsidRDefault="00A37A36" w:rsidP="00A37A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хочешь судьбу переспорить,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ищешь отрады цветник,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нуждаешься в твёрдой опоре –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твой наставник великий, могучий,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переводчик, он проводник.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штурмуешь познания кручи –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Русское слово живёт на страницах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окрыляющих ленинских книг.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Русское слово – свободы зарница.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Горького зоркость, бескрайность Толстого,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Пушкинской лирики чистый родник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лещут зеркальностью русского слова.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разобщенных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безрадостно тесен,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Спаянных мир необъятно велик.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 мой, работай, будь людям полезен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ыучи русский </w:t>
      </w:r>
      <w:proofErr w:type="spell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языr</w:t>
      </w:r>
      <w:proofErr w:type="spell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. (С.Абдулла, узбекский поэт.)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языка</w:t>
      </w:r>
    </w:p>
    <w:p w:rsidR="00A37A36" w:rsidRPr="00A37A36" w:rsidRDefault="00A37A36" w:rsidP="00A37A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язык!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детства мне знаком,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нём впервые я сказала «мама»,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нём клялась я в верности упрямой,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вздох понятен мне на нём.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Родной язык!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дорог мне, он мой,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нём ветра в предгорьях наших свищут, 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нём впервые довелось услышать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лепет птиц зеленою весной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как родной,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язык я русский,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нужен мне, как небо,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миг,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нём живые, трепетные чувства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Открылись мне.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мир открылся в них.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поняла на русском слове «счастье»,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счастье жить в большой стране.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не боюсь я горя и ненастья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не сгорю я ни в каком огне…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Текут две речки в сердце, не мелея,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Становятся единою рекой…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Забыв родной язык – 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онемею.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Утратив, русский – 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 я глухой. (</w:t>
      </w:r>
      <w:proofErr w:type="spell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Т.Зумакулова</w:t>
      </w:r>
      <w:proofErr w:type="spell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балкарская поэтесса)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Сражение окончилось, большой привал. Посмотрим </w:t>
      </w:r>
      <w:r w:rsidRPr="00A37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сценки о русском языке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подготовленные учащимися (домашнее задание)</w:t>
      </w:r>
    </w:p>
    <w:p w:rsidR="00A37A36" w:rsidRPr="00A37A36" w:rsidRDefault="00A37A36" w:rsidP="00A37A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Встретились два друга: Сашка и Матвей. Сашка сказал: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у меня дома овсянка!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Подумаешь, – сказал Матвей, – у меня дома тоже овсянка.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Люблю овсянку! – добавил Сашка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 я люблю! – сказал Матвей.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Она жёлтая, красивая такая!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 вкусная. Особенно с молоком!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это –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вкусная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Как это – с молоком? – удивился Сашка.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 так. А ещё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маслом или сахарным песком.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 ты про что говоришь?! – всплеснул руками Сашка.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это – про что? Про овсянку! – ответил Матвей.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 какую овсянку?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 обыкновенную овсянку. А ты про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И я про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обыкновенную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 ту, что в нашем саду жила и песни пела.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Каша песни пела?! – изумился Матвей.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Какая каша? Не каша, а птица. Птица </w:t>
      </w:r>
      <w:proofErr w:type="spell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ов-сян-ка</w:t>
      </w:r>
      <w:proofErr w:type="spell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 слыхал про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ли? – рассердился Сашка и добавил: –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– мою овсянку слушать.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! – согласился Матвей. – А потом ко мне – мою овсянку кушать!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друзья побежали.</w:t>
      </w:r>
    </w:p>
    <w:p w:rsidR="00A37A36" w:rsidRPr="00A37A36" w:rsidRDefault="00A37A36" w:rsidP="00A37A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Сошлись три Точки, разговорились.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жизнь? Что нового?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 </w:t>
      </w:r>
      <w:proofErr w:type="gramStart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</w:t>
      </w:r>
      <w:proofErr w:type="gramEnd"/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Приятного мало…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Точки, известно, жизнь точечная. О ней вспоминают только в самом конце, когда уже к предложению нечего добавить.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как хочется попасть в незаконченное предложение, по-настоящему выразить себя.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что, если нам всем попробовать? В отдельности каждая из нас, может, и немного значит, а втроём…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И, правда, попробуем?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Только бы найти подходящее предложение.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настораживаются и начинают зорко следить за текстом.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законченное, это законченное. Вот…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бросаются в незаконченное предложение и, как ни в чём не бывало, становятся за последним словом.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слово, которое уже было готово сорваться с пера, чтобы занять своё место в предложении, вдруг замечает Точку.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Откуда вы взялись? Вы здесь не стояли.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Нет, стояла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не могли здесь стоять.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Успокойтесь, пожалуйста, – вмешивается в разговор вторая Точка. – Она стоит лично за мной, а вас я что-то не видела.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 вы же здесь тоже не стояли, – возмущается слово, болтаясь на кончике пера.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Она не стояла? – изумилась третья точка. – Придите в себя. Она стоит за мной!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видит, что точкам этим не будет конца, и начинает злиться…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точки стоят и посмеиваются. Три Точки – это вам не одна. В предложении три точки кое-что значат…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Секундантам пришлось проследить интереснейшее сражение, страсти постоянно накалялись. Обе стороны оказались достойными противниками. Посмотрим, кто на щите, а кто со счётом. Слово секундантам (объявляются итоги).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закрываем КВН. Пожелания всем: </w:t>
      </w:r>
    </w:p>
    <w:p w:rsidR="00A37A36" w:rsidRPr="00A37A36" w:rsidRDefault="00A37A36" w:rsidP="00A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Любите, изучайте РУССКИЙ ЯЗЫК!!!</w:t>
      </w:r>
    </w:p>
    <w:p w:rsidR="00A37A36" w:rsidRPr="00A37A36" w:rsidRDefault="00A37A36" w:rsidP="00A3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1B" w:rsidRDefault="00765E1B"/>
    <w:sectPr w:rsidR="00765E1B" w:rsidSect="0076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3CB"/>
    <w:multiLevelType w:val="multilevel"/>
    <w:tmpl w:val="DAD2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04FEF"/>
    <w:multiLevelType w:val="multilevel"/>
    <w:tmpl w:val="A4B66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20C1E"/>
    <w:multiLevelType w:val="multilevel"/>
    <w:tmpl w:val="2702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5302E"/>
    <w:multiLevelType w:val="multilevel"/>
    <w:tmpl w:val="1B68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A36"/>
    <w:rsid w:val="00765E1B"/>
    <w:rsid w:val="00A3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</w:style>
  <w:style w:type="paragraph" w:styleId="1">
    <w:name w:val="heading 1"/>
    <w:basedOn w:val="a"/>
    <w:link w:val="10"/>
    <w:uiPriority w:val="9"/>
    <w:qFormat/>
    <w:rsid w:val="00A37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7A36"/>
    <w:rPr>
      <w:color w:val="0000FF"/>
      <w:u w:val="single"/>
    </w:rPr>
  </w:style>
  <w:style w:type="character" w:styleId="a4">
    <w:name w:val="Emphasis"/>
    <w:basedOn w:val="a0"/>
    <w:uiPriority w:val="20"/>
    <w:qFormat/>
    <w:rsid w:val="00A37A36"/>
    <w:rPr>
      <w:i/>
      <w:iCs/>
    </w:rPr>
  </w:style>
  <w:style w:type="paragraph" w:styleId="a5">
    <w:name w:val="Normal (Web)"/>
    <w:basedOn w:val="a"/>
    <w:uiPriority w:val="99"/>
    <w:semiHidden/>
    <w:unhideWhenUsed/>
    <w:rsid w:val="00A3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7A36"/>
    <w:rPr>
      <w:b/>
      <w:bCs/>
    </w:rPr>
  </w:style>
  <w:style w:type="character" w:customStyle="1" w:styleId="b-share-form-button">
    <w:name w:val="b-share-form-button"/>
    <w:basedOn w:val="a0"/>
    <w:rsid w:val="00A37A36"/>
  </w:style>
  <w:style w:type="paragraph" w:styleId="a7">
    <w:name w:val="Balloon Text"/>
    <w:basedOn w:val="a"/>
    <w:link w:val="a8"/>
    <w:uiPriority w:val="99"/>
    <w:semiHidden/>
    <w:unhideWhenUsed/>
    <w:rsid w:val="00A3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956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16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4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59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04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1524</Words>
  <Characters>8688</Characters>
  <Application>Microsoft Office Word</Application>
  <DocSecurity>0</DocSecurity>
  <Lines>72</Lines>
  <Paragraphs>20</Paragraphs>
  <ScaleCrop>false</ScaleCrop>
  <Company>GTK Russia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sector</dc:creator>
  <cp:keywords/>
  <dc:description/>
  <cp:lastModifiedBy>sector</cp:lastModifiedBy>
  <cp:revision>2</cp:revision>
  <cp:lastPrinted>2015-02-04T15:30:00Z</cp:lastPrinted>
  <dcterms:created xsi:type="dcterms:W3CDTF">2015-02-04T15:25:00Z</dcterms:created>
  <dcterms:modified xsi:type="dcterms:W3CDTF">2015-02-04T15:32:00Z</dcterms:modified>
</cp:coreProperties>
</file>