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E" w:rsidRDefault="00FC72FA" w:rsidP="00FC72F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72FA">
        <w:rPr>
          <w:rFonts w:ascii="Times New Roman" w:hAnsi="Times New Roman" w:cs="Times New Roman"/>
          <w:sz w:val="24"/>
          <w:szCs w:val="24"/>
        </w:rPr>
        <w:t xml:space="preserve">ГОСУДАРСТВЕННОЕ  ВЕЧЕРНЕЕ (СМЕННОЕ) </w:t>
      </w:r>
    </w:p>
    <w:p w:rsidR="00FC72FA" w:rsidRPr="00FC72FA" w:rsidRDefault="00FC72FA" w:rsidP="00FC72F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72FA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8A397E" w:rsidRDefault="00FC72FA" w:rsidP="00FC72F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72FA">
        <w:rPr>
          <w:rFonts w:ascii="Times New Roman" w:hAnsi="Times New Roman" w:cs="Times New Roman"/>
          <w:sz w:val="24"/>
          <w:szCs w:val="24"/>
        </w:rPr>
        <w:t>ЦЕНТР ОБРАЗОВАНИЯ ПРИ ИСПРАВИТЕЛЬНЫХ УЧРЕЖДЕНИЯХ</w:t>
      </w:r>
    </w:p>
    <w:p w:rsidR="00FC72FA" w:rsidRPr="00FC72FA" w:rsidRDefault="00FC72FA" w:rsidP="00FC72F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72F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FC72FA">
        <w:rPr>
          <w:rFonts w:ascii="Times New Roman" w:hAnsi="Times New Roman" w:cs="Times New Roman"/>
          <w:sz w:val="28"/>
          <w:szCs w:val="28"/>
        </w:rPr>
        <w:t>.</w:t>
      </w:r>
    </w:p>
    <w:p w:rsidR="00FC72FA" w:rsidRPr="00FC72FA" w:rsidRDefault="00FC72FA" w:rsidP="00FC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2FA" w:rsidRDefault="00FC72FA" w:rsidP="00FC72FA"/>
    <w:p w:rsidR="00FC72FA" w:rsidRDefault="00FC72FA" w:rsidP="00FC72FA"/>
    <w:p w:rsidR="00FC72FA" w:rsidRDefault="00FC72FA" w:rsidP="00FC72FA"/>
    <w:p w:rsidR="00FC72FA" w:rsidRDefault="00FC72FA" w:rsidP="00FC72FA"/>
    <w:p w:rsidR="008A397E" w:rsidRPr="008A397E" w:rsidRDefault="008A397E" w:rsidP="00FC72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97E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FC72FA" w:rsidRPr="00944E9F" w:rsidRDefault="00944E9F" w:rsidP="00FC72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4E9F">
        <w:rPr>
          <w:rFonts w:ascii="Times New Roman" w:hAnsi="Times New Roman" w:cs="Times New Roman"/>
          <w:b/>
          <w:sz w:val="32"/>
          <w:szCs w:val="32"/>
          <w:u w:val="single"/>
        </w:rPr>
        <w:t>Использование СОТ технологий на уроках</w:t>
      </w:r>
      <w:r w:rsidR="008A397E" w:rsidRPr="00944E9F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русско</w:t>
      </w:r>
      <w:r w:rsidRPr="00944E9F">
        <w:rPr>
          <w:rFonts w:ascii="Times New Roman" w:hAnsi="Times New Roman" w:cs="Times New Roman"/>
          <w:b/>
          <w:sz w:val="32"/>
          <w:szCs w:val="32"/>
          <w:u w:val="single"/>
        </w:rPr>
        <w:t>го</w:t>
      </w:r>
      <w:r w:rsidR="008A397E" w:rsidRPr="00944E9F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язык</w:t>
      </w:r>
      <w:r w:rsidRPr="00944E9F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8A397E" w:rsidRPr="00944E9F" w:rsidRDefault="008A397E" w:rsidP="00FC72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4E9F">
        <w:rPr>
          <w:rFonts w:ascii="Times New Roman" w:hAnsi="Times New Roman" w:cs="Times New Roman"/>
          <w:b/>
          <w:sz w:val="32"/>
          <w:szCs w:val="32"/>
          <w:u w:val="single"/>
        </w:rPr>
        <w:t>в 11-12 классах.</w:t>
      </w:r>
    </w:p>
    <w:p w:rsidR="00FC72FA" w:rsidRDefault="00FC72FA" w:rsidP="00FC72FA">
      <w:pPr>
        <w:jc w:val="center"/>
        <w:rPr>
          <w:sz w:val="28"/>
        </w:rPr>
      </w:pPr>
    </w:p>
    <w:p w:rsidR="00FC72FA" w:rsidRDefault="00FC72FA" w:rsidP="00FC72FA">
      <w:pPr>
        <w:jc w:val="center"/>
        <w:rPr>
          <w:sz w:val="28"/>
        </w:rPr>
      </w:pPr>
    </w:p>
    <w:p w:rsidR="00FC72FA" w:rsidRDefault="00FC72FA" w:rsidP="00FC72FA">
      <w:pPr>
        <w:jc w:val="center"/>
        <w:rPr>
          <w:sz w:val="28"/>
        </w:rPr>
      </w:pPr>
    </w:p>
    <w:p w:rsidR="008A397E" w:rsidRPr="008A397E" w:rsidRDefault="008A397E" w:rsidP="008A397E">
      <w:pPr>
        <w:jc w:val="right"/>
        <w:rPr>
          <w:rFonts w:ascii="Times New Roman" w:hAnsi="Times New Roman" w:cs="Times New Roman"/>
          <w:sz w:val="32"/>
        </w:rPr>
      </w:pPr>
      <w:r w:rsidRPr="008A397E">
        <w:rPr>
          <w:rFonts w:ascii="Times New Roman" w:hAnsi="Times New Roman" w:cs="Times New Roman"/>
          <w:sz w:val="32"/>
        </w:rPr>
        <w:t>Автор: Иванова Л.Ю.,</w:t>
      </w:r>
    </w:p>
    <w:p w:rsidR="008A397E" w:rsidRPr="008A397E" w:rsidRDefault="008A397E" w:rsidP="008A397E">
      <w:pPr>
        <w:jc w:val="right"/>
        <w:rPr>
          <w:rFonts w:ascii="Times New Roman" w:hAnsi="Times New Roman" w:cs="Times New Roman"/>
          <w:sz w:val="32"/>
        </w:rPr>
      </w:pPr>
      <w:r w:rsidRPr="008A397E">
        <w:rPr>
          <w:rFonts w:ascii="Times New Roman" w:hAnsi="Times New Roman" w:cs="Times New Roman"/>
          <w:sz w:val="32"/>
        </w:rPr>
        <w:t xml:space="preserve">Учитель русского языка </w:t>
      </w:r>
    </w:p>
    <w:p w:rsidR="00FC72FA" w:rsidRDefault="008A397E" w:rsidP="008A397E">
      <w:pPr>
        <w:jc w:val="right"/>
        <w:rPr>
          <w:sz w:val="32"/>
        </w:rPr>
      </w:pPr>
      <w:r w:rsidRPr="008A397E">
        <w:rPr>
          <w:rFonts w:ascii="Times New Roman" w:hAnsi="Times New Roman" w:cs="Times New Roman"/>
          <w:sz w:val="32"/>
        </w:rPr>
        <w:t>и литературы УКП</w:t>
      </w:r>
      <w:r w:rsidR="008D24DF">
        <w:rPr>
          <w:rFonts w:ascii="Times New Roman" w:hAnsi="Times New Roman" w:cs="Times New Roman"/>
          <w:sz w:val="32"/>
        </w:rPr>
        <w:t>-</w:t>
      </w:r>
      <w:r w:rsidRPr="008A397E">
        <w:rPr>
          <w:rFonts w:ascii="Times New Roman" w:hAnsi="Times New Roman" w:cs="Times New Roman"/>
          <w:sz w:val="32"/>
        </w:rPr>
        <w:t>2</w:t>
      </w:r>
      <w:r>
        <w:rPr>
          <w:sz w:val="32"/>
        </w:rPr>
        <w:t xml:space="preserve">. </w:t>
      </w:r>
    </w:p>
    <w:p w:rsidR="00FC72FA" w:rsidRDefault="00FC72FA" w:rsidP="00FC72FA">
      <w:pPr>
        <w:rPr>
          <w:sz w:val="32"/>
        </w:rPr>
      </w:pPr>
    </w:p>
    <w:p w:rsidR="00FC72FA" w:rsidRDefault="00FC72FA" w:rsidP="00FC72FA"/>
    <w:p w:rsidR="008302C8" w:rsidRDefault="008302C8" w:rsidP="00FC72FA"/>
    <w:p w:rsidR="008302C8" w:rsidRDefault="008302C8" w:rsidP="00FC72FA"/>
    <w:p w:rsidR="008302C8" w:rsidRDefault="008302C8" w:rsidP="00FC72FA"/>
    <w:p w:rsidR="008302C8" w:rsidRDefault="008302C8" w:rsidP="00FC72FA"/>
    <w:p w:rsidR="008302C8" w:rsidRDefault="008302C8" w:rsidP="00FC72FA"/>
    <w:p w:rsidR="00FE491A" w:rsidRPr="008A397E" w:rsidRDefault="00FE491A" w:rsidP="00FE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7E">
        <w:rPr>
          <w:rFonts w:ascii="Times New Roman" w:hAnsi="Times New Roman" w:cs="Times New Roman"/>
          <w:b/>
          <w:sz w:val="28"/>
          <w:szCs w:val="28"/>
        </w:rPr>
        <w:t>Самара 2011г.</w:t>
      </w:r>
    </w:p>
    <w:p w:rsidR="008302C8" w:rsidRDefault="008302C8" w:rsidP="00FC72FA">
      <w:bookmarkStart w:id="0" w:name="_GoBack"/>
      <w:bookmarkEnd w:id="0"/>
    </w:p>
    <w:p w:rsidR="008302C8" w:rsidRDefault="008302C8" w:rsidP="00FC72FA"/>
    <w:p w:rsidR="008302C8" w:rsidRDefault="008302C8" w:rsidP="00FC72FA"/>
    <w:p w:rsidR="004D02A4" w:rsidRDefault="00DE30D1" w:rsidP="008D24D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E30D1">
        <w:rPr>
          <w:rStyle w:val="a3"/>
          <w:rFonts w:ascii="Times New Roman" w:hAnsi="Times New Roman" w:cs="Times New Roman"/>
          <w:color w:val="333333"/>
          <w:sz w:val="28"/>
          <w:szCs w:val="28"/>
        </w:rPr>
        <w:t>П</w:t>
      </w:r>
      <w:r w:rsidR="00FC72FA" w:rsidRPr="00DE30D1">
        <w:rPr>
          <w:rStyle w:val="a3"/>
          <w:rFonts w:ascii="Times New Roman" w:hAnsi="Times New Roman" w:cs="Times New Roman"/>
          <w:color w:val="333333"/>
          <w:sz w:val="28"/>
          <w:szCs w:val="28"/>
        </w:rPr>
        <w:t>ояснительная записка.</w:t>
      </w:r>
      <w:r w:rsidR="00FC72FA" w:rsidRPr="00DE30D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Данная рабочая программа по русскому языку для 10-11 классов создана на основе программы   для средней (полной) школы (базовый уровень), подготовленной  А.И. Власенковым, Л.М. </w:t>
      </w:r>
      <w:proofErr w:type="spellStart"/>
      <w:r w:rsidR="00FC72FA" w:rsidRPr="00DE30D1">
        <w:rPr>
          <w:rFonts w:ascii="Times New Roman" w:hAnsi="Times New Roman" w:cs="Times New Roman"/>
          <w:color w:val="333333"/>
          <w:sz w:val="28"/>
          <w:szCs w:val="28"/>
        </w:rPr>
        <w:t>Рыбченковой</w:t>
      </w:r>
      <w:proofErr w:type="spellEnd"/>
      <w:r w:rsidR="00FC72FA" w:rsidRPr="00DE30D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FC72FA" w:rsidRPr="00DE30D1">
        <w:rPr>
          <w:rFonts w:ascii="Times New Roman" w:hAnsi="Times New Roman" w:cs="Times New Roman"/>
          <w:color w:val="333333"/>
          <w:sz w:val="28"/>
          <w:szCs w:val="28"/>
        </w:rPr>
        <w:br/>
        <w:t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  умений и навыков, а как процесс  речевого, речемыслительного, духовного   развития   школьника.</w:t>
      </w:r>
    </w:p>
    <w:p w:rsidR="004D02A4" w:rsidRDefault="00FC72F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E30D1">
        <w:rPr>
          <w:rFonts w:ascii="Times New Roman" w:hAnsi="Times New Roman" w:cs="Times New Roman"/>
          <w:color w:val="333333"/>
          <w:sz w:val="28"/>
          <w:szCs w:val="28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  </w:t>
      </w:r>
    </w:p>
    <w:p w:rsidR="004D02A4" w:rsidRDefault="00FC72FA">
      <w:pPr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E30D1">
        <w:rPr>
          <w:rFonts w:ascii="Times New Roman" w:hAnsi="Times New Roman" w:cs="Times New Roman"/>
          <w:color w:val="333333"/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Предлагаемая  программа  обеспечивает в процессе изучения русского языка  формирование и  совершенствование  </w:t>
      </w:r>
      <w:proofErr w:type="spellStart"/>
      <w:r w:rsidRPr="00DE30D1">
        <w:rPr>
          <w:rFonts w:ascii="Times New Roman" w:hAnsi="Times New Roman" w:cs="Times New Roman"/>
          <w:color w:val="333333"/>
          <w:sz w:val="28"/>
          <w:szCs w:val="28"/>
        </w:rPr>
        <w:t>общеучебных</w:t>
      </w:r>
      <w:proofErr w:type="spellEnd"/>
      <w:r w:rsidRPr="00DE30D1">
        <w:rPr>
          <w:rFonts w:ascii="Times New Roman" w:hAnsi="Times New Roman" w:cs="Times New Roman"/>
          <w:color w:val="333333"/>
          <w:sz w:val="28"/>
          <w:szCs w:val="28"/>
        </w:rPr>
        <w:t xml:space="preserve"> умений и навыков, базирующихся на видах речевой деятельности и предполагающих  развитие речемыслительных способностей</w:t>
      </w:r>
      <w:r w:rsidRPr="00DE30D1">
        <w:rPr>
          <w:rStyle w:val="a3"/>
          <w:rFonts w:ascii="Times New Roman" w:hAnsi="Times New Roman" w:cs="Times New Roman"/>
          <w:color w:val="333333"/>
          <w:sz w:val="28"/>
          <w:szCs w:val="28"/>
        </w:rPr>
        <w:t>:</w:t>
      </w:r>
      <w:r w:rsidRPr="00DE30D1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D02A4" w:rsidRDefault="00FC72F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E30D1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коммуникативных</w:t>
      </w:r>
      <w:r w:rsidR="00713791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D51E8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4D02A4" w:rsidRDefault="00FC72F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E30D1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интеллектуальных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t xml:space="preserve"> (сравнение и сопоставление, соотнесение, синтез, обобщение, абстрагирование, оценивание и классификация), </w:t>
      </w:r>
    </w:p>
    <w:p w:rsidR="00E40872" w:rsidRPr="00DE30D1" w:rsidRDefault="00FC72F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E30D1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информационных</w:t>
      </w:r>
      <w:r w:rsidRPr="00DE30D1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 w:rsidRPr="00DE30D1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организационных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DE30D1">
        <w:rPr>
          <w:rFonts w:ascii="Times New Roman" w:hAnsi="Times New Roman" w:cs="Times New Roman"/>
          <w:color w:val="333333"/>
          <w:sz w:val="28"/>
          <w:szCs w:val="28"/>
        </w:rPr>
        <w:t>самокоррекцию</w:t>
      </w:r>
      <w:proofErr w:type="spellEnd"/>
      <w:r w:rsidRPr="00DE30D1">
        <w:rPr>
          <w:rFonts w:ascii="Times New Roman" w:hAnsi="Times New Roman" w:cs="Times New Roman"/>
          <w:color w:val="333333"/>
          <w:sz w:val="28"/>
          <w:szCs w:val="28"/>
        </w:rPr>
        <w:t xml:space="preserve">) и создаёт условия  для развития  общекультурного уровня  старшеклассника, способного к продолжению обучения в образовательных учреждениях высшей школы. 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Особое внимание в программе уделяется научному, публицистическому и художественному стилям речи, практическому овладению учениками данными 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стилями;  это  связано с практическими потребностями, возникающими у учащихся в связи с обучением и  окончанием школы, вступлением в активную самостоятельную жизнь( 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  <w:r w:rsidRPr="00DE30D1">
        <w:rPr>
          <w:rFonts w:ascii="Times New Roman" w:hAnsi="Times New Roman" w:cs="Times New Roman"/>
          <w:color w:val="333333"/>
          <w:sz w:val="28"/>
          <w:szCs w:val="28"/>
        </w:rPr>
        <w:br/>
        <w:t>Общее содержание 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 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</w:p>
    <w:p w:rsidR="00332667" w:rsidRDefault="00B97697" w:rsidP="00332667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32667">
        <w:rPr>
          <w:rFonts w:ascii="Times New Roman" w:eastAsia="Calibri" w:hAnsi="Times New Roman" w:cs="Times New Roman"/>
          <w:sz w:val="28"/>
          <w:szCs w:val="28"/>
        </w:rPr>
        <w:t xml:space="preserve">онтингент обучающихся в вечерней школе при исправительных учреждениях разнороден по возрасту, имеющимся знаниям и умениям, отличается низким уровнем  познавательной активности и отсутствием внутренней мотивацией к обучению, состоянием повышенной тревожности и склонностью к проявлению агрессии, считаю необходимым использование на уроках </w:t>
      </w:r>
      <w:r w:rsidR="00332667">
        <w:rPr>
          <w:rFonts w:ascii="Times New Roman" w:hAnsi="Times New Roman"/>
          <w:sz w:val="28"/>
          <w:szCs w:val="28"/>
        </w:rPr>
        <w:t xml:space="preserve">русского языка </w:t>
      </w:r>
      <w:r w:rsidR="00332667">
        <w:rPr>
          <w:rFonts w:ascii="Times New Roman" w:eastAsia="Calibri" w:hAnsi="Times New Roman" w:cs="Times New Roman"/>
          <w:sz w:val="28"/>
          <w:szCs w:val="28"/>
        </w:rPr>
        <w:t xml:space="preserve"> современных образовательных технологий: здоровьесберегающих и информационных. </w:t>
      </w:r>
    </w:p>
    <w:p w:rsidR="00332667" w:rsidRDefault="00332667" w:rsidP="003326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Использование информационных технологий на уроках </w:t>
      </w:r>
      <w:r>
        <w:rPr>
          <w:rFonts w:ascii="Times New Roman" w:hAnsi="Times New Roman"/>
          <w:sz w:val="28"/>
          <w:szCs w:val="28"/>
        </w:rPr>
        <w:t xml:space="preserve">русского языка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позволит: </w:t>
      </w:r>
    </w:p>
    <w:p w:rsidR="00332667" w:rsidRDefault="00332667" w:rsidP="0033266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пробудить интерес к  предмету, повысить уровень познавательной активности и внутренней мотивации к обучению;</w:t>
      </w:r>
    </w:p>
    <w:p w:rsidR="00332667" w:rsidRPr="001976A8" w:rsidRDefault="00332667" w:rsidP="00332667">
      <w:pPr>
        <w:pStyle w:val="a6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</w:t>
      </w:r>
      <w:r w:rsidRPr="001976A8">
        <w:rPr>
          <w:rFonts w:ascii="Times New Roman" w:hAnsi="Times New Roman"/>
          <w:sz w:val="28"/>
          <w:szCs w:val="28"/>
          <w:lang w:val="ru-RU"/>
        </w:rPr>
        <w:t>ндивидуализировать и дифференцировать процесс обучения за счет возможности изучения темы с индивидуальной скоростью усвоения материала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2667" w:rsidRPr="001976A8" w:rsidRDefault="00332667" w:rsidP="00332667">
      <w:pPr>
        <w:pStyle w:val="a6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1976A8">
        <w:rPr>
          <w:rFonts w:ascii="Times New Roman" w:hAnsi="Times New Roman"/>
          <w:sz w:val="28"/>
          <w:szCs w:val="28"/>
          <w:lang w:val="ru-RU"/>
        </w:rPr>
        <w:t>существлять контроль с обратной связью, с диагностикой ошибок и оценкой результатов учебной 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2667" w:rsidRPr="001976A8" w:rsidRDefault="00332667" w:rsidP="00332667">
      <w:pPr>
        <w:pStyle w:val="a6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1976A8">
        <w:rPr>
          <w:rFonts w:ascii="Times New Roman" w:hAnsi="Times New Roman"/>
          <w:sz w:val="28"/>
          <w:szCs w:val="28"/>
          <w:lang w:val="ru-RU"/>
        </w:rPr>
        <w:t xml:space="preserve">существлять самоконтроль и </w:t>
      </w:r>
      <w:proofErr w:type="spellStart"/>
      <w:r w:rsidRPr="001976A8">
        <w:rPr>
          <w:rFonts w:ascii="Times New Roman" w:hAnsi="Times New Roman"/>
          <w:sz w:val="28"/>
          <w:szCs w:val="28"/>
          <w:lang w:val="ru-RU"/>
        </w:rPr>
        <w:t>самокоррекцию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2667" w:rsidRPr="001976A8" w:rsidRDefault="00332667" w:rsidP="00332667">
      <w:pPr>
        <w:pStyle w:val="a6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1976A8">
        <w:rPr>
          <w:rFonts w:ascii="Times New Roman" w:hAnsi="Times New Roman"/>
          <w:sz w:val="28"/>
          <w:szCs w:val="28"/>
          <w:lang w:val="ru-RU"/>
        </w:rPr>
        <w:t>существлять тренировку в процессе усвоения учебного материала и самоподготовку учащихся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2667" w:rsidRDefault="00332667" w:rsidP="0033266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1976A8">
        <w:rPr>
          <w:rFonts w:ascii="Times New Roman" w:eastAsia="Calibri" w:hAnsi="Times New Roman" w:cs="Times New Roman"/>
          <w:sz w:val="28"/>
          <w:szCs w:val="28"/>
        </w:rPr>
        <w:t>изуализировать учебную информацию с помощью наглядного представления на экране компьютера данного процесса, в том числе скрытого в реальном мире.</w:t>
      </w:r>
    </w:p>
    <w:p w:rsidR="00332667" w:rsidRDefault="00332667" w:rsidP="003326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Использование здоровьесберегающих технологий позволит укрепить здоровье обучающихся, снизить уровень тревожности и проявлений агрессии, сформировать потребность в здоровом образе жизни. </w:t>
      </w:r>
    </w:p>
    <w:p w:rsidR="00332667" w:rsidRDefault="00332667" w:rsidP="003326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качестве здоровьесберегающих технологий планируется использование гимнастики для глаз, в том числе по тренажеру Базарного,  презентации уроков и классных часов по пропаганде ЗОЖ, в том числе  на материале </w:t>
      </w:r>
      <w:r>
        <w:rPr>
          <w:rFonts w:ascii="Times New Roman" w:hAnsi="Times New Roman"/>
          <w:sz w:val="28"/>
          <w:szCs w:val="28"/>
        </w:rPr>
        <w:t>русского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Кроме того, построение уроков будет осуществляться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основе.</w:t>
      </w:r>
    </w:p>
    <w:p w:rsidR="008D24DF" w:rsidRDefault="008D24DF" w:rsidP="006A676F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как обучающиеся Центра образования вместо ЕГЭ   по русскому языку пишут изложение с элементами сочинения, данная программа нацелена также и на подготовку  к выпускному экзамену. Для этого в календарно-тематическом плане отведены часы на развитие речи. </w:t>
      </w:r>
    </w:p>
    <w:p w:rsidR="00332667" w:rsidRDefault="00332667" w:rsidP="003326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Ожидаемый результат - использование СОТ приведет к росту уровня успеваемости и качества знаний на уроках </w:t>
      </w:r>
      <w:r>
        <w:rPr>
          <w:rFonts w:ascii="Times New Roman" w:hAnsi="Times New Roman"/>
          <w:sz w:val="28"/>
          <w:szCs w:val="28"/>
        </w:rPr>
        <w:t>русского языка</w:t>
      </w:r>
      <w:r w:rsidR="008D24DF">
        <w:rPr>
          <w:rFonts w:ascii="Times New Roman" w:hAnsi="Times New Roman"/>
          <w:sz w:val="28"/>
          <w:szCs w:val="28"/>
        </w:rPr>
        <w:t xml:space="preserve"> и, как следствие, на выпускных экзаменах.</w:t>
      </w:r>
    </w:p>
    <w:p w:rsidR="00A538B7" w:rsidRPr="00A538B7" w:rsidRDefault="00EC10D8" w:rsidP="00CF69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38B7">
        <w:rPr>
          <w:rFonts w:ascii="Times New Roman" w:hAnsi="Times New Roman"/>
          <w:b/>
          <w:sz w:val="28"/>
          <w:szCs w:val="28"/>
        </w:rPr>
        <w:t>Содержание курса</w:t>
      </w:r>
      <w:r w:rsidR="00610167" w:rsidRPr="00A538B7">
        <w:rPr>
          <w:rFonts w:ascii="Times New Roman" w:hAnsi="Times New Roman"/>
          <w:b/>
          <w:sz w:val="28"/>
          <w:szCs w:val="28"/>
        </w:rPr>
        <w:t>.</w:t>
      </w:r>
    </w:p>
    <w:p w:rsidR="00610167" w:rsidRDefault="00CF69D6" w:rsidP="00EC1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Речевое общение как форма взаимодействия людей в процессе их познавательно-трудовой деятельности. Виды речевого общения: официальное и неофициальное, публичное и непубличное. Речевая ситуация и ее компоненты.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Научный стиль, сферы его использования, назначение. Признаки научного стиля. Разновидности научного стиля. Основные жанры научного стиля: доклад, статья, сообщение, аннотация, рецензия, реферат, тезисы, конспект, беседа, дискуссия. Совершенствование культуры учебно-научного общения в устной и письменной форме.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 xml:space="preserve">Публицистический стиль, сферы его использования, назначение. Признаки публицистического стиля. Основные жанры публицистического стиля. 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</w:t>
      </w:r>
      <w:r w:rsidRPr="00CF69D6">
        <w:rPr>
          <w:rFonts w:ascii="Times New Roman" w:eastAsia="Calibri" w:hAnsi="Times New Roman" w:cs="Times New Roman"/>
          <w:sz w:val="28"/>
          <w:szCs w:val="28"/>
        </w:rPr>
        <w:lastRenderedPageBreak/>
        <w:t>средств оформления публичного выступления с учетом его цели, особенностей адресата, ситуации и сферы общения.</w:t>
      </w:r>
    </w:p>
    <w:p w:rsid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 xml:space="preserve">Основные особенности устной и письменной речи. Развитие умений монологической и диалогической речи в разных сферах общения. 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  <w:r w:rsidRPr="00CF6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Русский язык в современном мире. Русский язык в Российской Федерации. Русский язык в кругу языков народов России. Формы существования русского национального языка (литературный язык, просторечие, народные говоры, профессиональные разновидности, жаргон, арго). Литературный язык и язык художественной литературы.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Понятие о системе языка, его единицах и уровнях, взаимосвязях и отношениях единиц разных уровней языка. Текст и его место в системе языка и речи. Особенности фонетической, лексической, грамматической систем русского языка.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Культура речи.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культуры речи: нормативный, коммуникативный и этический.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hAnsi="Times New Roman"/>
          <w:sz w:val="28"/>
          <w:szCs w:val="28"/>
        </w:rPr>
        <w:t>Раздел 3.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 xml:space="preserve"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</w:t>
      </w:r>
      <w:r w:rsidRPr="00CF69D6">
        <w:rPr>
          <w:rFonts w:ascii="Times New Roman" w:eastAsia="Calibri" w:hAnsi="Times New Roman" w:cs="Times New Roman"/>
          <w:sz w:val="28"/>
          <w:szCs w:val="28"/>
        </w:rPr>
        <w:lastRenderedPageBreak/>
        <w:t>произношения иноязычных слов, а также русских имен и отчеств. Нормы ударения в современном русском языке. Допустимые варианты произношения и ударения. 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его значения и стилистических свойств.</w:t>
      </w:r>
    </w:p>
    <w:p w:rsidR="00CF69D6" w:rsidRPr="008B7B68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 xml:space="preserve">Грамматические нормы. Нормативное употребление форм слова. 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Орфографические нормы. Разделы русской орфографии и основные принципы написания: 1)правописание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</w:t>
      </w:r>
    </w:p>
    <w:p w:rsidR="006C1AA0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Соблюдение норм литературного языка в речевой практике. Осуществление выбора наиболее точных языковых средств в соответствии со сферами и ситуациями речевого общения.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Использование нормативных словарей русского языка. Применение орфографических и пунктуационных норм</w:t>
      </w:r>
      <w:r w:rsidRPr="008B7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9D6">
        <w:rPr>
          <w:rFonts w:ascii="Times New Roman" w:eastAsia="Calibri" w:hAnsi="Times New Roman" w:cs="Times New Roman"/>
          <w:sz w:val="28"/>
          <w:szCs w:val="28"/>
        </w:rPr>
        <w:t xml:space="preserve">при создании и воспроизведении текстов делового, научного и публицистического стилей. </w:t>
      </w:r>
    </w:p>
    <w:p w:rsidR="006C1AA0" w:rsidRDefault="006C1AA0" w:rsidP="006C1AA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</w:t>
      </w:r>
    </w:p>
    <w:p w:rsidR="00CF69D6" w:rsidRP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CF69D6" w:rsidRDefault="00CF69D6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9D6">
        <w:rPr>
          <w:rFonts w:ascii="Times New Roman" w:eastAsia="Calibri" w:hAnsi="Times New Roman" w:cs="Times New Roman"/>
          <w:sz w:val="28"/>
          <w:szCs w:val="28"/>
        </w:rPr>
        <w:lastRenderedPageBreak/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</w:t>
      </w:r>
    </w:p>
    <w:p w:rsidR="006C1AA0" w:rsidRDefault="006C1AA0" w:rsidP="00CF69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6785" w:rsidRPr="000F6785" w:rsidRDefault="000F6785" w:rsidP="004163F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785">
        <w:rPr>
          <w:rFonts w:ascii="Times New Roman" w:hAnsi="Times New Roman"/>
          <w:b/>
          <w:sz w:val="28"/>
          <w:szCs w:val="28"/>
        </w:rPr>
        <w:t>Календарно-тематическое планирование по русскому языку в 11 классе.</w:t>
      </w:r>
    </w:p>
    <w:p w:rsidR="004D02A4" w:rsidRDefault="004D02A4" w:rsidP="00332667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6318"/>
        <w:gridCol w:w="1326"/>
        <w:gridCol w:w="1184"/>
      </w:tblGrid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Изучаемый на уроке материал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Введение.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Язык и культура.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Морфология и орфография.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6+1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0F6785" w:rsidRPr="00BE08C5" w:rsidRDefault="000F6785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8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Обобщающее повторение</w:t>
            </w:r>
            <w:r w:rsidRPr="00BE0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русской орфографии.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разными частями речи. Правописание числительных.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0F6785" w:rsidRPr="004163F3" w:rsidRDefault="000F6785" w:rsidP="000F678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наречий.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  <w:proofErr w:type="spellEnd"/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разных частях речи.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18" w:type="dxa"/>
          </w:tcPr>
          <w:p w:rsidR="000F6785" w:rsidRPr="004163F3" w:rsidRDefault="00BE08C5" w:rsidP="00BE08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Лексика и фразеология.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Речь, функциональные стили речи.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Язык и речь. 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Диалог, </w:t>
            </w:r>
            <w:proofErr w:type="spellStart"/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полилог</w:t>
            </w:r>
            <w:proofErr w:type="spellEnd"/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, монолог.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Текст, его строение и виды его преобразования.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Аннотация, план, тезисы. Выписки. Конспект. Реферат.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Речеведческий</w:t>
            </w:r>
            <w:proofErr w:type="spellEnd"/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текста. Рецензия.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Функциональные стили речи, общая характеристика.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Научный стиль речи</w:t>
            </w: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научного стиля речи, его признаки и разновидности. Лексические особенности научного стиля речи.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5+2</w:t>
            </w:r>
          </w:p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Морфологические и синтаксические особенности научного стиля речи.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Лингвистическая  характеристика, анализ и классификация терминов. 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Термины и профессионализмы, нормы их употребления в речи.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22-23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Официально-деловой стиль речи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официально-делового стиля, сферы его использования.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признаки официально-делового стиля. 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Лексические, морфологические, синтаксические  особенности делового стиля. Основные жанры делового стиля.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Синтаксис и пунктуация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6+1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Обобщающее повторение синтаксиса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построение словосочетаний и предложений разных типов. Синтаксический разбор словосочетания.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Синтаксический разбор простого предложения.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Синтаксический разбор сложного предложения.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оформления чужой речи. Цитирование.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Синтаксический разбор предложения с прямой речью.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785" w:rsidRPr="004163F3" w:rsidTr="008D24DF">
        <w:tc>
          <w:tcPr>
            <w:tcW w:w="888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318" w:type="dxa"/>
          </w:tcPr>
          <w:p w:rsidR="000F6785" w:rsidRPr="004163F3" w:rsidRDefault="000F6785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326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6785" w:rsidRPr="004163F3" w:rsidRDefault="000F6785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6785" w:rsidRPr="004163F3" w:rsidRDefault="000F6785" w:rsidP="000F6785">
      <w:pPr>
        <w:rPr>
          <w:rFonts w:ascii="Times New Roman" w:hAnsi="Times New Roman" w:cs="Times New Roman"/>
          <w:sz w:val="28"/>
          <w:szCs w:val="28"/>
        </w:rPr>
      </w:pPr>
    </w:p>
    <w:p w:rsidR="00810A42" w:rsidRPr="004163F3" w:rsidRDefault="00810A42" w:rsidP="00810A42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F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русскому языку в 12 классе.</w:t>
      </w:r>
    </w:p>
    <w:p w:rsidR="00810A42" w:rsidRPr="004163F3" w:rsidRDefault="00810A42" w:rsidP="00810A42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6318"/>
        <w:gridCol w:w="1326"/>
        <w:gridCol w:w="1184"/>
      </w:tblGrid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Изучаемый на уроке материал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Синтаксис и пунктуация.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6+1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Обобщающее повторение.</w:t>
            </w:r>
          </w:p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и функции русской пунктуации. Роль пунктуации в письменном общении.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оформления чужой речи. Цитирование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Пунктуация в сложных предложениях с  разными видами связи.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1C62A2" w:rsidRPr="004163F3" w:rsidRDefault="001C62A2" w:rsidP="001C62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Факультативное и альтернативные знаки препинания. 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Авторское употребление знаков препинания.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Публицистический стиль речи.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 и особенности публицистического стиля речи.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эмоциональной выразительности в публицистическом стиле. 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rPr>
          <w:trHeight w:val="336"/>
        </w:trPr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Жанры публицистики. Очерк. Эссе.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Устное выступление. Доклад. Дискуссия. Правила деловой дискуссии.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средств публицистического стиля в собственной речи.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Разговорная речь.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4+2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Разговорная речь, сферы ее использования, назначение. Основные признаки разговорной речи.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Невербальные средства общения. Культура разговорной речи.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17-18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Развитие речи. Изложение с элементами сочинения.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речевого этикета в официально-деловой, научной и публицистической сферах общения. 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Язык художественной литературы.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Общая характеристика художественного  стиля.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Язык как первоэлемент художественной литературы. Языковая личность автора в произведении. Подтекст.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Стилистические функции порядка слов. Основные виды тропов, их использование мастерами художественного слова.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Стилистические фигуры, основанные на возможностях русского синтаксиса.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Общие сведения о языке.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3+2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rPr>
          <w:trHeight w:val="224"/>
        </w:trPr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Язык как система. Основные уровни языка.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Нормы современного русского литературного языка, их закрепление в словарях, справочниках.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Выдающиеся ученые – русисты.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Контрольное изложение с элементами сочинения.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31-33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Обобщение и систематизация </w:t>
            </w:r>
          </w:p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изученного в 10-12 классах.</w:t>
            </w: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2A2" w:rsidRPr="004163F3" w:rsidTr="008D24DF">
        <w:tc>
          <w:tcPr>
            <w:tcW w:w="888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318" w:type="dxa"/>
          </w:tcPr>
          <w:p w:rsidR="001C62A2" w:rsidRPr="004163F3" w:rsidRDefault="001C62A2" w:rsidP="008D24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326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3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C62A2" w:rsidRPr="004163F3" w:rsidRDefault="001C62A2" w:rsidP="008D2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C62A2" w:rsidRPr="004163F3" w:rsidRDefault="001C62A2" w:rsidP="001C62A2">
      <w:pPr>
        <w:rPr>
          <w:rFonts w:ascii="Times New Roman" w:hAnsi="Times New Roman" w:cs="Times New Roman"/>
          <w:sz w:val="28"/>
          <w:szCs w:val="28"/>
        </w:rPr>
      </w:pPr>
    </w:p>
    <w:p w:rsidR="00EC10D8" w:rsidRPr="004163F3" w:rsidRDefault="004163F3" w:rsidP="00332667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163F3">
        <w:rPr>
          <w:rFonts w:ascii="Times New Roman" w:hAnsi="Times New Roman"/>
          <w:b/>
          <w:sz w:val="28"/>
          <w:szCs w:val="28"/>
          <w:u w:val="single"/>
        </w:rPr>
        <w:t>У</w:t>
      </w:r>
      <w:r w:rsidR="00A538B7" w:rsidRPr="004163F3">
        <w:rPr>
          <w:rFonts w:ascii="Times New Roman" w:hAnsi="Times New Roman"/>
          <w:b/>
          <w:sz w:val="28"/>
          <w:szCs w:val="28"/>
          <w:u w:val="single"/>
        </w:rPr>
        <w:t>чебно-методический комплекс:</w:t>
      </w:r>
    </w:p>
    <w:p w:rsidR="00A538B7" w:rsidRPr="00A538B7" w:rsidRDefault="00A538B7" w:rsidP="003326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Грамматика. Текст. Стили речи. 10-11 классы. Учебник Власенкова А.И., </w:t>
      </w:r>
      <w:proofErr w:type="spellStart"/>
      <w:r>
        <w:rPr>
          <w:rFonts w:ascii="Times New Roman" w:hAnsi="Times New Roman"/>
          <w:sz w:val="28"/>
          <w:szCs w:val="28"/>
        </w:rPr>
        <w:t>Рыбченковой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Л.М.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38B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538B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школы, Н.К.Смирнов, Москва, 2003г.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r w:rsidRPr="00A538B7">
        <w:rPr>
          <w:rFonts w:ascii="Times New Roman" w:hAnsi="Times New Roman" w:cs="Times New Roman"/>
          <w:sz w:val="28"/>
          <w:szCs w:val="28"/>
        </w:rPr>
        <w:t>Формирование культуры здоровья и ЗОЖ, Новосибирск, 2005г.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r w:rsidRPr="00A538B7">
        <w:rPr>
          <w:rFonts w:ascii="Times New Roman" w:hAnsi="Times New Roman" w:cs="Times New Roman"/>
          <w:sz w:val="28"/>
          <w:szCs w:val="28"/>
        </w:rPr>
        <w:t xml:space="preserve">Здоровье и счастье ребенка. Энциклопедия Амосова, Амосов Н.М., </w:t>
      </w:r>
      <w:proofErr w:type="spellStart"/>
      <w:r w:rsidRPr="00A538B7">
        <w:rPr>
          <w:rFonts w:ascii="Times New Roman" w:hAnsi="Times New Roman" w:cs="Times New Roman"/>
          <w:sz w:val="28"/>
          <w:szCs w:val="28"/>
        </w:rPr>
        <w:t>Бендет</w:t>
      </w:r>
      <w:proofErr w:type="spellEnd"/>
      <w:r w:rsidRPr="00A538B7">
        <w:rPr>
          <w:rFonts w:ascii="Times New Roman" w:hAnsi="Times New Roman" w:cs="Times New Roman"/>
          <w:sz w:val="28"/>
          <w:szCs w:val="28"/>
        </w:rPr>
        <w:t xml:space="preserve"> Я.А., Москва, 2007г.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r w:rsidRPr="00A538B7">
        <w:rPr>
          <w:rFonts w:ascii="Times New Roman" w:hAnsi="Times New Roman" w:cs="Times New Roman"/>
          <w:sz w:val="28"/>
          <w:szCs w:val="28"/>
        </w:rPr>
        <w:t>Здоровый образ жизни, Апанасенко Г.Л., Львов, 2006г.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38B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538B7">
        <w:rPr>
          <w:rFonts w:ascii="Times New Roman" w:hAnsi="Times New Roman" w:cs="Times New Roman"/>
          <w:sz w:val="28"/>
          <w:szCs w:val="28"/>
        </w:rPr>
        <w:t xml:space="preserve"> деятельность педагога: формы, методы, средства, Н.А.Соловова, Самара, 2008г. 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r w:rsidRPr="00A538B7">
        <w:rPr>
          <w:rFonts w:ascii="Times New Roman" w:hAnsi="Times New Roman" w:cs="Times New Roman"/>
          <w:sz w:val="28"/>
          <w:szCs w:val="28"/>
        </w:rPr>
        <w:t>Бумажные тренажеры для глаз, методика Базарного В.Ф.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r w:rsidRPr="00A538B7">
        <w:rPr>
          <w:rFonts w:ascii="Times New Roman" w:hAnsi="Times New Roman" w:cs="Times New Roman"/>
          <w:sz w:val="28"/>
          <w:szCs w:val="28"/>
        </w:rPr>
        <w:t xml:space="preserve">Классные часы, А.В.Давыдова, Москва, «ВАКО»,  2008 год. 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r w:rsidRPr="00A538B7">
        <w:rPr>
          <w:rFonts w:ascii="Times New Roman" w:hAnsi="Times New Roman" w:cs="Times New Roman"/>
          <w:sz w:val="28"/>
          <w:szCs w:val="28"/>
        </w:rPr>
        <w:t xml:space="preserve">Методы психологической диагностики школьной тревожности, А.В. </w:t>
      </w:r>
      <w:proofErr w:type="spellStart"/>
      <w:r w:rsidRPr="00A538B7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A538B7">
        <w:rPr>
          <w:rFonts w:ascii="Times New Roman" w:hAnsi="Times New Roman" w:cs="Times New Roman"/>
          <w:sz w:val="28"/>
          <w:szCs w:val="28"/>
        </w:rPr>
        <w:t>, П.В. Румянцева.</w:t>
      </w:r>
    </w:p>
    <w:p w:rsidR="00A538B7" w:rsidRPr="00A538B7" w:rsidRDefault="00A538B7" w:rsidP="00A538B7">
      <w:pPr>
        <w:rPr>
          <w:rFonts w:ascii="Times New Roman" w:hAnsi="Times New Roman" w:cs="Times New Roman"/>
          <w:sz w:val="28"/>
          <w:szCs w:val="28"/>
        </w:rPr>
      </w:pPr>
      <w:r w:rsidRPr="00A538B7">
        <w:rPr>
          <w:rFonts w:ascii="Times New Roman" w:hAnsi="Times New Roman" w:cs="Times New Roman"/>
          <w:sz w:val="28"/>
          <w:szCs w:val="28"/>
        </w:rPr>
        <w:t>Диагностика уровня развития внутренней мотивации учебной деятельности учащихся при изучении ими конкретных предметов.</w:t>
      </w:r>
    </w:p>
    <w:p w:rsidR="00EC10D8" w:rsidRDefault="00EC10D8" w:rsidP="00332667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C10D8" w:rsidRDefault="00EC10D8" w:rsidP="00332667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C10D8" w:rsidRDefault="004163F3" w:rsidP="004163F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1</w:t>
      </w:r>
    </w:p>
    <w:p w:rsidR="00EC10D8" w:rsidRPr="004163F3" w:rsidRDefault="00EC10D8" w:rsidP="00EC1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«</w:t>
      </w:r>
      <w:r w:rsidRPr="004163F3">
        <w:rPr>
          <w:rFonts w:ascii="Times New Roman" w:eastAsia="Calibri" w:hAnsi="Times New Roman" w:cs="Times New Roman"/>
          <w:b/>
          <w:sz w:val="28"/>
          <w:szCs w:val="28"/>
        </w:rPr>
        <w:t xml:space="preserve">Построение уроков на </w:t>
      </w:r>
      <w:proofErr w:type="spellStart"/>
      <w:r w:rsidRPr="004163F3">
        <w:rPr>
          <w:rFonts w:ascii="Times New Roman" w:eastAsia="Calibri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4163F3">
        <w:rPr>
          <w:rFonts w:ascii="Times New Roman" w:eastAsia="Calibri" w:hAnsi="Times New Roman" w:cs="Times New Roman"/>
          <w:b/>
          <w:sz w:val="28"/>
          <w:szCs w:val="28"/>
        </w:rPr>
        <w:t xml:space="preserve"> основе.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Соответствие обстановки и гигиенических условий в классе санитарно-гигиеническим нормам (температура и свежесть воздуха, рациональность освещения класса и доски, подбор мебели в соответствии с ростом учеников, наличие/отсутствие монотонных, неприятных звуковых раздражителей).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-Рекомендованная норма видов учебной деятельности на уроке – 4-7 (опрос учащихся, письмо, чтение, слушание, рассказ, работа с наглядными пособиями, ответы на вопросы, решение примеров и задач).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Средняя продолжительность и частота чередования различных видов учебной деятельности – 7-10 минут в зависимости от темы.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Количество методов обучения (словесные, наглядные практические – самостоятельная работа) должно быть не менее трех. Чередование методов обучения не позже чем через 10-15 минут.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Для урока следует подбирать такие методы, которые бы способствовали активизации инициативы и творческого самовыражения самих учащихся.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На уроке должна присутствовать смена поз учащихся, которые соответствовали бы видам работы.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Должны присутствовать оздоровительные моменты: физкультминутки, минутки релаксации, дыхательная гимнастика, гимнастика для глаз. Норма: на 15-20 минут урока по одно минуте из 3 легких упражнений с 3-4 повторениями каждого.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В содержание уроков следует включать вопросы, связанные со здоровьем и формированием  стремления к здоровому образу жизни.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На уроке должна присутствовать активизация мотивации учебной деятельности. Внешняя мотивация: оценка, похвала, поддержка, соревновательный метод. Стимуляция  внутренней мотивации: познавательная потребность, радость от активности, интерес к изучаемому материалу.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Для создания психологического комфорта в классе использовать на уроке эмоциональные разрядки: примеры, шутки, смех, музыкальные минутки, поэзию и т.п.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- На уроке должно быть интересно!»</w:t>
      </w: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P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Приложение2.</w:t>
      </w:r>
    </w:p>
    <w:p w:rsidR="00EC10D8" w:rsidRPr="0023541D" w:rsidRDefault="00EC10D8" w:rsidP="00EC1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Анкета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0D8" w:rsidRPr="0023541D" w:rsidRDefault="00EC10D8" w:rsidP="00EC10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41D">
        <w:rPr>
          <w:rFonts w:ascii="Times New Roman" w:eastAsia="Calibri" w:hAnsi="Times New Roman" w:cs="Times New Roman"/>
          <w:b/>
          <w:sz w:val="28"/>
          <w:szCs w:val="28"/>
        </w:rPr>
        <w:t>Напряженность</w:t>
      </w:r>
    </w:p>
    <w:p w:rsidR="00EC10D8" w:rsidRPr="0023541D" w:rsidRDefault="00EC10D8" w:rsidP="00EC1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(для учащихся средних и старших классов)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Класс_________ Дата заполнения___________________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541D">
        <w:rPr>
          <w:rFonts w:ascii="Times New Roman" w:eastAsia="Calibri" w:hAnsi="Times New Roman" w:cs="Times New Roman"/>
          <w:sz w:val="28"/>
          <w:szCs w:val="28"/>
        </w:rPr>
        <w:t>Фамилия_________________________________Имя</w:t>
      </w:r>
      <w:proofErr w:type="spellEnd"/>
      <w:r w:rsidRPr="0023541D">
        <w:rPr>
          <w:rFonts w:ascii="Times New Roman" w:eastAsia="Calibri" w:hAnsi="Times New Roman" w:cs="Times New Roman"/>
          <w:sz w:val="28"/>
          <w:szCs w:val="28"/>
        </w:rPr>
        <w:t xml:space="preserve">__________________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Возраст __лет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b/>
          <w:sz w:val="28"/>
          <w:szCs w:val="28"/>
        </w:rPr>
        <w:t>Утверждения: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Да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Не знаю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Нет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У меня редко бывают головные боли после длительной и напряженной деятельности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Меня ничто не может вывести и из хорошего расположения духа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3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Невыполненные задания или неудачи на контрольных работах не волнуют меня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4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не волнуюсь и не испытываю сильного сердцебиения перед контрольной работой, экзаменом, если не уверен в своих силах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5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захожу на экзамен в числе первых и не задумываюсь над выбором билета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6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Мне не требуется времени на обдумывание дополнительного вопроса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7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Насмешки одноклассников не портят мне настроение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8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спокойно сплю, и меня не преследуют экзаменационные мотивы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9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В коллективе я чувствую себя легко и непринужденно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10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Мне легко организовать свой рабочий день, я всегда успеваю сделать то, что спланировал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11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Мне трудно удается сосредоточить внимание на уроке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12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Отступление преподавателя от основной темы занятия сильно отвлекает меня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13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Меня постоянно тревожат мысли о предстоящей контрольной работе или экзамене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lastRenderedPageBreak/>
        <w:t>14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Порой мне кажется, что мои знания по тому или иному предмету ничтожны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15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Отчаявшись выполнять какое-либо задание, я обычно опускаю руки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16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не успеваю усваивать учебный материал, и это вызывает чувство неуверенности в себе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17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болезненно реагирую на критические замечания преподавателя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18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Неожиданный вопрос преподавателя приводит меня в замешательство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19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Меня сильно беспокоит мое положение в классе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20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безвольный человек и это отражается на моей успеваемости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21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с трудом сосредотачиваюсь на каком-либо задании или работе, и это раздражает меня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22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Несмотря на уверенность в своих знаниях, я испытываю страх перед контрольной работой, собеседованием, экзаменом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23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Порой мне кажется, что я не смогу усвоить всего учебного материала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24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Во время ответа меня смущает необходимость отвечать перед аудиторией (одноклассников)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25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Возможные неудачи в учебе тревожат меня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26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Во время выступления или ответа я от волнения начинаю заикаться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27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Мое состояние во многом зависит от успешного выполнения учебных заданий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28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Я часто ссорюсь с товарищами по классу из-за пустяков и потом сожалею об этом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29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Микроклимат в классе очень влияет на мое состояние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30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После спора или ссоры с товарищами я долго не могу успокоиться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</w:r>
    </w:p>
    <w:p w:rsidR="00694298" w:rsidRDefault="0069429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lastRenderedPageBreak/>
        <w:t>Суммарный бал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Итого: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Подсчет результатов: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Кол- во ответов НЕТ (1-10 вопрос) + кол-во ответов ДА (11-30 вопрос) + кол-во  ответов НЕ ЗНАЮ (1 - 30 вопрос)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EC10D8" w:rsidRPr="0023541D" w:rsidRDefault="00EC10D8" w:rsidP="00EC10D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541D">
        <w:rPr>
          <w:rFonts w:ascii="Times New Roman" w:eastAsia="Calibri" w:hAnsi="Times New Roman" w:cs="Times New Roman"/>
          <w:b/>
          <w:sz w:val="28"/>
          <w:szCs w:val="28"/>
        </w:rPr>
        <w:t>Шкала оценки результата анализа анкеты оценки напряженности:</w:t>
      </w:r>
    </w:p>
    <w:p w:rsidR="00EC10D8" w:rsidRPr="0023541D" w:rsidRDefault="00EC10D8" w:rsidP="00EC10D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C10D8" w:rsidRPr="0023541D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23541D">
        <w:rPr>
          <w:rFonts w:ascii="Times New Roman" w:eastAsia="Calibri" w:hAnsi="Times New Roman" w:cs="Times New Roman"/>
          <w:sz w:val="28"/>
          <w:szCs w:val="28"/>
        </w:rPr>
        <w:t>Уровни         Низкий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 xml:space="preserve">      Ниже среднего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Средний</w:t>
      </w:r>
      <w:r w:rsidRPr="0023541D">
        <w:rPr>
          <w:rFonts w:ascii="Times New Roman" w:eastAsia="Calibri" w:hAnsi="Times New Roman" w:cs="Times New Roman"/>
          <w:sz w:val="28"/>
          <w:szCs w:val="28"/>
        </w:rPr>
        <w:tab/>
        <w:t>Выше среднего       Высокий</w:t>
      </w:r>
    </w:p>
    <w:p w:rsidR="00EC10D8" w:rsidRPr="00191884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191884">
        <w:rPr>
          <w:rFonts w:ascii="Times New Roman" w:eastAsia="Calibri" w:hAnsi="Times New Roman" w:cs="Times New Roman"/>
          <w:sz w:val="28"/>
          <w:szCs w:val="28"/>
        </w:rPr>
        <w:t>Мальчики,</w:t>
      </w: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191884">
        <w:rPr>
          <w:rFonts w:ascii="Times New Roman" w:eastAsia="Calibri" w:hAnsi="Times New Roman" w:cs="Times New Roman"/>
          <w:sz w:val="28"/>
          <w:szCs w:val="28"/>
        </w:rPr>
        <w:t xml:space="preserve"> юноши</w:t>
      </w:r>
      <w:r w:rsidRPr="00191884">
        <w:rPr>
          <w:rFonts w:ascii="Times New Roman" w:eastAsia="Calibri" w:hAnsi="Times New Roman" w:cs="Times New Roman"/>
          <w:sz w:val="28"/>
          <w:szCs w:val="28"/>
        </w:rPr>
        <w:tab/>
        <w:t>Меньше 8</w:t>
      </w:r>
      <w:r w:rsidRPr="00191884">
        <w:rPr>
          <w:rFonts w:ascii="Times New Roman" w:eastAsia="Calibri" w:hAnsi="Times New Roman" w:cs="Times New Roman"/>
          <w:sz w:val="28"/>
          <w:szCs w:val="28"/>
        </w:rPr>
        <w:tab/>
        <w:t>8 - 11</w:t>
      </w:r>
      <w:r w:rsidRPr="001918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12 - 15</w:t>
      </w:r>
      <w:r w:rsidRPr="00191884">
        <w:rPr>
          <w:rFonts w:ascii="Times New Roman" w:eastAsia="Calibri" w:hAnsi="Times New Roman" w:cs="Times New Roman"/>
          <w:sz w:val="28"/>
          <w:szCs w:val="28"/>
        </w:rPr>
        <w:tab/>
        <w:t xml:space="preserve">      16 - 18</w:t>
      </w:r>
      <w:r w:rsidRPr="00191884">
        <w:rPr>
          <w:rFonts w:ascii="Times New Roman" w:eastAsia="Calibri" w:hAnsi="Times New Roman" w:cs="Times New Roman"/>
          <w:sz w:val="28"/>
          <w:szCs w:val="28"/>
        </w:rPr>
        <w:tab/>
        <w:t xml:space="preserve">           Выше 18</w:t>
      </w: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63F3" w:rsidRPr="004163F3" w:rsidRDefault="004163F3" w:rsidP="004163F3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Приложение3.</w:t>
      </w:r>
    </w:p>
    <w:p w:rsidR="00EC10D8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</w:p>
    <w:p w:rsidR="00EC10D8" w:rsidRPr="004163F3" w:rsidRDefault="00EC10D8" w:rsidP="00EC10D8">
      <w:pPr>
        <w:rPr>
          <w:rFonts w:ascii="Times New Roman" w:eastAsia="Calibri" w:hAnsi="Times New Roman" w:cs="Times New Roman"/>
          <w:b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</w:rPr>
        <w:t>Диагностика уровня развития внутренней мотивации учебной деятельности учащихся при изучении ими конкретных предметов.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</w:rPr>
        <w:t>Цель методики</w:t>
      </w:r>
      <w:r w:rsidRPr="004163F3">
        <w:rPr>
          <w:rFonts w:ascii="Times New Roman" w:eastAsia="Calibri" w:hAnsi="Times New Roman" w:cs="Times New Roman"/>
          <w:sz w:val="28"/>
          <w:szCs w:val="28"/>
        </w:rPr>
        <w:t xml:space="preserve"> – выявление направленности и уровня развития внутренней мотивации учебной деятельности учащихся при изучении ими конкретных предметов.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методики</w:t>
      </w:r>
      <w:r w:rsidRPr="004163F3">
        <w:rPr>
          <w:rFonts w:ascii="Times New Roman" w:eastAsia="Calibri" w:hAnsi="Times New Roman" w:cs="Times New Roman"/>
          <w:sz w:val="28"/>
          <w:szCs w:val="28"/>
        </w:rPr>
        <w:t>. Методика состоит из 20 суждений и предложенных вариантов ответа. Ответы в виде плюсов и минусов записываются либо на специальном бланке, либо на простом листе бумаги напротив порядкового номера суждения. Обработка производится в соответствии с ключом. Методика может использоваться в работе со всеми категориями обучающихся, способными к самоанализу и самоотчету, начиная примерно с 12-летнего возраста.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</w:rPr>
        <w:t>Содержание тест-опросника</w:t>
      </w:r>
      <w:r w:rsidRPr="00416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  <w:r w:rsidRPr="004163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Вам предлагается принять участие в исследовании, направленном на повышение эффективности обучения. Прочитайте каждое высказывание и выразите свое отношение к изучаемому предмету, проставив напротив номера высказывания свой ответ, используя для этого следующие обозначения: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верно                                – (+ +);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пожалуй, верно              – (+);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пожалуй, неверно           – (–);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неверно                            – (– –).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Помните, что качество наших рекомендаций будет зависеть от искренности и точности Ваших ответов.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Благодарим за участие в опросе.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1.      Изучение данного предмета даст мне возможность узнать много важного для себя, проявить свои способности.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2.      Изучаемый предмет мне интересен, и я хочу знать по данному предмету как можно больше.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lastRenderedPageBreak/>
        <w:t>3.      В изучении данного предмета мне достаточно тех знаний, которые я получаю на занятиях.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4.      Учебные задания по данному предмету мне неинтересны, я их выполняю, потому что этого требует учитель (преподаватель).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5.      Трудности, возникающие при изучении данного предмета, делают его для меня еще более увлекательным.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6.      При изучении данного предмета кроме учебников и рекомендованной литературы самостоятельно читаю дополнительную литературу.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7.      Считаю, что трудные теоретические вопросы по данному предмету можно было бы не изучать.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8.      Если что-то не получается по данному предмету, стараюсь разобраться и дойти до сути.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9.      На занятиях по данному предмету у меня часто бывает такое состояние, когда «совсем не хочется учиться».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10.  Активно работаю и выполняю задания только под контролем учителя (преподавателя).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11.  Материал, изучаемый по данному предмету, с интересом обсуждаю в свободное время (на перемене, дома) со своими одноклассниками (друзьями).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12.  Стараюсь самостоятельно выполнять задания по данному предмету, не люблю, когда мне подсказывают и помогают.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13.  По возможности стараюсь списать у товарищей или прошу кого-то выполнить задание за меня.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14.  Считаю, что все знания по данному предмету являются ценными и по возможности нужно знать по данному предмету как можно больше.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15.  Оценка по этому предмету для меня важнее, чем знания.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16.  Если я плохо подготовлен к уроку, то особо не расстраиваюсь и не переживаю.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17.  Мои интересы и увлечения в свободное время связаны с данным предметом.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18.  Данный предмет дается мне с трудом, и мне приходится заставлять себя выполнять учебные задания.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19.  Если по болезни (или другим причинам) я пропускаю уроки по данному предмету, то меня это огорчает.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lastRenderedPageBreak/>
        <w:t>20.  Если бы было можно, то я исключил бы данный предмет из расписания (учебного плана).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</w:rPr>
        <w:t>Обработка результатов.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 xml:space="preserve">     Подсчет показателей опросника производится в соответствии с ключом, где «Да» означает положительные ответы (верно; пожалуй верно), а «Нет» – отрицательные (пожалуй неверно; неверно).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Ключ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Да</w:t>
      </w:r>
      <w:r w:rsidRPr="004163F3">
        <w:rPr>
          <w:rFonts w:ascii="Times New Roman" w:eastAsia="Calibri" w:hAnsi="Times New Roman" w:cs="Times New Roman"/>
          <w:sz w:val="28"/>
          <w:szCs w:val="28"/>
        </w:rPr>
        <w:tab/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1, 2, 5, 6, 8, 11, 12, 14, 17, 19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Нет</w:t>
      </w:r>
      <w:r w:rsidRPr="004163F3">
        <w:rPr>
          <w:rFonts w:ascii="Times New Roman" w:eastAsia="Calibri" w:hAnsi="Times New Roman" w:cs="Times New Roman"/>
          <w:sz w:val="28"/>
          <w:szCs w:val="28"/>
        </w:rPr>
        <w:tab/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3, 4, 7, 9, 10, 13, 15, 16, 18, 20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 xml:space="preserve">За каждое совпадение с ключом начисляется один балл. Чем выше суммарный балл, тем выше показатель внутренней мотивации изучения предмета. 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b/>
          <w:sz w:val="28"/>
          <w:szCs w:val="28"/>
        </w:rPr>
        <w:t>Анализ результатов</w:t>
      </w:r>
      <w:r w:rsidRPr="004163F3">
        <w:rPr>
          <w:rFonts w:ascii="Times New Roman" w:eastAsia="Calibri" w:hAnsi="Times New Roman" w:cs="Times New Roman"/>
          <w:sz w:val="28"/>
          <w:szCs w:val="28"/>
        </w:rPr>
        <w:t>. Полученный в процессе обработки ответов испытуемого результат расшифровывается следующим образом: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0–10 баллов – внешняя мотивация;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11–20 баллов – внутренняя мотивация.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Для определения уровня внутренней мотивации могут быть использованы также следующие нормативные границы: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0–5 баллов – низкий уровень внутренней мотивации;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6–14 баллов – средний уровень внутренней мотивации;</w:t>
      </w:r>
    </w:p>
    <w:p w:rsidR="00EC10D8" w:rsidRPr="004163F3" w:rsidRDefault="00EC10D8" w:rsidP="00EC10D8">
      <w:pPr>
        <w:rPr>
          <w:rFonts w:ascii="Times New Roman" w:eastAsia="Calibri" w:hAnsi="Times New Roman" w:cs="Times New Roman"/>
          <w:sz w:val="28"/>
          <w:szCs w:val="28"/>
        </w:rPr>
      </w:pPr>
      <w:r w:rsidRPr="004163F3">
        <w:rPr>
          <w:rFonts w:ascii="Times New Roman" w:eastAsia="Calibri" w:hAnsi="Times New Roman" w:cs="Times New Roman"/>
          <w:sz w:val="28"/>
          <w:szCs w:val="28"/>
        </w:rPr>
        <w:t>·        15–20 баллов – высокий уровень внутренней мотивации.</w:t>
      </w:r>
    </w:p>
    <w:sectPr w:rsidR="00EC10D8" w:rsidRPr="004163F3" w:rsidSect="000F678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6F05"/>
    <w:multiLevelType w:val="multilevel"/>
    <w:tmpl w:val="EBEE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261DB"/>
    <w:rsid w:val="000D4A19"/>
    <w:rsid w:val="000F6785"/>
    <w:rsid w:val="001C62A2"/>
    <w:rsid w:val="00332667"/>
    <w:rsid w:val="004163F3"/>
    <w:rsid w:val="004D02A4"/>
    <w:rsid w:val="00610167"/>
    <w:rsid w:val="0064608C"/>
    <w:rsid w:val="00694298"/>
    <w:rsid w:val="006A676F"/>
    <w:rsid w:val="006C1AA0"/>
    <w:rsid w:val="00713791"/>
    <w:rsid w:val="007D51E8"/>
    <w:rsid w:val="00810A42"/>
    <w:rsid w:val="008247B8"/>
    <w:rsid w:val="008302C8"/>
    <w:rsid w:val="008536DE"/>
    <w:rsid w:val="008A397E"/>
    <w:rsid w:val="008D24DF"/>
    <w:rsid w:val="00944E9F"/>
    <w:rsid w:val="009F0481"/>
    <w:rsid w:val="00A538B7"/>
    <w:rsid w:val="00B97697"/>
    <w:rsid w:val="00BE08C5"/>
    <w:rsid w:val="00CF69D6"/>
    <w:rsid w:val="00D075FA"/>
    <w:rsid w:val="00DE30D1"/>
    <w:rsid w:val="00E01D54"/>
    <w:rsid w:val="00E10405"/>
    <w:rsid w:val="00E40872"/>
    <w:rsid w:val="00EC10D8"/>
    <w:rsid w:val="00F261DB"/>
    <w:rsid w:val="00FC72FA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2FA"/>
    <w:rPr>
      <w:b/>
      <w:bCs/>
    </w:rPr>
  </w:style>
  <w:style w:type="character" w:styleId="a4">
    <w:name w:val="Emphasis"/>
    <w:basedOn w:val="a0"/>
    <w:uiPriority w:val="20"/>
    <w:qFormat/>
    <w:rsid w:val="00FC72FA"/>
    <w:rPr>
      <w:i/>
      <w:iCs/>
    </w:rPr>
  </w:style>
  <w:style w:type="paragraph" w:styleId="a5">
    <w:name w:val="Normal (Web)"/>
    <w:basedOn w:val="a"/>
    <w:uiPriority w:val="99"/>
    <w:semiHidden/>
    <w:unhideWhenUsed/>
    <w:rsid w:val="00FC72F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332667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5955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7100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059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8522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3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7911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3781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951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595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22</cp:revision>
  <dcterms:created xsi:type="dcterms:W3CDTF">2012-12-03T14:52:00Z</dcterms:created>
  <dcterms:modified xsi:type="dcterms:W3CDTF">2015-03-02T07:56:00Z</dcterms:modified>
</cp:coreProperties>
</file>