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8" w:rsidRPr="00955AE1" w:rsidRDefault="00CA4CB8" w:rsidP="005F571D">
      <w:pPr>
        <w:pStyle w:val="a3"/>
        <w:tabs>
          <w:tab w:val="left" w:pos="709"/>
        </w:tabs>
        <w:spacing w:line="36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="00955A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4B48" w:rsidRPr="00955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AE1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342E46" w:rsidRPr="00342E46" w:rsidRDefault="00342E46" w:rsidP="00172E59">
      <w:pPr>
        <w:tabs>
          <w:tab w:val="left" w:pos="709"/>
        </w:tabs>
        <w:spacing w:line="360" w:lineRule="auto"/>
        <w:ind w:left="-284" w:right="-143"/>
        <w:rPr>
          <w:rFonts w:ascii="Times New Roman" w:hAnsi="Times New Roman" w:cs="Times New Roman"/>
          <w:b/>
          <w:sz w:val="28"/>
          <w:szCs w:val="28"/>
        </w:rPr>
      </w:pPr>
    </w:p>
    <w:p w:rsidR="00955AE1" w:rsidRPr="00955AE1" w:rsidRDefault="00CA4CB8" w:rsidP="00172E59">
      <w:pPr>
        <w:tabs>
          <w:tab w:val="left" w:pos="709"/>
        </w:tabs>
        <w:spacing w:line="360" w:lineRule="auto"/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Якушевич Т</w:t>
      </w:r>
      <w:r w:rsidR="005F571D">
        <w:rPr>
          <w:rFonts w:ascii="Times New Roman" w:hAnsi="Times New Roman" w:cs="Times New Roman"/>
          <w:b/>
          <w:sz w:val="28"/>
          <w:szCs w:val="28"/>
        </w:rPr>
        <w:t>атьяна Михайловна</w:t>
      </w:r>
    </w:p>
    <w:p w:rsidR="00955AE1" w:rsidRDefault="00955AE1" w:rsidP="00172E59">
      <w:pPr>
        <w:tabs>
          <w:tab w:val="left" w:pos="709"/>
        </w:tabs>
        <w:spacing w:after="0"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55AE1" w:rsidRDefault="00955AE1" w:rsidP="00172E59">
      <w:pPr>
        <w:tabs>
          <w:tab w:val="left" w:pos="709"/>
        </w:tabs>
        <w:spacing w:after="0"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МАОУ «Гимназия № 39» </w:t>
      </w:r>
    </w:p>
    <w:p w:rsidR="00CA4CB8" w:rsidRPr="00955AE1" w:rsidRDefault="00172E59" w:rsidP="00172E59">
      <w:pPr>
        <w:tabs>
          <w:tab w:val="left" w:pos="709"/>
        </w:tabs>
        <w:spacing w:after="0"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Петропавловск-К</w:t>
      </w:r>
      <w:r w:rsidR="00955AE1" w:rsidRPr="00955AE1">
        <w:rPr>
          <w:rFonts w:ascii="Times New Roman" w:hAnsi="Times New Roman" w:cs="Times New Roman"/>
          <w:sz w:val="28"/>
          <w:szCs w:val="28"/>
        </w:rPr>
        <w:t>амчатского городского округа</w:t>
      </w:r>
    </w:p>
    <w:p w:rsidR="00CA4CB8" w:rsidRPr="00955AE1" w:rsidRDefault="00CA4CB8" w:rsidP="00172E59">
      <w:pPr>
        <w:tabs>
          <w:tab w:val="left" w:pos="709"/>
        </w:tabs>
        <w:spacing w:after="0" w:line="360" w:lineRule="auto"/>
        <w:ind w:left="-284"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CB1" w:rsidRPr="00955AE1" w:rsidRDefault="00CA4CB8" w:rsidP="005F571D">
      <w:pPr>
        <w:tabs>
          <w:tab w:val="left" w:pos="709"/>
        </w:tabs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55AE1">
        <w:rPr>
          <w:rFonts w:ascii="Times New Roman" w:hAnsi="Times New Roman" w:cs="Times New Roman"/>
          <w:sz w:val="28"/>
          <w:szCs w:val="28"/>
        </w:rPr>
        <w:t xml:space="preserve">Сфера употребления предложений с однородными членами предложения (на основе размышлений над основными положениями книги </w:t>
      </w:r>
      <w:r w:rsidR="0020648A">
        <w:rPr>
          <w:rFonts w:ascii="Times New Roman" w:hAnsi="Times New Roman" w:cs="Times New Roman"/>
          <w:sz w:val="28"/>
          <w:szCs w:val="28"/>
        </w:rPr>
        <w:t xml:space="preserve"> </w:t>
      </w:r>
      <w:r w:rsidRPr="00955AE1">
        <w:rPr>
          <w:rFonts w:ascii="Times New Roman" w:hAnsi="Times New Roman" w:cs="Times New Roman"/>
          <w:sz w:val="28"/>
          <w:szCs w:val="28"/>
        </w:rPr>
        <w:t>И.А. Ильи</w:t>
      </w:r>
      <w:r w:rsidR="005F571D">
        <w:rPr>
          <w:rFonts w:ascii="Times New Roman" w:hAnsi="Times New Roman" w:cs="Times New Roman"/>
          <w:sz w:val="28"/>
          <w:szCs w:val="28"/>
        </w:rPr>
        <w:t>на «Путь духовного обновления»)</w:t>
      </w:r>
    </w:p>
    <w:p w:rsidR="00CA4CB8" w:rsidRPr="00955AE1" w:rsidRDefault="00CA4CB8" w:rsidP="005F571D">
      <w:p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A4CB8" w:rsidRPr="00955AE1" w:rsidRDefault="00CA4CB8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познакомить с личностью выдающегося русского мыслителя и основными проблемами его творчества;</w:t>
      </w:r>
    </w:p>
    <w:p w:rsidR="000671D1" w:rsidRPr="00955AE1" w:rsidRDefault="00CA4CB8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дать</w:t>
      </w:r>
      <w:r w:rsidR="000671D1" w:rsidRPr="00955AE1">
        <w:rPr>
          <w:rFonts w:ascii="Times New Roman" w:hAnsi="Times New Roman" w:cs="Times New Roman"/>
          <w:sz w:val="28"/>
          <w:szCs w:val="28"/>
        </w:rPr>
        <w:t xml:space="preserve"> представление о системе духовного обновления, возрождения человека, созданной И.А. Ильиным;</w:t>
      </w:r>
    </w:p>
    <w:p w:rsidR="000671D1" w:rsidRPr="00955AE1" w:rsidRDefault="000671D1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воспитывать духовную культуру школьников;</w:t>
      </w:r>
    </w:p>
    <w:p w:rsidR="000671D1" w:rsidRPr="00955AE1" w:rsidRDefault="000671D1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развивать мировоззрение учащихся, сопоставляя изучаемый философско-этический материал с имеющимися у них знаниями по русскому языку, литературе, их жизненным опытом;</w:t>
      </w:r>
    </w:p>
    <w:p w:rsidR="000671D1" w:rsidRPr="00955AE1" w:rsidRDefault="000671D1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развивать речь учащихся и сильное мышление;</w:t>
      </w:r>
    </w:p>
    <w:p w:rsidR="000671D1" w:rsidRPr="00955AE1" w:rsidRDefault="000671D1" w:rsidP="005F571D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систематизировать знания по теме «однородные члены предложения».</w:t>
      </w:r>
    </w:p>
    <w:p w:rsidR="000671D1" w:rsidRPr="00955AE1" w:rsidRDefault="000671D1" w:rsidP="005F571D">
      <w:p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ТИП УРОКА. </w:t>
      </w:r>
      <w:r w:rsidRPr="00955AE1">
        <w:rPr>
          <w:rFonts w:ascii="Times New Roman" w:hAnsi="Times New Roman" w:cs="Times New Roman"/>
          <w:sz w:val="28"/>
          <w:szCs w:val="28"/>
        </w:rPr>
        <w:t>Закрепление и систематизация знаний, умений и навыков учащихся.</w:t>
      </w:r>
    </w:p>
    <w:p w:rsidR="00CA4CB8" w:rsidRPr="00955AE1" w:rsidRDefault="000671D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ФОРМА УРОКА.</w:t>
      </w:r>
      <w:r w:rsidRPr="00955AE1">
        <w:rPr>
          <w:rFonts w:ascii="Times New Roman" w:hAnsi="Times New Roman" w:cs="Times New Roman"/>
          <w:sz w:val="28"/>
          <w:szCs w:val="28"/>
        </w:rPr>
        <w:t xml:space="preserve"> Урок – диспут.</w:t>
      </w:r>
    </w:p>
    <w:p w:rsidR="00990CB1" w:rsidRPr="00955AE1" w:rsidRDefault="00990CB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B1" w:rsidRPr="00955AE1" w:rsidRDefault="00990CB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90CB1" w:rsidRPr="00955AE1" w:rsidRDefault="00990CB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CB1" w:rsidRPr="00955AE1" w:rsidRDefault="00990CB1" w:rsidP="005F571D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Вводная часть (вступительное слово учителя).</w:t>
      </w:r>
    </w:p>
    <w:p w:rsidR="00990CB1" w:rsidRPr="00955AE1" w:rsidRDefault="00990CB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B1" w:rsidRPr="00955AE1" w:rsidRDefault="00990CB1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Нелегко современному школьнику ориентироваться в сегодняшнем многозначном мире. Поток информации растет в геометрической прогрессии. Вы все более употребляетесь механизму, способному точно запоминать даты, термины, определения, выполнять тесты, аргументировано отвечать на вопросы, безошибочно решать задачи, забывая о нравственно-этических ценностях. Поэтому наша  </w:t>
      </w:r>
      <w:r w:rsidR="00D6156B" w:rsidRPr="00955AE1">
        <w:rPr>
          <w:rFonts w:ascii="Times New Roman" w:hAnsi="Times New Roman" w:cs="Times New Roman"/>
          <w:sz w:val="28"/>
          <w:szCs w:val="28"/>
        </w:rPr>
        <w:t>учебная тема урока на языке афоризма будет звучать так: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«Скажи мне, за что ты хотел бы отдать свою жизнь, и я скажу тебе, во что ты веришь». И.А. Ильин.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(афоризм записан на доске)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ибо язык - величайший учитель, а </w:t>
      </w:r>
      <w:r w:rsidRPr="00955AE1">
        <w:rPr>
          <w:rFonts w:ascii="Times New Roman" w:hAnsi="Times New Roman" w:cs="Times New Roman"/>
          <w:sz w:val="28"/>
          <w:szCs w:val="28"/>
          <w:u w:val="single"/>
        </w:rPr>
        <w:t>мы учимся не для школы, а для жизни</w:t>
      </w:r>
      <w:r w:rsidRPr="00955AE1">
        <w:rPr>
          <w:rFonts w:ascii="Times New Roman" w:hAnsi="Times New Roman" w:cs="Times New Roman"/>
          <w:sz w:val="28"/>
          <w:szCs w:val="28"/>
        </w:rPr>
        <w:t>.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Попутно повторим сочетание одинаковых согласных в слове (удвоенные согласные), все, что знаем об однородных членах предложения и сферы их употребления на материале философского труда И.А. Ильина «Путь духовного обновления».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Наш сегодняшний урок не только урок письма, но, в первую очередь, урок ума, души и сердца, и в конце его мы попытаемся ответить на вопрос, что есть вера и во что же мне верить?</w:t>
      </w: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E8B" w:rsidRPr="00955AE1" w:rsidRDefault="00D6156B" w:rsidP="005F571D">
      <w:pPr>
        <w:pStyle w:val="a4"/>
        <w:numPr>
          <w:ilvl w:val="0"/>
          <w:numId w:val="6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6156B" w:rsidRPr="00955AE1" w:rsidRDefault="00760E8B" w:rsidP="005F571D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>Орфографическая пятиминутка.</w:t>
      </w:r>
    </w:p>
    <w:p w:rsidR="00760E8B" w:rsidRPr="00955AE1" w:rsidRDefault="00760E8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Почему сочетание одинаковых согласных в слове создает определенную орфографическую трудность?</w:t>
      </w:r>
    </w:p>
    <w:p w:rsidR="00760E8B" w:rsidRPr="00955AE1" w:rsidRDefault="00760E8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 корнях исконно русских слов двойные согласные встречаются редко, они, как правило, характерны для заимствованных слов.</w:t>
      </w:r>
    </w:p>
    <w:p w:rsidR="00760E8B" w:rsidRPr="00955AE1" w:rsidRDefault="00760E8B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Сгруппируйте слова, используя разные варианты.</w:t>
      </w: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lastRenderedPageBreak/>
        <w:t>Диск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>с,сс)ия, и(л,лл)юзия, ко(л,лл)ектив, пара(л,лл)ель, инте(л,лл)игент, ми(с,сс)ия, ко(м,мм)ентарий, а(т,тт)естат.</w:t>
      </w: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(Варианты: м.р.- ж.р.; одуш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>неодуш.;1,2,3 скл.; зв- гл. согл.)</w:t>
      </w: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00" w:rsidRPr="00955AE1" w:rsidRDefault="00935600" w:rsidP="005F571D">
      <w:pPr>
        <w:pStyle w:val="a4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Проговаривание </w:t>
      </w:r>
      <w:r w:rsidR="0030791D" w:rsidRPr="00955AE1">
        <w:rPr>
          <w:rFonts w:ascii="Times New Roman" w:hAnsi="Times New Roman" w:cs="Times New Roman"/>
          <w:sz w:val="28"/>
          <w:szCs w:val="28"/>
        </w:rPr>
        <w:t>колосс, терраса, перрон, гуманизм,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гуманный, галерея, дискуссия, конгресс, пьеса.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0E8B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>2.Словарная работа.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Новое слово (ЗСП)             </w:t>
      </w:r>
      <w:r w:rsidRPr="00955AE1">
        <w:rPr>
          <w:rFonts w:ascii="Times New Roman" w:hAnsi="Times New Roman" w:cs="Times New Roman"/>
          <w:b/>
          <w:sz w:val="28"/>
          <w:szCs w:val="28"/>
        </w:rPr>
        <w:t>ИДЕАЛ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Снять информацию с данного слова (дети рассказывают о значении, строении и правописании)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Идеальный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Идеализм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Идеализировать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Запись предложения с новым словом.</w:t>
      </w:r>
    </w:p>
    <w:p w:rsidR="00DC7020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(небольшая справка о жизни  и творчестве И.А. Ильина.)</w:t>
      </w:r>
    </w:p>
    <w:p w:rsidR="0030791D" w:rsidRPr="00955AE1" w:rsidRDefault="0030791D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Иван Александрович Ильин – философ, изг</w:t>
      </w:r>
      <w:r w:rsidR="00DC7020" w:rsidRPr="00955AE1">
        <w:rPr>
          <w:rFonts w:ascii="Times New Roman" w:hAnsi="Times New Roman" w:cs="Times New Roman"/>
          <w:sz w:val="28"/>
          <w:szCs w:val="28"/>
        </w:rPr>
        <w:t>нанник, невостребованный родной страной, представитель философского зарубежья</w:t>
      </w:r>
    </w:p>
    <w:p w:rsidR="0030791D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И.А. Ильин создал образы идеальных жизненных представлений о дальнейшем пути развития России.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Выяснение смысла предложения и выполнение заданий:</w:t>
      </w:r>
    </w:p>
    <w:p w:rsidR="00DC7020" w:rsidRPr="00955AE1" w:rsidRDefault="00DC7020" w:rsidP="005F571D">
      <w:pPr>
        <w:pStyle w:val="a4"/>
        <w:numPr>
          <w:ilvl w:val="0"/>
          <w:numId w:val="12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идеальны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 xml:space="preserve"> разбор по составу;</w:t>
      </w:r>
    </w:p>
    <w:p w:rsidR="00DC7020" w:rsidRPr="00955AE1" w:rsidRDefault="00DC7020" w:rsidP="005F571D">
      <w:pPr>
        <w:pStyle w:val="a4"/>
        <w:numPr>
          <w:ilvl w:val="0"/>
          <w:numId w:val="12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найдите слово по его морфологическим признакам: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E1">
        <w:rPr>
          <w:rFonts w:ascii="Times New Roman" w:hAnsi="Times New Roman" w:cs="Times New Roman"/>
          <w:sz w:val="28"/>
          <w:szCs w:val="28"/>
        </w:rPr>
        <w:t>существительное, собственное, неодушевленное, конкретное</w:t>
      </w:r>
      <w:r w:rsidR="0020648A">
        <w:rPr>
          <w:rFonts w:ascii="Times New Roman" w:hAnsi="Times New Roman" w:cs="Times New Roman"/>
          <w:sz w:val="28"/>
          <w:szCs w:val="28"/>
        </w:rPr>
        <w:t>, ж.р., 1-го скл., ед. ч., р.п..</w:t>
      </w:r>
      <w:proofErr w:type="gramEnd"/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>3.Тренинг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lastRenderedPageBreak/>
        <w:t>Повторение теории «Однородные члены предложения»</w:t>
      </w:r>
    </w:p>
    <w:p w:rsidR="00DC7020" w:rsidRPr="00955AE1" w:rsidRDefault="00DC70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020" w:rsidRPr="00955AE1" w:rsidRDefault="00DC7020" w:rsidP="005F571D">
      <w:pPr>
        <w:pStyle w:val="a4"/>
        <w:numPr>
          <w:ilvl w:val="0"/>
          <w:numId w:val="1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Какой раздел языкознания изучаем в 8 кл.?</w:t>
      </w:r>
    </w:p>
    <w:p w:rsidR="00DC7020" w:rsidRPr="00955AE1" w:rsidRDefault="00DC7020" w:rsidP="005F571D">
      <w:pPr>
        <w:pStyle w:val="a4"/>
        <w:numPr>
          <w:ilvl w:val="0"/>
          <w:numId w:val="1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 называются предложения, содержащие, как правило, смысл большего объема?</w:t>
      </w:r>
    </w:p>
    <w:p w:rsidR="00B13AE0" w:rsidRPr="00955AE1" w:rsidRDefault="00B13AE0" w:rsidP="005F571D">
      <w:pPr>
        <w:pStyle w:val="a4"/>
        <w:numPr>
          <w:ilvl w:val="0"/>
          <w:numId w:val="1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 xml:space="preserve">Какие предложения относятся к 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осложненным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>?</w:t>
      </w:r>
    </w:p>
    <w:p w:rsidR="00B13AE0" w:rsidRPr="00955AE1" w:rsidRDefault="00B13AE0" w:rsidP="005F571D">
      <w:pPr>
        <w:pStyle w:val="a4"/>
        <w:numPr>
          <w:ilvl w:val="0"/>
          <w:numId w:val="1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Какие члены предложения называются однородными?</w:t>
      </w:r>
    </w:p>
    <w:p w:rsidR="00B13AE0" w:rsidRPr="00955AE1" w:rsidRDefault="00B13AE0" w:rsidP="005F571D">
      <w:p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3.1. Комментированное письмо.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Человек без веры не может жить, ибо вера - ведущее тяготение человека, определяющее его жизнь, воззрения, стремления и поступки.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(Орфографический и пунктуационный разбор).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AE0" w:rsidRPr="00955AE1" w:rsidRDefault="00B13AE0" w:rsidP="005F571D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Что же такое вера?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3.2. Продолжи утверждения.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Однородные члены связаны между собой…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Однородными могут быть…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Однородные члены могут быть…</w:t>
      </w:r>
    </w:p>
    <w:p w:rsidR="00B13AE0" w:rsidRPr="00955AE1" w:rsidRDefault="00B13AE0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Между однородными членами,</w:t>
      </w:r>
      <w:r w:rsidR="00B87DA8" w:rsidRPr="00955AE1">
        <w:rPr>
          <w:rFonts w:ascii="Times New Roman" w:hAnsi="Times New Roman" w:cs="Times New Roman"/>
          <w:sz w:val="28"/>
          <w:szCs w:val="28"/>
        </w:rPr>
        <w:t xml:space="preserve"> не соединенными союзами…</w:t>
      </w: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Между неоднородными определениями…</w:t>
      </w: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Союз «И» может соединять…</w:t>
      </w: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Сочинительные союзы по значению бывают…</w:t>
      </w: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- Сочинительные союзы по составу бывают…</w:t>
      </w: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DA8" w:rsidRPr="00955AE1" w:rsidRDefault="00B87DA8" w:rsidP="005F571D">
      <w:pPr>
        <w:pStyle w:val="a3"/>
        <w:tabs>
          <w:tab w:val="left" w:pos="70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3.3. Списать предложение, вставив пропущенные орфограммы и знаки препинания. Определить роль союза.</w:t>
      </w:r>
    </w:p>
    <w:p w:rsidR="0030791D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Вер_т с_знательно или бе_сознательно злобно или простодушно сильно или слабо.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(Учащиеся рассуждают о силе веры).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lastRenderedPageBreak/>
        <w:t>3.4. Верны ли следующие умозаключения.</w:t>
      </w:r>
    </w:p>
    <w:p w:rsidR="00DF1820" w:rsidRPr="00955AE1" w:rsidRDefault="00DF1820" w:rsidP="005F571D">
      <w:pPr>
        <w:pStyle w:val="a4"/>
        <w:numPr>
          <w:ilvl w:val="0"/>
          <w:numId w:val="20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Если обобщающее слово стоит впереди однородных членов, то перед однородными членами ставится тире</w:t>
      </w:r>
    </w:p>
    <w:p w:rsidR="00DF1820" w:rsidRPr="00955AE1" w:rsidRDefault="00DF1820" w:rsidP="005F571D">
      <w:pPr>
        <w:pStyle w:val="a4"/>
        <w:numPr>
          <w:ilvl w:val="0"/>
          <w:numId w:val="20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Если обобщающее слово стоит после однородных членов, то перед ним ставится тире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Какие знаки препинания ставятся, если обобщающее слово стоит перед однородными членами, но предложение ими не заканчивается?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3.5. Назовите доказательства данного заключения, объясните знаки препинания.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Вера указывает человеку его жизненный путь и определяет его отношение к себе, к людям, к природе – ко всему священному в жизни человека.</w:t>
      </w:r>
    </w:p>
    <w:p w:rsidR="00DF1820" w:rsidRPr="00955AE1" w:rsidRDefault="00DF1820" w:rsidP="005F571D">
      <w:pPr>
        <w:pStyle w:val="a4"/>
        <w:numPr>
          <w:ilvl w:val="0"/>
          <w:numId w:val="23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Перестройте предложение так, чтобы обобщающее слово стояло перед однородными членами предложения, осложняя его структуру деепричастным оборотом. Запишите предложение. Вариант записи:</w:t>
      </w:r>
    </w:p>
    <w:p w:rsidR="00DF1820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DF1820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Вера определяет отношение ко всему </w:t>
      </w:r>
      <w:r w:rsidR="00AF28D9" w:rsidRPr="00955AE1">
        <w:rPr>
          <w:rFonts w:ascii="Times New Roman" w:hAnsi="Times New Roman" w:cs="Times New Roman"/>
          <w:b/>
          <w:sz w:val="28"/>
          <w:szCs w:val="28"/>
        </w:rPr>
        <w:t>священному в жизни человека: к себе, к людям, к природе, - указывая ему его жизненный путь.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3.6. Добавь в предложение однородные члены с повторяющимся союзом «И», указав его роль.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Бе_совестное поколение, если оно когд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>нибудь) придет, п_губ_т  и …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E1">
        <w:rPr>
          <w:rFonts w:ascii="Times New Roman" w:hAnsi="Times New Roman" w:cs="Times New Roman"/>
          <w:sz w:val="28"/>
          <w:szCs w:val="28"/>
        </w:rPr>
        <w:t>(Вариант: жизнь, и человека, и его культуру, и его веру.</w:t>
      </w:r>
      <w:proofErr w:type="gramEnd"/>
      <w:r w:rsidRPr="00955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AE1">
        <w:rPr>
          <w:rFonts w:ascii="Times New Roman" w:hAnsi="Times New Roman" w:cs="Times New Roman"/>
          <w:sz w:val="28"/>
          <w:szCs w:val="28"/>
        </w:rPr>
        <w:t>Устные доказательства умозаключений учащихся).</w:t>
      </w:r>
      <w:proofErr w:type="gramEnd"/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lastRenderedPageBreak/>
        <w:t>Родившись в эпоху соблазна, соблазнами окруженные и одурманенные, мы должны противопоставить им вечные основы духовности, необходимые человеку в земной жизни.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numPr>
          <w:ilvl w:val="0"/>
          <w:numId w:val="23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Где и когда закладывается в душе ребенка эта основа?</w:t>
      </w:r>
    </w:p>
    <w:p w:rsidR="00AF28D9" w:rsidRPr="00955AE1" w:rsidRDefault="00AF28D9" w:rsidP="005F571D">
      <w:pPr>
        <w:pStyle w:val="a4"/>
        <w:numPr>
          <w:ilvl w:val="0"/>
          <w:numId w:val="23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AF28D9" w:rsidRPr="00955AE1" w:rsidRDefault="00AF28D9" w:rsidP="005F571D">
      <w:pPr>
        <w:pStyle w:val="a4"/>
        <w:numPr>
          <w:ilvl w:val="0"/>
          <w:numId w:val="23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Для чего человеку нужна семья?</w:t>
      </w:r>
    </w:p>
    <w:p w:rsidR="00AF28D9" w:rsidRPr="00955AE1" w:rsidRDefault="00AF28D9" w:rsidP="005F571D">
      <w:pPr>
        <w:pStyle w:val="a4"/>
        <w:numPr>
          <w:ilvl w:val="0"/>
          <w:numId w:val="23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На чем строится семья?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3.7. Вставить подходящий по смыслу двойной союз, указать его роль.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(не только…, но и; как…, так и …)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Любовь дает человеку _______ </w:t>
      </w:r>
      <w:proofErr w:type="gramStart"/>
      <w:r w:rsidRPr="00955AE1">
        <w:rPr>
          <w:rFonts w:ascii="Times New Roman" w:hAnsi="Times New Roman" w:cs="Times New Roman"/>
          <w:b/>
          <w:sz w:val="28"/>
          <w:szCs w:val="28"/>
        </w:rPr>
        <w:t>счастье</w:t>
      </w:r>
      <w:proofErr w:type="gramEnd"/>
      <w:r w:rsidRPr="00955AE1">
        <w:rPr>
          <w:rFonts w:ascii="Times New Roman" w:hAnsi="Times New Roman" w:cs="Times New Roman"/>
          <w:b/>
          <w:sz w:val="28"/>
          <w:szCs w:val="28"/>
        </w:rPr>
        <w:t xml:space="preserve"> но ____ потребность все и всех вокруг себя осчастливить.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Семья нужна человеку ______ в великие поворотные моменты его жизни ______ в ежедневных делах и в обыденных отношениях.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(объяснение постановки знаков препинания).</w:t>
      </w:r>
    </w:p>
    <w:p w:rsidR="00AF28D9" w:rsidRPr="00955AE1" w:rsidRDefault="00AF28D9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8B2" w:rsidRPr="00955AE1" w:rsidRDefault="008948B2" w:rsidP="005F571D">
      <w:pPr>
        <w:pStyle w:val="a4"/>
        <w:numPr>
          <w:ilvl w:val="0"/>
          <w:numId w:val="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Контроль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(Перед учащимися текст).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Pr="00955AE1">
        <w:rPr>
          <w:rFonts w:ascii="Times New Roman" w:hAnsi="Times New Roman" w:cs="Times New Roman"/>
          <w:sz w:val="28"/>
          <w:szCs w:val="28"/>
        </w:rPr>
        <w:t>самостоятельно вставить пропущенные знаки препинания, определить стиль и тип речи.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Когда возникает могучее и духовное и материальное и человеческое и природное и религиозное единение людей тогда появляется нация. Надо сделать так чтобы все прекрасные </w:t>
      </w:r>
      <w:proofErr w:type="gramStart"/>
      <w:r w:rsidRPr="00955AE1">
        <w:rPr>
          <w:rFonts w:ascii="Times New Roman" w:hAnsi="Times New Roman" w:cs="Times New Roman"/>
          <w:b/>
          <w:sz w:val="28"/>
          <w:szCs w:val="28"/>
        </w:rPr>
        <w:t>предметы</w:t>
      </w:r>
      <w:proofErr w:type="gramEnd"/>
      <w:r w:rsidRPr="00955AE1">
        <w:rPr>
          <w:rFonts w:ascii="Times New Roman" w:hAnsi="Times New Roman" w:cs="Times New Roman"/>
          <w:b/>
          <w:sz w:val="28"/>
          <w:szCs w:val="28"/>
        </w:rPr>
        <w:t xml:space="preserve"> впервые пробуждающие дух ребенка вызывали в нем умиление восхищение поклонение чувство красоты чести любознательность великодушие жажду подвига.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должны думать русскими словами чувствовать в себе кровь и дух русских предков и принимать любовью волю и судьбу путь и признание своего </w:t>
      </w:r>
      <w:proofErr w:type="gramStart"/>
      <w:r w:rsidRPr="00955AE1">
        <w:rPr>
          <w:rFonts w:ascii="Times New Roman" w:hAnsi="Times New Roman" w:cs="Times New Roman"/>
          <w:b/>
          <w:sz w:val="28"/>
          <w:szCs w:val="28"/>
        </w:rPr>
        <w:t>народа</w:t>
      </w:r>
      <w:proofErr w:type="gramEnd"/>
      <w:r w:rsidRPr="00955AE1">
        <w:rPr>
          <w:rFonts w:ascii="Times New Roman" w:hAnsi="Times New Roman" w:cs="Times New Roman"/>
          <w:b/>
          <w:sz w:val="28"/>
          <w:szCs w:val="28"/>
        </w:rPr>
        <w:t xml:space="preserve"> чтобы душа отзывалась трепетом и умилением на дела</w:t>
      </w:r>
      <w:r w:rsidRPr="00955AE1">
        <w:rPr>
          <w:rFonts w:ascii="Times New Roman" w:hAnsi="Times New Roman" w:cs="Times New Roman"/>
          <w:sz w:val="28"/>
          <w:szCs w:val="28"/>
        </w:rPr>
        <w:t xml:space="preserve"> </w:t>
      </w:r>
      <w:r w:rsidRPr="00955AE1">
        <w:rPr>
          <w:rFonts w:ascii="Times New Roman" w:hAnsi="Times New Roman" w:cs="Times New Roman"/>
          <w:b/>
          <w:sz w:val="28"/>
          <w:szCs w:val="28"/>
        </w:rPr>
        <w:t>и слова русских святых героев гениев и вождей.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(Для учащихся с повышенной мотивацией дополнительное задание: определить, сколько групп однородных членов в предложении последнего абзаца).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  <w:u w:val="single"/>
        </w:rPr>
        <w:t xml:space="preserve">Проверка: </w:t>
      </w:r>
      <w:r w:rsidRPr="00955AE1">
        <w:rPr>
          <w:rFonts w:ascii="Times New Roman" w:hAnsi="Times New Roman" w:cs="Times New Roman"/>
          <w:sz w:val="28"/>
          <w:szCs w:val="28"/>
        </w:rPr>
        <w:t>доказательственные умозаключения учащихся.</w:t>
      </w:r>
    </w:p>
    <w:p w:rsidR="008948B2" w:rsidRPr="00955AE1" w:rsidRDefault="008948B2" w:rsidP="005F571D">
      <w:pPr>
        <w:pStyle w:val="a4"/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numPr>
          <w:ilvl w:val="0"/>
          <w:numId w:val="6"/>
        </w:numPr>
        <w:tabs>
          <w:tab w:val="left" w:pos="709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Рефлексия.</w:t>
      </w:r>
    </w:p>
    <w:p w:rsidR="008948B2" w:rsidRPr="00955AE1" w:rsidRDefault="00CD4B48" w:rsidP="005F571D">
      <w:pPr>
        <w:pStyle w:val="a4"/>
        <w:numPr>
          <w:ilvl w:val="0"/>
          <w:numId w:val="24"/>
        </w:numPr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Какие вечные основы духовности мы должны противопоставить бездуховности?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>Мозговой штурм.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Учащиеся самостоятельно выводят и аргументировано доказывают свои умозаключения.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Совесть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Любовь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Культура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Вера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Традиции нации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Свобода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Семья</w:t>
      </w:r>
    </w:p>
    <w:p w:rsidR="00CD4B48" w:rsidRPr="00955AE1" w:rsidRDefault="00CD4B48" w:rsidP="005F571D">
      <w:pPr>
        <w:pStyle w:val="a4"/>
        <w:numPr>
          <w:ilvl w:val="0"/>
          <w:numId w:val="24"/>
        </w:numPr>
        <w:tabs>
          <w:tab w:val="left" w:pos="709"/>
          <w:tab w:val="left" w:pos="993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Так во что же надо верить?</w:t>
      </w:r>
    </w:p>
    <w:p w:rsidR="00CD4B48" w:rsidRPr="00955AE1" w:rsidRDefault="00CD4B48" w:rsidP="005F571D">
      <w:pPr>
        <w:pStyle w:val="a4"/>
        <w:numPr>
          <w:ilvl w:val="0"/>
          <w:numId w:val="24"/>
        </w:numPr>
        <w:tabs>
          <w:tab w:val="left" w:pos="709"/>
          <w:tab w:val="left" w:pos="993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Вы готовы отдать за это свою жизнь?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Итог урока.</w:t>
      </w:r>
    </w:p>
    <w:p w:rsidR="00CD4B48" w:rsidRPr="00955AE1" w:rsidRDefault="00CD4B48" w:rsidP="005F571D">
      <w:pPr>
        <w:pStyle w:val="a4"/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numPr>
          <w:ilvl w:val="0"/>
          <w:numId w:val="25"/>
        </w:numPr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Какова сфера употребления предложений с однородными членами?</w:t>
      </w:r>
    </w:p>
    <w:p w:rsidR="00CD4B48" w:rsidRPr="00955AE1" w:rsidRDefault="00CD4B48" w:rsidP="005F571D">
      <w:pPr>
        <w:pStyle w:val="a4"/>
        <w:numPr>
          <w:ilvl w:val="0"/>
          <w:numId w:val="25"/>
        </w:numPr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С какими трудностями вы столкнулись на уроке?</w:t>
      </w:r>
    </w:p>
    <w:p w:rsidR="00CD4B48" w:rsidRPr="00955AE1" w:rsidRDefault="00CD4B48" w:rsidP="005F571D">
      <w:pPr>
        <w:pStyle w:val="a4"/>
        <w:numPr>
          <w:ilvl w:val="0"/>
          <w:numId w:val="25"/>
        </w:numPr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lastRenderedPageBreak/>
        <w:t>Что вам понравилось на уроке?</w:t>
      </w:r>
    </w:p>
    <w:p w:rsidR="00CD4B48" w:rsidRPr="00955AE1" w:rsidRDefault="00CD4B48" w:rsidP="005F571D">
      <w:pPr>
        <w:pStyle w:val="a4"/>
        <w:numPr>
          <w:ilvl w:val="0"/>
          <w:numId w:val="25"/>
        </w:numPr>
        <w:tabs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Интересно ли вам работать с афоризмами?</w:t>
      </w:r>
    </w:p>
    <w:p w:rsidR="00CD4B48" w:rsidRPr="00955AE1" w:rsidRDefault="00CD4B48" w:rsidP="005F571D">
      <w:pPr>
        <w:pStyle w:val="a4"/>
        <w:tabs>
          <w:tab w:val="left" w:pos="284"/>
          <w:tab w:val="left" w:pos="567"/>
          <w:tab w:val="left" w:pos="709"/>
          <w:tab w:val="left" w:pos="1985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1985"/>
        </w:tabs>
        <w:spacing w:line="36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sz w:val="28"/>
          <w:szCs w:val="28"/>
        </w:rPr>
        <w:t>Комментирование оценок за урок.</w:t>
      </w:r>
    </w:p>
    <w:p w:rsidR="00CD4B48" w:rsidRPr="00955AE1" w:rsidRDefault="00CD4B48" w:rsidP="005F571D">
      <w:pPr>
        <w:pStyle w:val="a4"/>
        <w:tabs>
          <w:tab w:val="left" w:pos="284"/>
          <w:tab w:val="left" w:pos="567"/>
          <w:tab w:val="left" w:pos="709"/>
          <w:tab w:val="left" w:pos="1985"/>
        </w:tabs>
        <w:spacing w:after="0"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B48" w:rsidRPr="00955AE1" w:rsidRDefault="00CD4B48" w:rsidP="005F571D">
      <w:pPr>
        <w:pStyle w:val="a4"/>
        <w:tabs>
          <w:tab w:val="left" w:pos="284"/>
          <w:tab w:val="left" w:pos="567"/>
          <w:tab w:val="left" w:pos="709"/>
          <w:tab w:val="left" w:pos="1985"/>
        </w:tabs>
        <w:spacing w:after="0" w:line="36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E1">
        <w:rPr>
          <w:rFonts w:ascii="Times New Roman" w:hAnsi="Times New Roman" w:cs="Times New Roman"/>
          <w:b/>
          <w:sz w:val="28"/>
          <w:szCs w:val="28"/>
        </w:rPr>
        <w:t xml:space="preserve">Д.З. </w:t>
      </w:r>
      <w:r w:rsidRPr="00955AE1">
        <w:rPr>
          <w:rFonts w:ascii="Times New Roman" w:hAnsi="Times New Roman" w:cs="Times New Roman"/>
          <w:sz w:val="28"/>
          <w:szCs w:val="28"/>
        </w:rPr>
        <w:t>Составить и записать текст из семи предложений с однородными членами, взяв за основу афоризм: «Делай добро тайно и жалей, когда о нем кто-то узнает» (Л. Толстой).</w:t>
      </w:r>
    </w:p>
    <w:p w:rsidR="00CD4B48" w:rsidRPr="00955AE1" w:rsidRDefault="00CD4B48" w:rsidP="005F571D">
      <w:pPr>
        <w:pStyle w:val="a4"/>
        <w:tabs>
          <w:tab w:val="left" w:pos="709"/>
          <w:tab w:val="left" w:pos="993"/>
          <w:tab w:val="left" w:pos="3079"/>
        </w:tabs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6B" w:rsidRPr="00955AE1" w:rsidRDefault="00D6156B" w:rsidP="005F571D">
      <w:pPr>
        <w:pStyle w:val="a4"/>
        <w:tabs>
          <w:tab w:val="left" w:pos="709"/>
        </w:tabs>
        <w:spacing w:line="360" w:lineRule="auto"/>
        <w:ind w:left="-284" w:right="-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156B" w:rsidRPr="00955AE1" w:rsidSect="005F571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DE7"/>
    <w:multiLevelType w:val="hybridMultilevel"/>
    <w:tmpl w:val="39D4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147C4"/>
    <w:multiLevelType w:val="hybridMultilevel"/>
    <w:tmpl w:val="F5C06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B0196"/>
    <w:multiLevelType w:val="hybridMultilevel"/>
    <w:tmpl w:val="F88A4DAC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1D5E52EB"/>
    <w:multiLevelType w:val="hybridMultilevel"/>
    <w:tmpl w:val="36FCDB8C"/>
    <w:lvl w:ilvl="0" w:tplc="324E603E">
      <w:start w:val="1"/>
      <w:numFmt w:val="decimal"/>
      <w:lvlText w:val="%1."/>
      <w:lvlJc w:val="left"/>
      <w:pPr>
        <w:ind w:left="578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44B06D1"/>
    <w:multiLevelType w:val="hybridMultilevel"/>
    <w:tmpl w:val="B73C1248"/>
    <w:lvl w:ilvl="0" w:tplc="E2A69558">
      <w:start w:val="1"/>
      <w:numFmt w:val="upperRoman"/>
      <w:lvlText w:val="%1."/>
      <w:lvlJc w:val="left"/>
      <w:pPr>
        <w:ind w:left="79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83A7289"/>
    <w:multiLevelType w:val="hybridMultilevel"/>
    <w:tmpl w:val="7716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1110"/>
    <w:multiLevelType w:val="hybridMultilevel"/>
    <w:tmpl w:val="8E1669E4"/>
    <w:lvl w:ilvl="0" w:tplc="35E8677A">
      <w:start w:val="1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E4362"/>
    <w:multiLevelType w:val="hybridMultilevel"/>
    <w:tmpl w:val="7CE87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C23CC7"/>
    <w:multiLevelType w:val="hybridMultilevel"/>
    <w:tmpl w:val="598E35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77BFD"/>
    <w:multiLevelType w:val="hybridMultilevel"/>
    <w:tmpl w:val="DE20F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174562"/>
    <w:multiLevelType w:val="hybridMultilevel"/>
    <w:tmpl w:val="E760F958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>
    <w:nsid w:val="3B543A6B"/>
    <w:multiLevelType w:val="hybridMultilevel"/>
    <w:tmpl w:val="B6D48F2E"/>
    <w:lvl w:ilvl="0" w:tplc="AB767704">
      <w:start w:val="1"/>
      <w:numFmt w:val="decimal"/>
      <w:lvlText w:val="%13.1."/>
      <w:lvlJc w:val="left"/>
      <w:pPr>
        <w:ind w:left="34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126B8"/>
    <w:multiLevelType w:val="hybridMultilevel"/>
    <w:tmpl w:val="8E14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017D4"/>
    <w:multiLevelType w:val="hybridMultilevel"/>
    <w:tmpl w:val="C374B5DC"/>
    <w:lvl w:ilvl="0" w:tplc="0419000F">
      <w:start w:val="1"/>
      <w:numFmt w:val="decimal"/>
      <w:lvlText w:val="%1."/>
      <w:lvlJc w:val="left"/>
      <w:pPr>
        <w:ind w:left="869" w:hanging="360"/>
      </w:p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>
    <w:nsid w:val="47610674"/>
    <w:multiLevelType w:val="hybridMultilevel"/>
    <w:tmpl w:val="5F42F436"/>
    <w:lvl w:ilvl="0" w:tplc="37D09E8A">
      <w:start w:val="1"/>
      <w:numFmt w:val="decimal"/>
      <w:lvlText w:val="%1.3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91A7A"/>
    <w:multiLevelType w:val="hybridMultilevel"/>
    <w:tmpl w:val="E656385E"/>
    <w:lvl w:ilvl="0" w:tplc="324E603E">
      <w:start w:val="1"/>
      <w:numFmt w:val="decimal"/>
      <w:lvlText w:val="%1."/>
      <w:lvlJc w:val="left"/>
      <w:pPr>
        <w:ind w:left="1156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>
    <w:nsid w:val="5BDF4D09"/>
    <w:multiLevelType w:val="hybridMultilevel"/>
    <w:tmpl w:val="346C9A5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>
    <w:nsid w:val="5D862C30"/>
    <w:multiLevelType w:val="hybridMultilevel"/>
    <w:tmpl w:val="7A4C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4FBE"/>
    <w:multiLevelType w:val="hybridMultilevel"/>
    <w:tmpl w:val="2C2A925C"/>
    <w:lvl w:ilvl="0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9">
    <w:nsid w:val="607C4B8B"/>
    <w:multiLevelType w:val="hybridMultilevel"/>
    <w:tmpl w:val="F61C167A"/>
    <w:lvl w:ilvl="0" w:tplc="B26ED5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95D50"/>
    <w:multiLevelType w:val="hybridMultilevel"/>
    <w:tmpl w:val="7228EC22"/>
    <w:lvl w:ilvl="0" w:tplc="1194B7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B568E6"/>
    <w:multiLevelType w:val="hybridMultilevel"/>
    <w:tmpl w:val="58CE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5A6F"/>
    <w:multiLevelType w:val="hybridMultilevel"/>
    <w:tmpl w:val="1A720796"/>
    <w:lvl w:ilvl="0" w:tplc="324E603E">
      <w:start w:val="1"/>
      <w:numFmt w:val="decimal"/>
      <w:lvlText w:val="%1."/>
      <w:lvlJc w:val="left"/>
      <w:pPr>
        <w:ind w:left="501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72B7F"/>
    <w:multiLevelType w:val="hybridMultilevel"/>
    <w:tmpl w:val="E0DC00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C3C594E"/>
    <w:multiLevelType w:val="hybridMultilevel"/>
    <w:tmpl w:val="ACC0D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4"/>
  </w:num>
  <w:num w:numId="5">
    <w:abstractNumId w:val="19"/>
  </w:num>
  <w:num w:numId="6">
    <w:abstractNumId w:val="8"/>
  </w:num>
  <w:num w:numId="7">
    <w:abstractNumId w:val="1"/>
  </w:num>
  <w:num w:numId="8">
    <w:abstractNumId w:val="3"/>
  </w:num>
  <w:num w:numId="9">
    <w:abstractNumId w:val="15"/>
  </w:num>
  <w:num w:numId="10">
    <w:abstractNumId w:val="22"/>
  </w:num>
  <w:num w:numId="11">
    <w:abstractNumId w:val="13"/>
  </w:num>
  <w:num w:numId="12">
    <w:abstractNumId w:val="24"/>
  </w:num>
  <w:num w:numId="13">
    <w:abstractNumId w:val="20"/>
  </w:num>
  <w:num w:numId="14">
    <w:abstractNumId w:val="17"/>
  </w:num>
  <w:num w:numId="15">
    <w:abstractNumId w:val="5"/>
  </w:num>
  <w:num w:numId="16">
    <w:abstractNumId w:val="9"/>
  </w:num>
  <w:num w:numId="17">
    <w:abstractNumId w:val="6"/>
  </w:num>
  <w:num w:numId="18">
    <w:abstractNumId w:val="14"/>
  </w:num>
  <w:num w:numId="19">
    <w:abstractNumId w:val="11"/>
  </w:num>
  <w:num w:numId="20">
    <w:abstractNumId w:val="12"/>
  </w:num>
  <w:num w:numId="21">
    <w:abstractNumId w:val="10"/>
  </w:num>
  <w:num w:numId="22">
    <w:abstractNumId w:val="2"/>
  </w:num>
  <w:num w:numId="23">
    <w:abstractNumId w:val="21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CA4CB8"/>
    <w:rsid w:val="000671D1"/>
    <w:rsid w:val="000A6607"/>
    <w:rsid w:val="00172E59"/>
    <w:rsid w:val="001E72B6"/>
    <w:rsid w:val="0020648A"/>
    <w:rsid w:val="0030791D"/>
    <w:rsid w:val="00342E46"/>
    <w:rsid w:val="003E7950"/>
    <w:rsid w:val="00400BDA"/>
    <w:rsid w:val="005F571D"/>
    <w:rsid w:val="00661835"/>
    <w:rsid w:val="00760E8B"/>
    <w:rsid w:val="008948B2"/>
    <w:rsid w:val="00935600"/>
    <w:rsid w:val="00955AE1"/>
    <w:rsid w:val="00990CB1"/>
    <w:rsid w:val="00AF28D9"/>
    <w:rsid w:val="00B13AE0"/>
    <w:rsid w:val="00B87DA8"/>
    <w:rsid w:val="00CA4CB8"/>
    <w:rsid w:val="00CD4B48"/>
    <w:rsid w:val="00CF01C2"/>
    <w:rsid w:val="00D6156B"/>
    <w:rsid w:val="00DC7020"/>
    <w:rsid w:val="00DF1820"/>
    <w:rsid w:val="00E71BC0"/>
    <w:rsid w:val="00ED3D9E"/>
    <w:rsid w:val="00F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4C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2E7A-84E2-4836-9031-765FA80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danto</cp:lastModifiedBy>
  <cp:revision>7</cp:revision>
  <dcterms:created xsi:type="dcterms:W3CDTF">2015-01-25T03:53:00Z</dcterms:created>
  <dcterms:modified xsi:type="dcterms:W3CDTF">2015-03-11T03:33:00Z</dcterms:modified>
</cp:coreProperties>
</file>