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64" w:rsidRDefault="003E4064" w:rsidP="003E4064">
      <w:proofErr w:type="spellStart"/>
      <w:proofErr w:type="gramStart"/>
      <w:r>
        <w:t>Орг</w:t>
      </w:r>
      <w:proofErr w:type="spellEnd"/>
      <w:proofErr w:type="gramEnd"/>
      <w:r w:rsidRPr="003E4064">
        <w:t xml:space="preserve"> </w:t>
      </w:r>
      <w:proofErr w:type="spellStart"/>
      <w:r>
        <w:t>анизация</w:t>
      </w:r>
      <w:proofErr w:type="spellEnd"/>
      <w:r>
        <w:t xml:space="preserve"> и технология  подготовки к ЕГЭ: опыт, проблемы, выводы.</w:t>
      </w:r>
    </w:p>
    <w:p w:rsidR="003E4064" w:rsidRDefault="003E4064" w:rsidP="003E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на улучшение</w:t>
      </w:r>
      <w:r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образования в России за счет более объективного контроля и более высокой мотива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на успешное его продолжение</w:t>
      </w:r>
      <w:r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привели к необходимости введения независимых форм контроля над знаниями учащихся. Изменение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контроля соответственно повлекло</w:t>
      </w:r>
      <w:r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необходимость изменения системы подготовки к успешной сдаче экзамена. Учителя выпускных классов снова и снова задают вопрос: «Как помочь школьнику при подготовке к ЕГЭ и успешно его сдать?». Важно найти правильный ответ на вопросы «Что мешает?» и «Что помогает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дготовке к ЕГЭ?». Расскажу о  своем опыте работы по </w:t>
      </w:r>
      <w:r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выпускников к ЕГЭ.</w:t>
      </w:r>
    </w:p>
    <w:p w:rsidR="00F157ED" w:rsidRDefault="003E4064" w:rsidP="003171DF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атруднения при подготовке испытывают учащиеся с низким уровнем вычислительных навыков; учащиеся с завышенным самомнением или, наоборот, имеющие заниженную самоо</w:t>
      </w:r>
      <w:r w:rsidR="00721C7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ценку. В основу всей подготовки к ЕГЭ</w:t>
      </w:r>
      <w:r w:rsidR="0031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C7D"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положено целостное повторение, обобщение и систематизация курса школьной алгебры. </w:t>
      </w:r>
      <w:r w:rsidR="003171DF"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эффективной подготовки, снижения физических и эмоциональных затрат ученика и учителя, в работе с учащимися использовала различные способы, приемы, методы, технологии: индивидуальные консул</w:t>
      </w:r>
      <w:r w:rsidR="003171DF">
        <w:rPr>
          <w:rFonts w:ascii="Times New Roman" w:eastAsia="Times New Roman" w:hAnsi="Times New Roman" w:cs="Times New Roman"/>
          <w:sz w:val="24"/>
          <w:szCs w:val="24"/>
          <w:lang w:eastAsia="ru-RU"/>
        </w:rPr>
        <w:t>ьтации, работу в малых  группах и парах</w:t>
      </w:r>
      <w:r w:rsidR="003D2C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ИКТ</w:t>
      </w:r>
    </w:p>
    <w:p w:rsidR="003171DF" w:rsidRPr="002070C2" w:rsidRDefault="00F157ED" w:rsidP="0031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Тематическую подготовку начинаю в 10 классе. Перед началом изучения каждой темы, я обязательно просматриваю задания, которые предлагают авторы учебника и литературу по подготовке к ЕГЭ, с той целью, чтобы дополнить набор упражнений учебника, заданиями, которые могут встретиться учащимся на экзамене по изучаемой теме.  В конце изучения параграфа провожу уроки решения задач ЕГЭ. Это и обычные по форме уроки, и уроки организации работы в группах,  уроки, на которых применяется технология сотрудничества. Наблюдая за работой на уроке, заметила, что вместе учиться не только легче и интереснее, но и значительно эффективнее. При разборе задач у учащихся часто возникают различные вопросы, и оказать каждому помощь на уроке не возможно, но если ученики работают в группах, они быстрее находят пути решения и могут оказать друг другу консультативную помощь. Эта форма эффективна и при работе с тестами, т.е. тест,  дается не индивидуально каждому, а паре учащихся.  Класс условно делится на три группы. Для себя я эти группы называю</w:t>
      </w:r>
      <w:proofErr w:type="gramStart"/>
      <w:r>
        <w:t xml:space="preserve"> А</w:t>
      </w:r>
      <w:proofErr w:type="gramEnd"/>
      <w:r>
        <w:t xml:space="preserve">, В, С. (Группа С - ученики, которые интересуются предметом, решают задачи продвинутого уровня. Группа В </w:t>
      </w:r>
      <w:proofErr w:type="gramStart"/>
      <w:r>
        <w:t>–с</w:t>
      </w:r>
      <w:proofErr w:type="gramEnd"/>
      <w:r>
        <w:t>амостоятельно могут решать задачи среднего уровня. Группа</w:t>
      </w:r>
      <w:proofErr w:type="gramStart"/>
      <w:r>
        <w:t xml:space="preserve"> А</w:t>
      </w:r>
      <w:proofErr w:type="gramEnd"/>
      <w:r>
        <w:t xml:space="preserve"> – ученики, решающие стандартные задачи, используя образцы и алгоритмы решения.) Задания для каждой группы различны.</w:t>
      </w:r>
    </w:p>
    <w:p w:rsidR="0045432D" w:rsidRDefault="003E4064" w:rsidP="003171DF">
      <w:pPr>
        <w:spacing w:before="100" w:beforeAutospacing="1" w:after="100" w:afterAutospacing="1" w:line="240" w:lineRule="auto"/>
      </w:pPr>
      <w:r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в подготовке к ЕГЭ – работа с демоверсией. Познакомила учащихся с демоверсией кратко, характеризуя каждое задание. Затем стала прово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дить </w:t>
      </w:r>
      <w:r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 каждым заданием. Задания В1-В12 рассмотрели с учащихся всего класса во время уроков, задания С1-С6 - с сильными учениками на факультативных занятиях. Такой подход позволил создать комфортные условия для учащихся с различной математической </w:t>
      </w:r>
      <w:proofErr w:type="gramStart"/>
      <w:r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подготовкой</w:t>
      </w:r>
      <w:proofErr w:type="gramEnd"/>
      <w:r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дало возможность каждому ученику определить для себя те задания, которые ему под силу выполнить и затем выстроить индивидуальный маршрут подготовки.</w:t>
      </w:r>
      <w:r w:rsidR="00721C7D" w:rsidRPr="0072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C7D"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совместно с учащимися для образца заполнили одну из пошаговых карточек: записали решение каждого задания отдельными элементарными шагами, для каждого шага выделили математические знания и умения, необходимые для его реализации; актуализировали соответствующие математические понятия, их свойства, алгоритмы и правила; привели примеры применения выделенных правил и алгоритмов. Это позволило учащимся определить свой индивидуальный график повторения определенной темы, организовать самоподготовку.</w:t>
      </w:r>
      <w:r w:rsidR="003171DF" w:rsidRPr="0031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1DF"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сформированы </w:t>
      </w:r>
      <w:r w:rsidR="0031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 w:rsidR="003171DF"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осуществлялась работа над общим заданием</w:t>
      </w:r>
      <w:r w:rsidR="003171D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</w:t>
      </w:r>
      <w:proofErr w:type="gramStart"/>
      <w:r w:rsidR="003171D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3171DF"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ильные учащиеся были заинтересованы в том, чтобы все члены группы доск</w:t>
      </w:r>
      <w:r w:rsidR="00317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 разобрались в материале.</w:t>
      </w:r>
    </w:p>
    <w:p w:rsidR="0045432D" w:rsidRDefault="0045432D" w:rsidP="003171DF">
      <w:pPr>
        <w:spacing w:before="100" w:beforeAutospacing="1" w:after="100" w:afterAutospacing="1" w:line="240" w:lineRule="auto"/>
      </w:pPr>
      <w:r>
        <w:lastRenderedPageBreak/>
        <w:t xml:space="preserve">Все учащиеся приобрели сборник для подготовки к </w:t>
      </w:r>
      <w:proofErr w:type="spellStart"/>
      <w:r>
        <w:t>экзамену</w:t>
      </w:r>
      <w:proofErr w:type="gramStart"/>
      <w:r>
        <w:t>.</w:t>
      </w:r>
      <w:r w:rsidR="00721C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21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="0072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к экзамену очень помогла рабочая тетрадь </w:t>
      </w:r>
      <w:proofErr w:type="spellStart"/>
      <w:r w:rsidR="00721C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Крутицких</w:t>
      </w:r>
      <w:proofErr w:type="spellEnd"/>
      <w:r w:rsidR="00721C7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собрано много тренировочных и диагностических работ по каждому заданию части В.</w:t>
      </w:r>
      <w:r w:rsidR="00721C7D" w:rsidRPr="0072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C7D"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самостоятельной работы пре</w:t>
      </w:r>
      <w:r w:rsidR="00721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длагал</w:t>
      </w:r>
      <w:r w:rsidR="003171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2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тренировочных работ</w:t>
      </w:r>
      <w:r w:rsidR="00721C7D"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721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домашней  работы  формир</w:t>
      </w:r>
      <w:r w:rsidR="00317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</w:t>
      </w:r>
      <w:r w:rsidR="00721C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21C7D"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</w:t>
      </w:r>
      <w:r w:rsidR="0072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банк заданий ФИПИ</w:t>
      </w:r>
      <w:r w:rsidR="003171DF">
        <w:rPr>
          <w:rFonts w:ascii="Times New Roman" w:eastAsia="Times New Roman" w:hAnsi="Times New Roman" w:cs="Times New Roman"/>
          <w:sz w:val="24"/>
          <w:szCs w:val="24"/>
          <w:lang w:eastAsia="ru-RU"/>
        </w:rPr>
        <w:t>.  Затем решали диагностическую работу и сдавали  для проверки</w:t>
      </w:r>
      <w:r w:rsidR="00721C7D"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57ED" w:rsidRPr="00F157ED">
        <w:t xml:space="preserve"> </w:t>
      </w:r>
      <w:r>
        <w:t>Задания выполняются в специальных тетрадях для подготовки к экзамену. После проверки, рекомендую выполнить работу над ошибками. Тех учеников, которые выполнили правильно менее половины задач, приглашаю во внеурочное время на дополнительное занятие, после которого они работают над ошибками</w:t>
      </w:r>
      <w:proofErr w:type="gramStart"/>
      <w:r w:rsidRPr="0045432D">
        <w:t xml:space="preserve"> </w:t>
      </w:r>
      <w:r w:rsidR="003D2C33">
        <w:t>.</w:t>
      </w:r>
      <w:proofErr w:type="gramEnd"/>
    </w:p>
    <w:p w:rsidR="003171DF" w:rsidRPr="002070C2" w:rsidRDefault="003171DF" w:rsidP="00317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Центральное место в подготовке к ЕГЭ занимала работа по повышению качества и оперативности вычислительных навыков учащихся, так как на экзамене нужно получить как можно больше верных ответов. Каждый урок начинала с устного счета, на котором проводила тренинги по формированию вычислительных навыков учащихся. Для этого использовала карточки для устного счета.</w:t>
      </w:r>
      <w:r w:rsidR="00F157ED" w:rsidRPr="00F1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7ED"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счет чаще всего проводила по цепочке. Для этого карточки с заданиями раздавала каждому ученику, и они, решая примеры, по очереди давали ответы, при этом навык работы со всеми типами заданий доводился до совершенства, то есть вычисление нужно было провести верно и рациональным способом, в соответствии со свойствами чисел, выражений и алгоритмами работы с ними.</w:t>
      </w:r>
      <w:r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приведены примеры карточек для устного счета:</w:t>
      </w:r>
    </w:p>
    <w:p w:rsidR="0045432D" w:rsidRPr="002070C2" w:rsidRDefault="0045432D" w:rsidP="0045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сложность в подготовке к ЕГЭ слабоуспевающих учащихся заключается в том, чтобы добиться своевременного выучивания ими формул, определений, алгоритмов решения базовых задач. Зачет – наиболее эффективная форма контроля знаний учащихся. В течение всего периода подготовки к ЕГЭ проводила тематические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четы, мини-зачеты.  П</w:t>
      </w:r>
      <w:r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 зачетной карточки по теме «Логарифмическое уравнение»:</w:t>
      </w:r>
    </w:p>
    <w:p w:rsidR="0045432D" w:rsidRPr="002070C2" w:rsidRDefault="0045432D" w:rsidP="0045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32D" w:rsidRPr="002070C2" w:rsidRDefault="0045432D" w:rsidP="004543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называется логарифмом?</w:t>
      </w:r>
    </w:p>
    <w:p w:rsidR="0045432D" w:rsidRPr="002070C2" w:rsidRDefault="0045432D" w:rsidP="004543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логарифмического уравнения.</w:t>
      </w:r>
    </w:p>
    <w:p w:rsidR="0045432D" w:rsidRPr="002070C2" w:rsidRDefault="0045432D" w:rsidP="004543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свойства логарифмов.</w:t>
      </w:r>
    </w:p>
    <w:p w:rsidR="0045432D" w:rsidRPr="002070C2" w:rsidRDefault="0045432D" w:rsidP="004543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C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решения логарифмического уравнения.</w:t>
      </w:r>
    </w:p>
    <w:p w:rsidR="003171DF" w:rsidRDefault="00CE4615" w:rsidP="003E4064">
      <w:pPr>
        <w:spacing w:before="100" w:beforeAutospacing="1" w:after="100" w:afterAutospacing="1" w:line="240" w:lineRule="auto"/>
      </w:pPr>
      <w:r>
        <w:t xml:space="preserve">Особое внимание в процессе деятельности по подготовке учащихся к ЕГЭ занимает мониторинг качества </w:t>
      </w:r>
      <w:proofErr w:type="spellStart"/>
      <w:r>
        <w:t>обученности</w:t>
      </w:r>
      <w:proofErr w:type="spellEnd"/>
      <w:r>
        <w:t>, У меня в кабинете имеется методическая копилка тренировочн</w:t>
      </w:r>
      <w:r w:rsidR="00AE4237">
        <w:t xml:space="preserve">ых тестов, это и тематические </w:t>
      </w:r>
      <w:r>
        <w:t>тесты, выстроенные по содержательным линиям курса, и просто КИМ разных лет. Эта копилка постоянно обновляется и пополняется. В течение учебного года в10- 11 классе проводятся репетиционные ЕГЭ</w:t>
      </w:r>
      <w:proofErr w:type="gramStart"/>
      <w:r>
        <w:t xml:space="preserve"> :</w:t>
      </w:r>
      <w:proofErr w:type="gramEnd"/>
      <w:r>
        <w:t xml:space="preserve"> в начале года </w:t>
      </w:r>
      <w:proofErr w:type="spellStart"/>
      <w:r w:rsidR="00AE4237">
        <w:t>входныеи</w:t>
      </w:r>
      <w:proofErr w:type="spellEnd"/>
      <w:r>
        <w:t xml:space="preserve"> в конце каждой четверти. В диагностическую работу включаются задания различных типов и разного уровня сложности</w:t>
      </w:r>
      <w:proofErr w:type="gramStart"/>
      <w:r>
        <w:t xml:space="preserve"> .</w:t>
      </w:r>
      <w:proofErr w:type="gramEnd"/>
      <w:r>
        <w:t xml:space="preserve"> После проверки учащимся рекомендуется выполнить работу над ошибками. Резул</w:t>
      </w:r>
      <w:r w:rsidR="00B9104A">
        <w:t xml:space="preserve">ьтаты заносятся в листы индивидуальных  </w:t>
      </w:r>
      <w:r>
        <w:t xml:space="preserve"> достижений.</w:t>
      </w:r>
      <w:r w:rsidR="00AE4237">
        <w:t xml:space="preserve"> Таким образом</w:t>
      </w:r>
      <w:r w:rsidR="00B9104A">
        <w:t>,</w:t>
      </w:r>
      <w:r w:rsidRPr="00CE4615">
        <w:t xml:space="preserve"> </w:t>
      </w:r>
      <w:r>
        <w:t>я могу отслеживать динамику роста у отдельных учеников, контролировать выполнение работы над ошибками, выявлять темы, которые на данном этапе обучения плохо усвоены, для корректировки процесса обучения через повторение, использовать для организации индивидуальной работы.</w:t>
      </w:r>
    </w:p>
    <w:p w:rsidR="00AE4237" w:rsidRDefault="00CE4615" w:rsidP="00AE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Помощь учащимся при подготовке к ЕГЭ </w:t>
      </w:r>
      <w:proofErr w:type="gramStart"/>
      <w:r>
        <w:t>:с</w:t>
      </w:r>
      <w:proofErr w:type="gramEnd"/>
      <w:r>
        <w:t>овершенствование вычислительных навыков; ликвидация пробелов в типологии выражений и методах решения уравнений, неравенств, текстовых задач на движение, проценты, смеси и сплавы, систематизация геометрических знаний; неоднократная репетици</w:t>
      </w:r>
      <w:r w:rsidR="000D1BCD">
        <w:t xml:space="preserve">я ситуации экзамена </w:t>
      </w:r>
      <w:r>
        <w:t xml:space="preserve">; отработка навыков решения заданий всех вариантов, которые были включены в диагностическую работу; проведение уроков </w:t>
      </w:r>
      <w:proofErr w:type="spellStart"/>
      <w:r>
        <w:t>разноуровневого</w:t>
      </w:r>
      <w:proofErr w:type="spellEnd"/>
      <w:r>
        <w:t xml:space="preserve"> обобщающего</w:t>
      </w:r>
      <w:r w:rsidR="00AE4237">
        <w:t xml:space="preserve"> повторения </w:t>
      </w:r>
      <w:r>
        <w:t>;</w:t>
      </w:r>
      <w:r w:rsidR="000D1BCD">
        <w:t>тренировка учащихся в заполнении бланков;</w:t>
      </w:r>
      <w:r>
        <w:t xml:space="preserve"> позитивный настрой на экзамен, формирование адекватной самооценки своих знаний </w:t>
      </w:r>
      <w:r>
        <w:lastRenderedPageBreak/>
        <w:t>(психологический настрой); совместные советы (учитель-родитель-ученик) по координации действий, направленных на повышение мотивации в подготовке к ЕГЭ и на ее правильную организацию.</w:t>
      </w:r>
      <w:r w:rsidR="00AE4237" w:rsidRPr="00AE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4237" w:rsidRPr="0036323E" w:rsidRDefault="00AE4237" w:rsidP="00AE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2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источников информации следует отметить сеть Интернет, рекомендую учащимся сайты, где собран теоретический материал, а также сайты, где ученики могут самостоятельно проверить уровень своей подг</w:t>
      </w:r>
      <w:r w:rsidR="000D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отовки, работы в режиме </w:t>
      </w:r>
      <w:proofErr w:type="spellStart"/>
      <w:r w:rsidR="000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он-лайн</w:t>
      </w:r>
      <w:proofErr w:type="spellEnd"/>
      <w:r w:rsidR="000D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видеоразборы</w:t>
      </w:r>
      <w:proofErr w:type="spellEnd"/>
      <w:r w:rsidR="000D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</w:t>
      </w:r>
    </w:p>
    <w:p w:rsidR="00CE4615" w:rsidRPr="002070C2" w:rsidRDefault="00AE4237" w:rsidP="003E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Проводимая работа позволила всем слабым учащимся моего класса перейти порог и получить аттестат. Минимальное количе</w:t>
      </w:r>
      <w:r w:rsidR="002F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баллов -24, максимальное-72. </w:t>
      </w:r>
    </w:p>
    <w:p w:rsidR="003E4064" w:rsidRPr="002070C2" w:rsidRDefault="003E4064" w:rsidP="003E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2CF" w:rsidRDefault="004942CF"/>
    <w:sectPr w:rsidR="004942CF" w:rsidSect="0049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70BA"/>
    <w:multiLevelType w:val="multilevel"/>
    <w:tmpl w:val="E084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064"/>
    <w:rsid w:val="000D1BCD"/>
    <w:rsid w:val="0016488F"/>
    <w:rsid w:val="002E40B1"/>
    <w:rsid w:val="002F0E52"/>
    <w:rsid w:val="003171DF"/>
    <w:rsid w:val="00332F1C"/>
    <w:rsid w:val="003D2C33"/>
    <w:rsid w:val="003E4064"/>
    <w:rsid w:val="0045432D"/>
    <w:rsid w:val="004942CF"/>
    <w:rsid w:val="00667479"/>
    <w:rsid w:val="006B5348"/>
    <w:rsid w:val="00721C7D"/>
    <w:rsid w:val="00AE4237"/>
    <w:rsid w:val="00B9104A"/>
    <w:rsid w:val="00C644DA"/>
    <w:rsid w:val="00CE4615"/>
    <w:rsid w:val="00F1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dcterms:created xsi:type="dcterms:W3CDTF">2014-08-28T18:09:00Z</dcterms:created>
  <dcterms:modified xsi:type="dcterms:W3CDTF">2015-03-15T07:11:00Z</dcterms:modified>
</cp:coreProperties>
</file>