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646D" w:rsidRDefault="002B646D" w:rsidP="002B646D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646D" w:rsidRDefault="002B646D" w:rsidP="002B646D">
      <w:pPr>
        <w:spacing w:line="360" w:lineRule="auto"/>
        <w:jc w:val="both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 xml:space="preserve">        </w:t>
      </w:r>
      <w:r w:rsidR="003478C7" w:rsidRPr="002B646D">
        <w:rPr>
          <w:rFonts w:ascii="Arial" w:hAnsi="Arial" w:cs="Arial"/>
          <w:b/>
          <w:sz w:val="48"/>
          <w:szCs w:val="48"/>
          <w:lang w:val="ru-RU"/>
        </w:rPr>
        <w:t xml:space="preserve">Познавательное занятие </w:t>
      </w:r>
    </w:p>
    <w:p w:rsidR="0053620F" w:rsidRPr="0053620F" w:rsidRDefault="0053620F" w:rsidP="002B646D">
      <w:pPr>
        <w:spacing w:line="360" w:lineRule="auto"/>
        <w:jc w:val="both"/>
        <w:rPr>
          <w:rFonts w:ascii="Arial" w:hAnsi="Arial" w:cs="Arial"/>
          <w:b/>
          <w:sz w:val="44"/>
          <w:szCs w:val="44"/>
          <w:lang w:val="ru-RU"/>
        </w:rPr>
      </w:pPr>
      <w:r w:rsidRPr="0053620F">
        <w:rPr>
          <w:rFonts w:ascii="Arial" w:hAnsi="Arial" w:cs="Arial"/>
          <w:b/>
          <w:sz w:val="44"/>
          <w:szCs w:val="44"/>
          <w:lang w:val="ru-RU"/>
        </w:rPr>
        <w:t xml:space="preserve">       </w:t>
      </w:r>
      <w:r>
        <w:rPr>
          <w:rFonts w:ascii="Arial" w:hAnsi="Arial" w:cs="Arial"/>
          <w:b/>
          <w:sz w:val="44"/>
          <w:szCs w:val="44"/>
          <w:lang w:val="ru-RU"/>
        </w:rPr>
        <w:t xml:space="preserve">     </w:t>
      </w:r>
      <w:r w:rsidRPr="0053620F">
        <w:rPr>
          <w:rFonts w:ascii="Arial" w:hAnsi="Arial" w:cs="Arial"/>
          <w:b/>
          <w:sz w:val="44"/>
          <w:szCs w:val="44"/>
          <w:lang w:val="ru-RU"/>
        </w:rPr>
        <w:t>в средней группе</w:t>
      </w:r>
      <w:r>
        <w:rPr>
          <w:rFonts w:ascii="Arial" w:hAnsi="Arial" w:cs="Arial"/>
          <w:b/>
          <w:sz w:val="44"/>
          <w:szCs w:val="44"/>
          <w:lang w:val="ru-RU"/>
        </w:rPr>
        <w:t xml:space="preserve"> №3</w:t>
      </w:r>
    </w:p>
    <w:p w:rsidR="002B646D" w:rsidRPr="0053620F" w:rsidRDefault="002B646D" w:rsidP="002B646D">
      <w:pPr>
        <w:spacing w:line="360" w:lineRule="auto"/>
        <w:jc w:val="both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           </w:t>
      </w:r>
      <w:r w:rsidR="0053620F">
        <w:rPr>
          <w:rFonts w:ascii="Arial" w:hAnsi="Arial" w:cs="Arial"/>
          <w:b/>
          <w:sz w:val="48"/>
          <w:szCs w:val="48"/>
          <w:lang w:val="ru-RU"/>
        </w:rPr>
        <w:t xml:space="preserve">         </w:t>
      </w:r>
      <w:r w:rsidRPr="0053620F">
        <w:rPr>
          <w:rFonts w:ascii="Arial" w:hAnsi="Arial" w:cs="Arial"/>
          <w:b/>
          <w:sz w:val="44"/>
          <w:szCs w:val="44"/>
          <w:lang w:val="ru-RU"/>
        </w:rPr>
        <w:t>н</w:t>
      </w:r>
      <w:r w:rsidR="003478C7" w:rsidRPr="0053620F">
        <w:rPr>
          <w:rFonts w:ascii="Arial" w:hAnsi="Arial" w:cs="Arial"/>
          <w:b/>
          <w:sz w:val="44"/>
          <w:szCs w:val="44"/>
          <w:lang w:val="ru-RU"/>
        </w:rPr>
        <w:t xml:space="preserve">а тему: </w:t>
      </w:r>
      <w:r w:rsidRPr="0053620F">
        <w:rPr>
          <w:rFonts w:ascii="Arial" w:hAnsi="Arial" w:cs="Arial"/>
          <w:b/>
          <w:sz w:val="44"/>
          <w:szCs w:val="44"/>
          <w:lang w:val="ru-RU"/>
        </w:rPr>
        <w:t xml:space="preserve"> </w:t>
      </w:r>
    </w:p>
    <w:p w:rsidR="002B646D" w:rsidRPr="002B646D" w:rsidRDefault="002B646D" w:rsidP="002B646D">
      <w:pPr>
        <w:jc w:val="both"/>
        <w:rPr>
          <w:rFonts w:ascii="Arial" w:hAnsi="Arial" w:cs="Arial"/>
          <w:b/>
          <w:lang w:val="ru-RU"/>
        </w:rPr>
      </w:pPr>
      <w:r w:rsidRPr="002B646D">
        <w:rPr>
          <w:rFonts w:ascii="Arial" w:hAnsi="Arial" w:cs="Arial"/>
          <w:b/>
          <w:sz w:val="96"/>
          <w:szCs w:val="96"/>
          <w:lang w:val="ru-RU"/>
        </w:rPr>
        <w:t xml:space="preserve">       </w:t>
      </w:r>
      <w:r>
        <w:rPr>
          <w:rFonts w:ascii="Arial" w:hAnsi="Arial" w:cs="Arial"/>
          <w:b/>
          <w:sz w:val="96"/>
          <w:szCs w:val="96"/>
          <w:lang w:val="ru-RU"/>
        </w:rPr>
        <w:t xml:space="preserve">    </w:t>
      </w:r>
    </w:p>
    <w:p w:rsidR="003478C7" w:rsidRPr="002B646D" w:rsidRDefault="002B646D" w:rsidP="00451FDB">
      <w:pPr>
        <w:spacing w:line="360" w:lineRule="auto"/>
        <w:jc w:val="both"/>
        <w:rPr>
          <w:rFonts w:ascii="Times New Roman" w:hAnsi="Times New Roman"/>
          <w:b/>
          <w:sz w:val="96"/>
          <w:szCs w:val="96"/>
          <w:lang w:val="ru-RU"/>
        </w:rPr>
      </w:pPr>
      <w:r>
        <w:rPr>
          <w:rFonts w:ascii="Times New Roman" w:hAnsi="Times New Roman"/>
          <w:b/>
          <w:sz w:val="96"/>
          <w:szCs w:val="96"/>
          <w:lang w:val="ru-RU"/>
        </w:rPr>
        <w:t xml:space="preserve">  </w:t>
      </w:r>
      <w:r w:rsidR="003478C7" w:rsidRPr="002B646D">
        <w:rPr>
          <w:rFonts w:ascii="Times New Roman" w:hAnsi="Times New Roman"/>
          <w:b/>
          <w:sz w:val="96"/>
          <w:szCs w:val="96"/>
          <w:lang w:val="ru-RU"/>
        </w:rPr>
        <w:t>«Берегите воду»</w:t>
      </w: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646D" w:rsidRDefault="002B646D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646D" w:rsidRDefault="002B646D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646D" w:rsidRDefault="002B646D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B646D" w:rsidRPr="002B646D" w:rsidRDefault="002B646D" w:rsidP="002B646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Провела: </w:t>
      </w:r>
      <w:r w:rsidRPr="003478C7">
        <w:rPr>
          <w:rFonts w:ascii="Times New Roman" w:hAnsi="Times New Roman"/>
          <w:sz w:val="28"/>
          <w:szCs w:val="28"/>
          <w:lang w:val="ru-RU"/>
        </w:rPr>
        <w:t>Кирюшина Л.В.</w:t>
      </w: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2B646D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451FD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3478C7" w:rsidP="002B646D">
      <w:pPr>
        <w:spacing w:line="360" w:lineRule="auto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78C7" w:rsidRDefault="002B646D" w:rsidP="002B646D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</w:t>
      </w:r>
      <w:r w:rsidR="003478C7">
        <w:rPr>
          <w:rFonts w:ascii="Times New Roman" w:hAnsi="Times New Roman"/>
          <w:b/>
          <w:sz w:val="28"/>
          <w:szCs w:val="28"/>
          <w:lang w:val="ru-RU"/>
        </w:rPr>
        <w:t xml:space="preserve">    2011 год</w:t>
      </w:r>
    </w:p>
    <w:p w:rsidR="0065678F" w:rsidRPr="003478C7" w:rsidRDefault="0065678F" w:rsidP="00451FDB">
      <w:pPr>
        <w:spacing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BF1D14">
        <w:rPr>
          <w:rFonts w:ascii="Times New Roman" w:hAnsi="Times New Roman"/>
          <w:b/>
          <w:sz w:val="28"/>
          <w:szCs w:val="28"/>
          <w:lang w:val="ru-RU"/>
        </w:rPr>
        <w:lastRenderedPageBreak/>
        <w:t>Программное содержание</w:t>
      </w:r>
      <w:r w:rsidRPr="00BF1D14">
        <w:rPr>
          <w:rFonts w:ascii="Times New Roman" w:hAnsi="Times New Roman"/>
          <w:sz w:val="28"/>
          <w:szCs w:val="28"/>
          <w:lang w:val="ru-RU"/>
        </w:rPr>
        <w:t xml:space="preserve">: уточнить представление детей о том, что вода очень важна для всех живых существ, растений, животных, человека. </w:t>
      </w:r>
      <w:r w:rsidRPr="003478C7">
        <w:rPr>
          <w:rFonts w:ascii="Times New Roman" w:hAnsi="Times New Roman"/>
          <w:sz w:val="28"/>
          <w:szCs w:val="28"/>
          <w:lang w:val="ru-RU"/>
        </w:rPr>
        <w:t>В городе вода «приходит» в дом по трубам водопровода.</w:t>
      </w:r>
    </w:p>
    <w:p w:rsidR="0065678F" w:rsidRDefault="0065678F" w:rsidP="00451FD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1D14">
        <w:rPr>
          <w:rFonts w:ascii="Times New Roman" w:hAnsi="Times New Roman"/>
          <w:sz w:val="28"/>
          <w:szCs w:val="28"/>
          <w:lang w:val="ru-RU"/>
        </w:rPr>
        <w:t xml:space="preserve">Сформировать представление о необходимости ее экономного расходования, развивать, принимать игровую ситуацию и участвовать в ней. Вызывать эмоциональную отзывчивость </w:t>
      </w:r>
      <w:proofErr w:type="gramStart"/>
      <w:r w:rsidRPr="00BF1D14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F1D14">
        <w:rPr>
          <w:rFonts w:ascii="Times New Roman" w:hAnsi="Times New Roman"/>
          <w:sz w:val="28"/>
          <w:szCs w:val="28"/>
          <w:lang w:val="ru-RU"/>
        </w:rPr>
        <w:t xml:space="preserve"> игровой персонаж. Закрепить умение задавать вопрос и отвечать на них полным предложением</w:t>
      </w:r>
      <w:r w:rsidR="00BF1D14">
        <w:rPr>
          <w:rFonts w:ascii="Times New Roman" w:hAnsi="Times New Roman"/>
          <w:sz w:val="28"/>
          <w:szCs w:val="28"/>
          <w:lang w:val="ru-RU"/>
        </w:rPr>
        <w:t>. Воспитывать правильное отношение к природе, бережное отношение к воде, формировать экологическую культуру.</w:t>
      </w:r>
    </w:p>
    <w:p w:rsidR="00BF1D14" w:rsidRDefault="00BF1D14" w:rsidP="00451FD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202" w:rsidRDefault="00BF1D14" w:rsidP="00451FD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1D14">
        <w:rPr>
          <w:rFonts w:ascii="Times New Roman" w:hAnsi="Times New Roman"/>
          <w:b/>
          <w:sz w:val="28"/>
          <w:szCs w:val="28"/>
          <w:lang w:val="ru-RU"/>
        </w:rPr>
        <w:t>Предшествующая работа:</w:t>
      </w:r>
      <w:r>
        <w:rPr>
          <w:rFonts w:ascii="Times New Roman" w:hAnsi="Times New Roman"/>
          <w:sz w:val="28"/>
          <w:szCs w:val="28"/>
          <w:lang w:val="ru-RU"/>
        </w:rPr>
        <w:t xml:space="preserve"> чтение «Сказка о капельке»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Т.Адомовская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подвижная игра «Море и ручейки», опыты с </w:t>
      </w:r>
      <w:r w:rsidR="00410202">
        <w:rPr>
          <w:rFonts w:ascii="Times New Roman" w:hAnsi="Times New Roman"/>
          <w:sz w:val="28"/>
          <w:szCs w:val="28"/>
          <w:lang w:val="ru-RU"/>
        </w:rPr>
        <w:t xml:space="preserve">водой. Беседа </w:t>
      </w:r>
      <w:proofErr w:type="gramStart"/>
      <w:r w:rsidR="00410202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410202">
        <w:rPr>
          <w:rFonts w:ascii="Times New Roman" w:hAnsi="Times New Roman"/>
          <w:sz w:val="28"/>
          <w:szCs w:val="28"/>
          <w:lang w:val="ru-RU"/>
        </w:rPr>
        <w:t xml:space="preserve"> обитателях подводного мира.  Д/и «Кто где живет»</w:t>
      </w:r>
    </w:p>
    <w:p w:rsidR="00410202" w:rsidRDefault="00410202" w:rsidP="00451FD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498B" w:rsidRDefault="00410202" w:rsidP="00451FD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0202"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 w:rsidR="00451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10202">
        <w:rPr>
          <w:rFonts w:ascii="Times New Roman" w:hAnsi="Times New Roman"/>
          <w:sz w:val="28"/>
          <w:szCs w:val="28"/>
          <w:lang w:val="ru-RU"/>
        </w:rPr>
        <w:t>иллюстрации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с морскими обитателями, стаканы с водой, бумажные фильтры, воронки, емкость с </w:t>
      </w:r>
      <w:r w:rsidR="003B2C72">
        <w:rPr>
          <w:rFonts w:ascii="Times New Roman" w:hAnsi="Times New Roman"/>
          <w:sz w:val="28"/>
          <w:szCs w:val="28"/>
          <w:lang w:val="ru-RU"/>
        </w:rPr>
        <w:t>глиной и опилками, речной песок, изображение подтекающего крана, схема очистки воды, две дуги имитирующие сетки для очистки воды, бруски и кирпичики.</w:t>
      </w:r>
    </w:p>
    <w:p w:rsidR="00A7498B" w:rsidRPr="00A7498B" w:rsidRDefault="00A7498B" w:rsidP="00451FD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498B" w:rsidRPr="00A7498B" w:rsidRDefault="00A7498B" w:rsidP="00451FD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498B" w:rsidRPr="00A7498B" w:rsidRDefault="00A7498B" w:rsidP="00451FD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451FD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451FD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7498B" w:rsidRDefault="00451FDB" w:rsidP="00CC4A39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Методические приемы.</w:t>
      </w:r>
    </w:p>
    <w:p w:rsidR="00CC4A39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A7498B" w:rsidRDefault="00A7498B" w:rsidP="00A7498B">
      <w:pPr>
        <w:rPr>
          <w:rFonts w:ascii="Times New Roman" w:hAnsi="Times New Roman"/>
          <w:sz w:val="28"/>
          <w:szCs w:val="28"/>
          <w:lang w:val="ru-RU"/>
        </w:rPr>
      </w:pPr>
      <w:r w:rsidRPr="00CC4A39">
        <w:rPr>
          <w:rFonts w:ascii="Times New Roman" w:hAnsi="Times New Roman"/>
          <w:b/>
          <w:sz w:val="28"/>
          <w:szCs w:val="28"/>
          <w:lang w:val="ru-RU"/>
        </w:rPr>
        <w:t>Игровая мотивация:</w:t>
      </w:r>
      <w:r>
        <w:rPr>
          <w:rFonts w:ascii="Times New Roman" w:hAnsi="Times New Roman"/>
          <w:sz w:val="28"/>
          <w:szCs w:val="28"/>
          <w:lang w:val="ru-RU"/>
        </w:rPr>
        <w:t xml:space="preserve"> в группу приходит чумаз</w:t>
      </w:r>
      <w:r w:rsidR="00CC4A39">
        <w:rPr>
          <w:rFonts w:ascii="Times New Roman" w:hAnsi="Times New Roman"/>
          <w:sz w:val="28"/>
          <w:szCs w:val="28"/>
          <w:lang w:val="ru-RU"/>
        </w:rPr>
        <w:t>ая девочка и просит рассказать ей про воду, потому что она ничего о ней не знает и кран не дает умыться.</w:t>
      </w:r>
    </w:p>
    <w:p w:rsidR="00CC4A39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CC4A39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  <w:r w:rsidRPr="00CC4A39">
        <w:rPr>
          <w:rFonts w:ascii="Times New Roman" w:hAnsi="Times New Roman"/>
          <w:b/>
          <w:sz w:val="28"/>
          <w:szCs w:val="28"/>
          <w:lang w:val="ru-RU"/>
        </w:rPr>
        <w:t>Загадка:</w:t>
      </w:r>
      <w:r>
        <w:rPr>
          <w:rFonts w:ascii="Times New Roman" w:hAnsi="Times New Roman"/>
          <w:sz w:val="28"/>
          <w:szCs w:val="28"/>
          <w:lang w:val="ru-RU"/>
        </w:rPr>
        <w:t xml:space="preserve"> Она и в озере, она и в лужице</w:t>
      </w:r>
    </w:p>
    <w:p w:rsidR="00CC4A39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Она снежинкой над нами кружится,</w:t>
      </w:r>
    </w:p>
    <w:p w:rsidR="00CC4A39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Она и в чайнике у нас кипит,</w:t>
      </w:r>
    </w:p>
    <w:p w:rsidR="00CC4A39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Она и в реченьке журчит.</w:t>
      </w:r>
    </w:p>
    <w:p w:rsidR="00CC4A39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</w:p>
    <w:p w:rsidR="00872E02" w:rsidRDefault="00CC4A39" w:rsidP="00A749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Ребята, где мы можем взять воду в группе? Правильно, в кране. А кто знает, откуда в кране вода?</w:t>
      </w:r>
      <w:r w:rsidR="00872E02">
        <w:rPr>
          <w:rFonts w:ascii="Times New Roman" w:hAnsi="Times New Roman"/>
          <w:sz w:val="28"/>
          <w:szCs w:val="28"/>
          <w:lang w:val="ru-RU"/>
        </w:rPr>
        <w:t xml:space="preserve"> Правильно, из Волги. Дети подходят к рану, </w:t>
      </w:r>
      <w:proofErr w:type="gramStart"/>
      <w:r w:rsidR="001B67A7">
        <w:rPr>
          <w:rFonts w:ascii="Times New Roman" w:hAnsi="Times New Roman"/>
          <w:sz w:val="28"/>
          <w:szCs w:val="28"/>
          <w:lang w:val="ru-RU"/>
        </w:rPr>
        <w:t>слушают</w:t>
      </w:r>
      <w:proofErr w:type="gramEnd"/>
      <w:r w:rsidR="00872E02">
        <w:rPr>
          <w:rFonts w:ascii="Times New Roman" w:hAnsi="Times New Roman"/>
          <w:sz w:val="28"/>
          <w:szCs w:val="28"/>
          <w:lang w:val="ru-RU"/>
        </w:rPr>
        <w:t xml:space="preserve"> как капают капли из неплотно закрытого крана. Воспитатель предлагает поставить емкость и </w:t>
      </w:r>
      <w:r w:rsidR="001B67A7">
        <w:rPr>
          <w:rFonts w:ascii="Times New Roman" w:hAnsi="Times New Roman"/>
          <w:sz w:val="28"/>
          <w:szCs w:val="28"/>
          <w:lang w:val="ru-RU"/>
        </w:rPr>
        <w:t>посмотреть,</w:t>
      </w:r>
      <w:r w:rsidR="00872E02">
        <w:rPr>
          <w:rFonts w:ascii="Times New Roman" w:hAnsi="Times New Roman"/>
          <w:sz w:val="28"/>
          <w:szCs w:val="28"/>
          <w:lang w:val="ru-RU"/>
        </w:rPr>
        <w:t xml:space="preserve"> сколько воды наберется.</w:t>
      </w:r>
    </w:p>
    <w:p w:rsidR="00872E02" w:rsidRDefault="00872E02" w:rsidP="00451FDB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F94630" w:rsidRDefault="00872E02" w:rsidP="002F1E2D">
      <w:pPr>
        <w:rPr>
          <w:rFonts w:ascii="Times New Roman" w:hAnsi="Times New Roman"/>
          <w:sz w:val="28"/>
          <w:szCs w:val="28"/>
          <w:lang w:val="ru-RU"/>
        </w:rPr>
      </w:pPr>
      <w:r w:rsidRPr="00872E02">
        <w:rPr>
          <w:rFonts w:ascii="Times New Roman" w:hAnsi="Times New Roman"/>
          <w:b/>
          <w:sz w:val="28"/>
          <w:szCs w:val="28"/>
          <w:lang w:val="ru-RU"/>
        </w:rPr>
        <w:t xml:space="preserve">Дидактическая игра:  </w:t>
      </w:r>
      <w:r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Кому сколько воды нужно?»</w:t>
      </w:r>
      <w:r w:rsidR="001B67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1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7A7">
        <w:rPr>
          <w:rFonts w:ascii="Times New Roman" w:hAnsi="Times New Roman"/>
          <w:sz w:val="28"/>
          <w:szCs w:val="28"/>
          <w:lang w:val="ru-RU"/>
        </w:rPr>
        <w:t>Дети отбирают картинки с изображением насекомых, животных.</w:t>
      </w:r>
    </w:p>
    <w:p w:rsidR="00F94630" w:rsidRDefault="00F94630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спрашивает, кому еще нужна вода? Дети отвечают. Воспитатель предлагает </w:t>
      </w:r>
      <w:r w:rsidR="001B67A7">
        <w:rPr>
          <w:rFonts w:ascii="Times New Roman" w:hAnsi="Times New Roman"/>
          <w:sz w:val="28"/>
          <w:szCs w:val="28"/>
          <w:lang w:val="ru-RU"/>
        </w:rPr>
        <w:t>показать,</w:t>
      </w:r>
      <w:r>
        <w:rPr>
          <w:rFonts w:ascii="Times New Roman" w:hAnsi="Times New Roman"/>
          <w:sz w:val="28"/>
          <w:szCs w:val="28"/>
          <w:lang w:val="ru-RU"/>
        </w:rPr>
        <w:t xml:space="preserve"> как люди используют воду. Физ</w:t>
      </w:r>
      <w:r w:rsidR="001B67A7">
        <w:rPr>
          <w:rFonts w:ascii="Times New Roman" w:hAnsi="Times New Roman"/>
          <w:sz w:val="28"/>
          <w:szCs w:val="28"/>
          <w:lang w:val="ru-RU"/>
        </w:rPr>
        <w:t>. п</w:t>
      </w:r>
      <w:r>
        <w:rPr>
          <w:rFonts w:ascii="Times New Roman" w:hAnsi="Times New Roman"/>
          <w:sz w:val="28"/>
          <w:szCs w:val="28"/>
          <w:lang w:val="ru-RU"/>
        </w:rPr>
        <w:t xml:space="preserve">ауза «Пантомима». Воспитатель предлагает детям рассмотреть схему очистки воды для города и рассказывает последовательность схемы. Затем воспитатель превращает детей в капельки воды, которые падают в реку. </w:t>
      </w:r>
      <w:r w:rsidR="001B67A7">
        <w:rPr>
          <w:rFonts w:ascii="Times New Roman" w:hAnsi="Times New Roman"/>
          <w:sz w:val="28"/>
          <w:szCs w:val="28"/>
          <w:lang w:val="ru-RU"/>
        </w:rPr>
        <w:t>Капельки,</w:t>
      </w:r>
      <w:r>
        <w:rPr>
          <w:rFonts w:ascii="Times New Roman" w:hAnsi="Times New Roman"/>
          <w:sz w:val="28"/>
          <w:szCs w:val="28"/>
          <w:lang w:val="ru-RU"/>
        </w:rPr>
        <w:t xml:space="preserve"> двигаясь по </w:t>
      </w:r>
      <w:r w:rsidR="001B67A7">
        <w:rPr>
          <w:rFonts w:ascii="Times New Roman" w:hAnsi="Times New Roman"/>
          <w:sz w:val="28"/>
          <w:szCs w:val="28"/>
          <w:lang w:val="ru-RU"/>
        </w:rPr>
        <w:t>реке,</w:t>
      </w:r>
      <w:r>
        <w:rPr>
          <w:rFonts w:ascii="Times New Roman" w:hAnsi="Times New Roman"/>
          <w:sz w:val="28"/>
          <w:szCs w:val="28"/>
          <w:lang w:val="ru-RU"/>
        </w:rPr>
        <w:t xml:space="preserve"> берут и несут мелкий и крупный мусор, но около первой сетки </w:t>
      </w:r>
      <w:r w:rsidR="001B67A7">
        <w:rPr>
          <w:rFonts w:ascii="Times New Roman" w:hAnsi="Times New Roman"/>
          <w:sz w:val="28"/>
          <w:szCs w:val="28"/>
          <w:lang w:val="ru-RU"/>
        </w:rPr>
        <w:t xml:space="preserve">(дуга с лентами) </w:t>
      </w:r>
      <w:r>
        <w:rPr>
          <w:rFonts w:ascii="Times New Roman" w:hAnsi="Times New Roman"/>
          <w:sz w:val="28"/>
          <w:szCs w:val="28"/>
          <w:lang w:val="ru-RU"/>
        </w:rPr>
        <w:t>крупный мусор застревает, а капельки двигаются дальше, доходят до песка</w:t>
      </w:r>
      <w:r w:rsidR="001B67A7">
        <w:rPr>
          <w:rFonts w:ascii="Times New Roman" w:hAnsi="Times New Roman"/>
          <w:sz w:val="28"/>
          <w:szCs w:val="28"/>
          <w:lang w:val="ru-RU"/>
        </w:rPr>
        <w:t xml:space="preserve"> (дуга с желтыми лентами)</w:t>
      </w:r>
      <w:r>
        <w:rPr>
          <w:rFonts w:ascii="Times New Roman" w:hAnsi="Times New Roman"/>
          <w:sz w:val="28"/>
          <w:szCs w:val="28"/>
          <w:lang w:val="ru-RU"/>
        </w:rPr>
        <w:t xml:space="preserve"> и оставляют мелкий мусор</w:t>
      </w:r>
      <w:r w:rsidR="001B67A7">
        <w:rPr>
          <w:rFonts w:ascii="Times New Roman" w:hAnsi="Times New Roman"/>
          <w:sz w:val="28"/>
          <w:szCs w:val="28"/>
          <w:lang w:val="ru-RU"/>
        </w:rPr>
        <w:t>. Чистые капельки слышат призыв о помощи</w:t>
      </w:r>
      <w:r w:rsidR="00AC49F8">
        <w:rPr>
          <w:rFonts w:ascii="Times New Roman" w:hAnsi="Times New Roman"/>
          <w:sz w:val="28"/>
          <w:szCs w:val="28"/>
          <w:lang w:val="ru-RU"/>
        </w:rPr>
        <w:t>. Морские обитатели оказались на суше.</w:t>
      </w:r>
    </w:p>
    <w:p w:rsidR="00AC49F8" w:rsidRDefault="00AC49F8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2F1E2D" w:rsidRDefault="00AC49F8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451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C49F8">
        <w:rPr>
          <w:rFonts w:ascii="Times New Roman" w:hAnsi="Times New Roman"/>
          <w:b/>
          <w:sz w:val="28"/>
          <w:szCs w:val="28"/>
          <w:lang w:val="ru-RU"/>
        </w:rPr>
        <w:t>Дидактическая игра:</w:t>
      </w:r>
      <w:r w:rsidR="00451FD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«Спаси морских обитателей»</w:t>
      </w:r>
      <w:r w:rsidR="002F1E2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F1E2D" w:rsidRDefault="002F1E2D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AC49F8" w:rsidRPr="002F1E2D">
        <w:rPr>
          <w:rFonts w:ascii="Times New Roman" w:hAnsi="Times New Roman"/>
          <w:b/>
          <w:sz w:val="28"/>
          <w:szCs w:val="28"/>
          <w:lang w:val="ru-RU"/>
        </w:rPr>
        <w:t>Малоподвижная игра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AC49F8">
        <w:rPr>
          <w:rFonts w:ascii="Times New Roman" w:hAnsi="Times New Roman"/>
          <w:sz w:val="28"/>
          <w:szCs w:val="28"/>
          <w:lang w:val="ru-RU"/>
        </w:rPr>
        <w:t xml:space="preserve"> «Четыре стихии».</w:t>
      </w:r>
    </w:p>
    <w:p w:rsidR="00AC49F8" w:rsidRDefault="00AC49F8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 показывает стихию, дети называют. Затем воспитатель называет стихию, дети изображают стихию руками. Воспитатель предлагает детям пройти в «лабораторию» и самим попробовать очистить воду.</w:t>
      </w:r>
      <w:r w:rsidR="00420A2C">
        <w:rPr>
          <w:rFonts w:ascii="Times New Roman" w:hAnsi="Times New Roman"/>
          <w:sz w:val="28"/>
          <w:szCs w:val="28"/>
          <w:lang w:val="ru-RU"/>
        </w:rPr>
        <w:t xml:space="preserve"> Дети рассматривают воду в стакане, определяют ее прозрачность и насыпают в воду глину с опилками, отмечают, что вода стала грязной очень быстро, затем выливают воду в воронку с фильтром и наблюдают за очисткой воды. Дети приходят к выводу, что воду испачкать можно быстро, а на очистку нужно время</w:t>
      </w:r>
      <w:r w:rsidR="004A5CCE">
        <w:rPr>
          <w:rFonts w:ascii="Times New Roman" w:hAnsi="Times New Roman"/>
          <w:sz w:val="28"/>
          <w:szCs w:val="28"/>
          <w:lang w:val="ru-RU"/>
        </w:rPr>
        <w:t>. Воспитатель предлагает рассмотреть изображение крана с льющейся водой, нарисованного в красном круге и подумать, почему нарисован красный круг. Дети наклеивают красную полосу поперек крана и решают подарить эти изображения детям других групп. Дети подходят к капающему крану, рассматривают банку с водой и видят, как много воды натекло.</w:t>
      </w:r>
      <w:r w:rsidR="00AD5480">
        <w:rPr>
          <w:rFonts w:ascii="Times New Roman" w:hAnsi="Times New Roman"/>
          <w:sz w:val="28"/>
          <w:szCs w:val="28"/>
          <w:lang w:val="ru-RU"/>
        </w:rPr>
        <w:t xml:space="preserve"> Воспитатель предлагает детям </w:t>
      </w:r>
      <w:proofErr w:type="gramStart"/>
      <w:r w:rsidR="002F1E2D">
        <w:rPr>
          <w:rFonts w:ascii="Times New Roman" w:hAnsi="Times New Roman"/>
          <w:sz w:val="28"/>
          <w:szCs w:val="28"/>
          <w:lang w:val="ru-RU"/>
        </w:rPr>
        <w:t>послушать</w:t>
      </w:r>
      <w:proofErr w:type="gramEnd"/>
      <w:r w:rsidR="002F1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5480">
        <w:rPr>
          <w:rFonts w:ascii="Times New Roman" w:hAnsi="Times New Roman"/>
          <w:sz w:val="28"/>
          <w:szCs w:val="28"/>
          <w:lang w:val="ru-RU"/>
        </w:rPr>
        <w:t xml:space="preserve">о чем говорят капли, когда капают из неплотно закрытого крана. </w:t>
      </w:r>
    </w:p>
    <w:p w:rsidR="00CF5492" w:rsidRDefault="00CF5492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F5492" w:rsidRDefault="00CF5492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F5492" w:rsidRPr="002F1E2D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F1E2D">
        <w:rPr>
          <w:rFonts w:ascii="Times New Roman" w:hAnsi="Times New Roman"/>
          <w:sz w:val="28"/>
          <w:szCs w:val="28"/>
          <w:lang w:val="ru-RU"/>
        </w:rPr>
        <w:t>Ручей засох, родник иссяк,</w:t>
      </w:r>
    </w:p>
    <w:p w:rsidR="00CF5492" w:rsidRPr="002F1E2D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F1E2D">
        <w:rPr>
          <w:rFonts w:ascii="Times New Roman" w:hAnsi="Times New Roman"/>
          <w:sz w:val="28"/>
          <w:szCs w:val="28"/>
          <w:lang w:val="ru-RU"/>
        </w:rPr>
        <w:t>А мы из крана – кап, кап, кап…</w:t>
      </w:r>
    </w:p>
    <w:p w:rsidR="00CF5492" w:rsidRPr="002F1E2D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F1E2D">
        <w:rPr>
          <w:rFonts w:ascii="Times New Roman" w:hAnsi="Times New Roman"/>
          <w:sz w:val="28"/>
          <w:szCs w:val="28"/>
          <w:lang w:val="ru-RU"/>
        </w:rPr>
        <w:t>Мелеют реки и моря,</w:t>
      </w:r>
    </w:p>
    <w:p w:rsidR="00CF5492" w:rsidRPr="002F1E2D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F1E2D">
        <w:rPr>
          <w:rFonts w:ascii="Times New Roman" w:hAnsi="Times New Roman"/>
          <w:sz w:val="28"/>
          <w:szCs w:val="28"/>
          <w:lang w:val="ru-RU"/>
        </w:rPr>
        <w:t>Не тратьте воду зря, зря, зря…</w:t>
      </w:r>
    </w:p>
    <w:p w:rsidR="00CF5492" w:rsidRPr="002F1E2D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F1E2D">
        <w:rPr>
          <w:rFonts w:ascii="Times New Roman" w:hAnsi="Times New Roman"/>
          <w:sz w:val="28"/>
          <w:szCs w:val="28"/>
          <w:lang w:val="ru-RU"/>
        </w:rPr>
        <w:t>А то пройдет немного лет,</w:t>
      </w:r>
    </w:p>
    <w:p w:rsidR="00CF5492" w:rsidRPr="002F1E2D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F1E2D">
        <w:rPr>
          <w:rFonts w:ascii="Times New Roman" w:hAnsi="Times New Roman"/>
          <w:sz w:val="28"/>
          <w:szCs w:val="28"/>
          <w:lang w:val="ru-RU"/>
        </w:rPr>
        <w:t>И нет водицы – нет, нет, нет…</w:t>
      </w:r>
    </w:p>
    <w:p w:rsidR="00CF5492" w:rsidRDefault="00CF5492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F5492" w:rsidRDefault="00CF5492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предлагает подумать, где можно использовать воду из банки. Например, полить цветы. </w:t>
      </w:r>
    </w:p>
    <w:p w:rsidR="00451FDB" w:rsidRDefault="00451FDB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F5492" w:rsidRDefault="00451FDB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Чумазая девочка благодарит детей:</w:t>
      </w:r>
    </w:p>
    <w:p w:rsidR="00451FDB" w:rsidRDefault="00451FDB" w:rsidP="00F94630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F5492" w:rsidRDefault="00451FDB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узнала</w:t>
      </w:r>
      <w:r w:rsidR="00CF5492">
        <w:rPr>
          <w:rFonts w:ascii="Times New Roman" w:hAnsi="Times New Roman"/>
          <w:sz w:val="28"/>
          <w:szCs w:val="28"/>
          <w:lang w:val="ru-RU"/>
        </w:rPr>
        <w:t xml:space="preserve"> о воде,</w:t>
      </w:r>
    </w:p>
    <w:p w:rsidR="00CF5492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Говорят она везде</w:t>
      </w:r>
    </w:p>
    <w:p w:rsidR="00CF5492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море, речке, океане</w:t>
      </w:r>
    </w:p>
    <w:p w:rsidR="00CF5492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в водопроводном кране.</w:t>
      </w:r>
    </w:p>
    <w:p w:rsidR="00CF5492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 нее нам не умыться,</w:t>
      </w:r>
    </w:p>
    <w:p w:rsidR="00CF5492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наесться, не напиться</w:t>
      </w:r>
    </w:p>
    <w:p w:rsidR="00CF5492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Смею вам я доложить,</w:t>
      </w:r>
    </w:p>
    <w:p w:rsidR="00CF5492" w:rsidRPr="00AC49F8" w:rsidRDefault="00CF5492" w:rsidP="002F1E2D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 нее нам не прожить.</w:t>
      </w:r>
    </w:p>
    <w:p w:rsidR="00410202" w:rsidRPr="00A7498B" w:rsidRDefault="00410202" w:rsidP="00A749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410202" w:rsidRPr="00A7498B" w:rsidSect="004A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78F"/>
    <w:rsid w:val="001B67A7"/>
    <w:rsid w:val="001F10D2"/>
    <w:rsid w:val="002B646D"/>
    <w:rsid w:val="002C3AB4"/>
    <w:rsid w:val="002F1E2D"/>
    <w:rsid w:val="003478C7"/>
    <w:rsid w:val="003B2C72"/>
    <w:rsid w:val="00410202"/>
    <w:rsid w:val="00420A2C"/>
    <w:rsid w:val="00451FDB"/>
    <w:rsid w:val="004A5CCE"/>
    <w:rsid w:val="004A62BE"/>
    <w:rsid w:val="0053620F"/>
    <w:rsid w:val="0065678F"/>
    <w:rsid w:val="007872EF"/>
    <w:rsid w:val="00872E02"/>
    <w:rsid w:val="00A7498B"/>
    <w:rsid w:val="00AC49F8"/>
    <w:rsid w:val="00AD5480"/>
    <w:rsid w:val="00BF1D14"/>
    <w:rsid w:val="00CC4A39"/>
    <w:rsid w:val="00CF5492"/>
    <w:rsid w:val="00F9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02"/>
  </w:style>
  <w:style w:type="paragraph" w:styleId="1">
    <w:name w:val="heading 1"/>
    <w:basedOn w:val="a"/>
    <w:next w:val="a"/>
    <w:link w:val="10"/>
    <w:uiPriority w:val="9"/>
    <w:qFormat/>
    <w:rsid w:val="004102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2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2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2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2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2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2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2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2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2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02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102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02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02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102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102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102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02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102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4102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4102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10202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410202"/>
    <w:rPr>
      <w:b/>
      <w:bCs/>
      <w:spacing w:val="0"/>
    </w:rPr>
  </w:style>
  <w:style w:type="character" w:styleId="a8">
    <w:name w:val="Emphasis"/>
    <w:uiPriority w:val="20"/>
    <w:qFormat/>
    <w:rsid w:val="00410202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410202"/>
    <w:pPr>
      <w:ind w:firstLine="0"/>
    </w:pPr>
  </w:style>
  <w:style w:type="paragraph" w:styleId="ab">
    <w:name w:val="List Paragraph"/>
    <w:basedOn w:val="a"/>
    <w:uiPriority w:val="34"/>
    <w:qFormat/>
    <w:rsid w:val="00410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02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102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102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4102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41020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10202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10202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410202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4102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41020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410202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410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9</cp:revision>
  <dcterms:created xsi:type="dcterms:W3CDTF">2011-03-11T18:30:00Z</dcterms:created>
  <dcterms:modified xsi:type="dcterms:W3CDTF">2011-03-13T18:11:00Z</dcterms:modified>
</cp:coreProperties>
</file>