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4D" w:rsidRDefault="00D42A2D" w:rsidP="00836A44">
      <w:pPr>
        <w:shd w:val="clear" w:color="auto" w:fill="FFFFFF"/>
        <w:spacing w:before="389"/>
      </w:pPr>
      <w:r>
        <w:t xml:space="preserve">                      </w:t>
      </w:r>
      <w:r w:rsidR="00CA114D">
        <w:t>Взаимодействие с родителями второй младшей</w:t>
      </w:r>
      <w:r w:rsidR="00836A44">
        <w:t xml:space="preserve"> </w:t>
      </w:r>
      <w:r w:rsidR="00CA114D">
        <w:t xml:space="preserve">группы </w:t>
      </w:r>
    </w:p>
    <w:tbl>
      <w:tblPr>
        <w:tblpPr w:leftFromText="180" w:rightFromText="180" w:vertAnchor="text" w:horzAnchor="margin" w:tblpXSpec="center" w:tblpY="34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7209"/>
        <w:gridCol w:w="2665"/>
      </w:tblGrid>
      <w:tr w:rsidR="00CA114D" w:rsidTr="00836A44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A114D" w:rsidTr="00836A44">
        <w:trPr>
          <w:cantSplit/>
          <w:trHeight w:val="56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Круглый стол «Давайте познакомимся»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836A44">
        <w:trPr>
          <w:cantSplit/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Анкетирование «Что вы ждёте от детского сада?», «Введение ФГОС ДО»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836A44">
        <w:trPr>
          <w:cantSplit/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shd w:val="clear" w:color="auto" w:fill="FFFFFF"/>
              <w:spacing w:before="225" w:after="225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Консультация для родителей «Что должен уметь ребенок в 3 года»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836A44">
        <w:trPr>
          <w:cantSplit/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Горячая линия «Адаптация детей в ДОО»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Воспитатели,  медицинская сестра, психолог </w:t>
            </w:r>
          </w:p>
        </w:tc>
      </w:tr>
      <w:tr w:rsidR="00CA114D" w:rsidTr="00836A44">
        <w:trPr>
          <w:cantSplit/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«Роль семьи в развитии ребёнка»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социальный педагог</w:t>
            </w:r>
          </w:p>
        </w:tc>
      </w:tr>
      <w:tr w:rsidR="00CA114D" w:rsidTr="00836A44">
        <w:trPr>
          <w:cantSplit/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shd w:val="clear" w:color="auto" w:fill="FFFFFF"/>
              <w:spacing w:before="225" w:after="225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 - выставка «Моё радужное лето»</w:t>
            </w:r>
          </w:p>
          <w:p w:rsidR="00CA114D" w:rsidRDefault="00CA114D">
            <w:pPr>
              <w:pStyle w:val="a3"/>
              <w:rPr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836A44">
        <w:trPr>
          <w:cantSplit/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Родительское собрание «Что такое ФГОС </w:t>
            </w:r>
            <w:proofErr w:type="gramStart"/>
            <w:r>
              <w:rPr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</w:tbl>
    <w:p w:rsidR="00CA114D" w:rsidRDefault="00836A44" w:rsidP="00836A44">
      <w:pPr>
        <w:shd w:val="clear" w:color="auto" w:fill="FFFFFF"/>
        <w:spacing w:before="389"/>
      </w:pPr>
      <w:r>
        <w:t xml:space="preserve">                           </w:t>
      </w:r>
    </w:p>
    <w:tbl>
      <w:tblPr>
        <w:tblpPr w:leftFromText="180" w:rightFromText="180" w:vertAnchor="text" w:horzAnchor="margin" w:tblpXSpec="center" w:tblpY="34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7209"/>
        <w:gridCol w:w="2665"/>
      </w:tblGrid>
      <w:tr w:rsidR="00CA114D" w:rsidTr="00836A44">
        <w:trPr>
          <w:trHeight w:val="11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A114D" w:rsidTr="00836A44">
        <w:trPr>
          <w:cantSplit/>
          <w:trHeight w:val="40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Памятка «Правила для родителей»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836A44">
        <w:trPr>
          <w:cantSplit/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 «Прогулка на свежем воздухе»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 медицинская сестра</w:t>
            </w:r>
          </w:p>
        </w:tc>
      </w:tr>
      <w:tr w:rsidR="00CA114D" w:rsidTr="00836A44">
        <w:trPr>
          <w:cantSplit/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Педагогический всеобуч «Воспитание у детей культурно-гигиенических навыков»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836A44">
        <w:trPr>
          <w:cantSplit/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shd w:val="clear" w:color="auto" w:fill="FFFFFF"/>
              <w:spacing w:before="225" w:after="225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«Развития мелкой моторики рук»</w:t>
            </w:r>
          </w:p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836A44">
        <w:trPr>
          <w:cantSplit/>
          <w:trHeight w:val="8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Выставка поделок из природного материала «Чудесные превращения»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836A44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 – передвижка «Грибы»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CA114D">
        <w:trPr>
          <w:cantSplit/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Консультация «Растим детей </w:t>
            </w:r>
            <w:proofErr w:type="gramStart"/>
            <w:r>
              <w:rPr>
                <w:sz w:val="28"/>
                <w:szCs w:val="28"/>
                <w:lang w:val="ru-RU"/>
              </w:rPr>
              <w:t>здоровыми</w:t>
            </w:r>
            <w:proofErr w:type="gram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медицинская сестра,  инструктор по физической культуре</w:t>
            </w:r>
          </w:p>
        </w:tc>
      </w:tr>
    </w:tbl>
    <w:p w:rsidR="00CA114D" w:rsidRPr="00836A44" w:rsidRDefault="00CA114D" w:rsidP="00836A44">
      <w:pPr>
        <w:shd w:val="clear" w:color="auto" w:fill="FFFFFF"/>
        <w:spacing w:before="389"/>
      </w:pPr>
      <w:r>
        <w:lastRenderedPageBreak/>
        <w:t xml:space="preserve">                                                               </w:t>
      </w:r>
      <w:r w:rsidR="00836A44">
        <w:t xml:space="preserve">           </w:t>
      </w:r>
    </w:p>
    <w:tbl>
      <w:tblPr>
        <w:tblpPr w:leftFromText="180" w:rightFromText="180" w:vertAnchor="text" w:horzAnchor="margin" w:tblpXSpec="center" w:tblpY="34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7209"/>
        <w:gridCol w:w="2665"/>
      </w:tblGrid>
      <w:tr w:rsidR="00CA114D" w:rsidTr="00836A44">
        <w:trPr>
          <w:trHeight w:val="11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A114D" w:rsidTr="00836A44">
        <w:trPr>
          <w:cantSplit/>
          <w:trHeight w:val="98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shd w:val="clear" w:color="auto" w:fill="FFFFFF"/>
              <w:spacing w:before="225" w:after="225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Памятка  «Безопасность вашего ребенка в быту»</w:t>
            </w:r>
          </w:p>
          <w:p w:rsidR="00CA114D" w:rsidRDefault="00CA114D">
            <w:pPr>
              <w:shd w:val="clear" w:color="auto" w:fill="FFFFFF"/>
              <w:spacing w:before="225" w:after="225" w:line="315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836A44">
        <w:trPr>
          <w:cantSplit/>
          <w:trHeight w:val="10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shd w:val="clear" w:color="auto" w:fill="FFFFFF"/>
              <w:spacing w:before="225" w:after="225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Консультация «Начинаем утро с зарядки»</w:t>
            </w:r>
          </w:p>
          <w:p w:rsidR="00CA114D" w:rsidRDefault="00CA114D">
            <w:pPr>
              <w:pStyle w:val="a3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Инструктор по физической культуре </w:t>
            </w:r>
          </w:p>
        </w:tc>
      </w:tr>
      <w:tr w:rsidR="00CA114D" w:rsidTr="00836A44">
        <w:trPr>
          <w:cantSplit/>
          <w:trHeight w:val="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shd w:val="clear" w:color="auto" w:fill="FFFFFF"/>
              <w:spacing w:before="225" w:after="225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уголка – выставки «Наши мамы просто класс! » (поделки руками мам ко Дню Матери)</w:t>
            </w:r>
          </w:p>
          <w:p w:rsidR="00CA114D" w:rsidRDefault="00CA114D">
            <w:pPr>
              <w:pStyle w:val="a3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836A44">
        <w:trPr>
          <w:cantSplit/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 «Капризы и упрямство»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836A44">
        <w:trPr>
          <w:cantSplit/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Семинар – практикум  «Полезные советы для родителей»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836A44">
        <w:trPr>
          <w:cantSplit/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«Разговор о детском питании»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Медицинская сестра</w:t>
            </w:r>
          </w:p>
        </w:tc>
      </w:tr>
      <w:tr w:rsidR="00CA114D" w:rsidTr="00836A44">
        <w:trPr>
          <w:cantSplit/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Анкетирование «Здоровый образ жизни»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</w:tbl>
    <w:p w:rsidR="00CA114D" w:rsidRPr="00836A44" w:rsidRDefault="00CA114D" w:rsidP="00836A44">
      <w:pPr>
        <w:shd w:val="clear" w:color="auto" w:fill="FFFFFF"/>
        <w:spacing w:before="38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6A4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</w:t>
      </w:r>
    </w:p>
    <w:tbl>
      <w:tblPr>
        <w:tblpPr w:leftFromText="180" w:rightFromText="180" w:vertAnchor="text" w:horzAnchor="margin" w:tblpXSpec="center" w:tblpY="34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7209"/>
        <w:gridCol w:w="2665"/>
      </w:tblGrid>
      <w:tr w:rsidR="00CA114D" w:rsidTr="00836A44">
        <w:trPr>
          <w:trHeight w:val="11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A114D" w:rsidTr="00836A44">
        <w:trPr>
          <w:cantSplit/>
          <w:trHeight w:val="68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Наглядная информация «Наши руки не знают скуки» (массаж ладоней и пальцев рук)</w:t>
            </w:r>
          </w:p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836A44">
        <w:trPr>
          <w:cantSplit/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Горячая линия «Роль родителей в подготовке и проведении праздников»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836A44">
        <w:trPr>
          <w:cantSplit/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поделок и сувениров «Новогоднее чудо»</w:t>
            </w:r>
          </w:p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836A44">
        <w:trPr>
          <w:cantSplit/>
          <w:trHeight w:val="7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Фотогазета со стихами «В детском саду играем, много нового узнаем! 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836A44">
        <w:trPr>
          <w:cantSplit/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Памятка «Как уберечь детей от ОРВИ»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Медицинская сестра</w:t>
            </w:r>
          </w:p>
        </w:tc>
      </w:tr>
      <w:tr w:rsidR="00CA114D" w:rsidTr="00836A44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Игровой тренинг «Игра Ура и ФУ»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Психолог</w:t>
            </w:r>
          </w:p>
        </w:tc>
      </w:tr>
      <w:tr w:rsidR="00CA114D" w:rsidTr="00836A44">
        <w:trPr>
          <w:cantSplit/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Родительское собрание «Мир ребёнка в ДОО и семье»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психолог</w:t>
            </w:r>
          </w:p>
        </w:tc>
      </w:tr>
    </w:tbl>
    <w:p w:rsidR="00CA114D" w:rsidRDefault="00CA114D" w:rsidP="00CA114D">
      <w:pPr>
        <w:shd w:val="clear" w:color="auto" w:fill="FFFFFF"/>
        <w:spacing w:before="29" w:after="48"/>
      </w:pPr>
    </w:p>
    <w:tbl>
      <w:tblPr>
        <w:tblpPr w:leftFromText="180" w:rightFromText="180" w:vertAnchor="text" w:horzAnchor="margin" w:tblpXSpec="center" w:tblpY="34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7209"/>
        <w:gridCol w:w="2665"/>
      </w:tblGrid>
      <w:tr w:rsidR="00CA114D" w:rsidTr="00836A44">
        <w:trPr>
          <w:trHeight w:val="12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Месяцы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A114D" w:rsidTr="00836A44">
        <w:trPr>
          <w:cantSplit/>
          <w:trHeight w:val="99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Информация «Игры и забавы зимой»</w:t>
            </w:r>
          </w:p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Инструктор по физической культуре</w:t>
            </w:r>
          </w:p>
        </w:tc>
      </w:tr>
      <w:tr w:rsidR="00CA114D" w:rsidTr="00836A44">
        <w:trPr>
          <w:cantSplit/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Консультация: «Я не </w:t>
            </w:r>
            <w:proofErr w:type="gramStart"/>
            <w:r>
              <w:rPr>
                <w:sz w:val="28"/>
                <w:szCs w:val="28"/>
                <w:lang w:val="ru-RU"/>
              </w:rPr>
              <w:t>жадина</w:t>
            </w:r>
            <w:proofErr w:type="gramEnd"/>
            <w:r>
              <w:rPr>
                <w:sz w:val="28"/>
                <w:szCs w:val="28"/>
                <w:lang w:val="ru-RU"/>
              </w:rPr>
              <w:t>, а собственник»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психолог</w:t>
            </w:r>
          </w:p>
        </w:tc>
      </w:tr>
      <w:tr w:rsidR="00CA114D" w:rsidTr="00836A44">
        <w:trPr>
          <w:cantSplit/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Памятка  «Искусство быть родителем»</w:t>
            </w:r>
          </w:p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836A44">
        <w:trPr>
          <w:cantSplit/>
          <w:trHeight w:val="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Беседа «Как уберечь детей от травм зимой»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Медицинская сестра</w:t>
            </w:r>
          </w:p>
        </w:tc>
      </w:tr>
      <w:tr w:rsidR="00CA114D" w:rsidTr="00836A44">
        <w:trPr>
          <w:cantSplit/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Конкурс-выставка «Волшебные снежинки»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836A44">
        <w:trPr>
          <w:cantSplit/>
          <w:trHeight w:val="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Pr="005A2DC5" w:rsidRDefault="00CA114D">
            <w:pPr>
              <w:pStyle w:val="a3"/>
              <w:rPr>
                <w:color w:val="291200"/>
                <w:sz w:val="28"/>
                <w:szCs w:val="28"/>
                <w:lang w:val="ru-RU"/>
              </w:rPr>
            </w:pPr>
            <w:r>
              <w:rPr>
                <w:color w:val="291200"/>
                <w:sz w:val="28"/>
                <w:szCs w:val="28"/>
                <w:lang w:val="ru-RU"/>
              </w:rPr>
              <w:t>Советы психолога «Кризис 3 лет», советы логопеда: «Артикуляционная гимнастика»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Психолог, логопед</w:t>
            </w:r>
          </w:p>
        </w:tc>
      </w:tr>
      <w:tr w:rsidR="00CA114D" w:rsidTr="005A2DC5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«Как выбирать и дарить подарки»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</w:tbl>
    <w:p w:rsidR="00CA114D" w:rsidRPr="005A2DC5" w:rsidRDefault="00CA114D" w:rsidP="005A2DC5">
      <w:pPr>
        <w:shd w:val="clear" w:color="auto" w:fill="FFFFFF"/>
        <w:spacing w:before="389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A2DC5">
        <w:rPr>
          <w:sz w:val="24"/>
          <w:szCs w:val="24"/>
        </w:rPr>
        <w:t xml:space="preserve">                             </w:t>
      </w:r>
      <w:r>
        <w:t xml:space="preserve">                 </w:t>
      </w:r>
      <w:r>
        <w:rPr>
          <w:sz w:val="24"/>
          <w:szCs w:val="24"/>
        </w:rPr>
        <w:t xml:space="preserve">                                                </w:t>
      </w:r>
    </w:p>
    <w:tbl>
      <w:tblPr>
        <w:tblpPr w:leftFromText="180" w:rightFromText="180" w:vertAnchor="text" w:horzAnchor="margin" w:tblpXSpec="center" w:tblpY="34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7209"/>
        <w:gridCol w:w="2665"/>
      </w:tblGrid>
      <w:tr w:rsidR="00CA114D" w:rsidTr="005A2DC5">
        <w:trPr>
          <w:trHeight w:val="1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A114D" w:rsidTr="005A2DC5">
        <w:trPr>
          <w:cantSplit/>
          <w:trHeight w:val="85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color w:val="000000"/>
                <w:sz w:val="28"/>
                <w:lang w:val="ru-RU"/>
              </w:rPr>
            </w:pPr>
            <w:r>
              <w:rPr>
                <w:rFonts w:cs="Arial"/>
                <w:color w:val="000000"/>
                <w:sz w:val="28"/>
                <w:szCs w:val="21"/>
                <w:lang w:val="ru-RU"/>
              </w:rPr>
              <w:t>Памятка «Пение и развитие речи»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Музыкальный руководитель</w:t>
            </w:r>
          </w:p>
        </w:tc>
      </w:tr>
      <w:tr w:rsidR="00CA114D" w:rsidTr="005A2DC5">
        <w:trPr>
          <w:cantSplit/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Консультация «Значение телепередач для детей младшего дошкольного возраста»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color w:val="000000"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Фотогазета «Папа и я – лучшие друзья!»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color w:val="000000"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Семинар – практикум «Нетрадиционные методы оздоровления дошкольников»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color w:val="000000"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инструктор по физической культуре</w:t>
            </w:r>
          </w:p>
        </w:tc>
      </w:tr>
      <w:tr w:rsidR="00CA114D" w:rsidTr="005A2DC5">
        <w:trPr>
          <w:cantSplit/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Тренинг «Игры и упражнения для воспитания сенсорной культуры»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color w:val="000000"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Рекомендация «Нетрадиционные техники рисования»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color w:val="000000"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CA114D">
        <w:trPr>
          <w:cantSplit/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Анкетирование Социально-личностное развитие вашего ребёнка»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color w:val="000000"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</w:tbl>
    <w:p w:rsidR="00CA114D" w:rsidRDefault="00CA114D" w:rsidP="00CA114D">
      <w:pPr>
        <w:shd w:val="clear" w:color="auto" w:fill="FFFFFF"/>
        <w:spacing w:before="29" w:after="48"/>
      </w:pPr>
    </w:p>
    <w:p w:rsidR="00CA114D" w:rsidRDefault="00CA114D" w:rsidP="00CA114D">
      <w:pPr>
        <w:shd w:val="clear" w:color="auto" w:fill="FFFFFF"/>
        <w:spacing w:before="38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>
        <w:t xml:space="preserve">                                   </w:t>
      </w:r>
    </w:p>
    <w:tbl>
      <w:tblPr>
        <w:tblpPr w:leftFromText="180" w:rightFromText="180" w:vertAnchor="text" w:horzAnchor="margin" w:tblpXSpec="center" w:tblpY="34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7209"/>
        <w:gridCol w:w="2665"/>
      </w:tblGrid>
      <w:tr w:rsidR="00CA114D" w:rsidTr="005A2DC5">
        <w:trPr>
          <w:trHeight w:val="12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A114D" w:rsidTr="005A2DC5">
        <w:trPr>
          <w:cantSplit/>
          <w:trHeight w:val="56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Памятка «Как заставить ребёнка убирать игрушки»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«Как правильно читать книги?»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Рекомендация «Снижение страхов и тревожности у ребёнка»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Психолог</w:t>
            </w:r>
          </w:p>
        </w:tc>
      </w:tr>
      <w:tr w:rsidR="00CA114D" w:rsidTr="005A2DC5">
        <w:trPr>
          <w:cantSplit/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поделок «Золотые руки наших мам»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«Права наших детей»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социальный педагог</w:t>
            </w:r>
          </w:p>
        </w:tc>
      </w:tr>
      <w:tr w:rsidR="00CA114D" w:rsidTr="005A2DC5">
        <w:trPr>
          <w:cantSplit/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 «Два разных мира – мальчики и девочки»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психолог</w:t>
            </w:r>
          </w:p>
        </w:tc>
      </w:tr>
      <w:tr w:rsidR="00CA114D" w:rsidTr="005A2DC5">
        <w:trPr>
          <w:cantSplit/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Родительское собрание «Познавательное развитие детей»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</w:tbl>
    <w:p w:rsidR="00CA114D" w:rsidRPr="005A2DC5" w:rsidRDefault="00CA114D" w:rsidP="00CA114D">
      <w:pPr>
        <w:shd w:val="clear" w:color="auto" w:fill="FFFFFF"/>
        <w:spacing w:before="389"/>
      </w:pPr>
      <w: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>
        <w:t xml:space="preserve">                       </w:t>
      </w:r>
    </w:p>
    <w:tbl>
      <w:tblPr>
        <w:tblpPr w:leftFromText="180" w:rightFromText="180" w:vertAnchor="text" w:horzAnchor="margin" w:tblpXSpec="center" w:tblpY="34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7209"/>
        <w:gridCol w:w="2665"/>
      </w:tblGrid>
      <w:tr w:rsidR="00CA114D" w:rsidTr="005A2DC5">
        <w:trPr>
          <w:trHeight w:val="12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A114D" w:rsidTr="005A2DC5">
        <w:trPr>
          <w:cantSplit/>
          <w:trHeight w:val="70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Горячая линия «Внимание! Авитаминоз!»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Медицинская сестра</w:t>
            </w:r>
          </w:p>
        </w:tc>
      </w:tr>
      <w:tr w:rsidR="00CA114D" w:rsidTr="005A2DC5">
        <w:trPr>
          <w:cantSplit/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«Создание благоприятной семейной атмосферы»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социальный педагог, психолог</w:t>
            </w:r>
          </w:p>
        </w:tc>
      </w:tr>
      <w:tr w:rsidR="00CA114D" w:rsidTr="005A2DC5">
        <w:trPr>
          <w:cantSplit/>
          <w:trHeight w:val="8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Рекомендация «Поощрения и наказания»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психолог</w:t>
            </w:r>
          </w:p>
        </w:tc>
      </w:tr>
      <w:tr w:rsidR="00CA114D" w:rsidTr="005A2DC5">
        <w:trPr>
          <w:cantSplit/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 «Детский рисунок – ключ к внутреннему миру ребёнка»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Психолог</w:t>
            </w:r>
          </w:p>
        </w:tc>
      </w:tr>
      <w:tr w:rsidR="00CA114D" w:rsidTr="005A2DC5">
        <w:trPr>
          <w:cantSplit/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«Все дети разные»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shd w:val="clear" w:color="auto" w:fill="FFFFFF"/>
              <w:spacing w:before="225" w:after="225" w:line="31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субботника по благоустройству детской площадки</w:t>
            </w:r>
          </w:p>
          <w:p w:rsidR="00CA114D" w:rsidRDefault="00CA114D">
            <w:pPr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7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Моделирование ситуации «Поведение взрослого в зависимости от его настроения»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</w:tbl>
    <w:p w:rsidR="00CA114D" w:rsidRDefault="00CA114D" w:rsidP="00CA114D">
      <w:pPr>
        <w:shd w:val="clear" w:color="auto" w:fill="FFFFFF"/>
        <w:spacing w:before="29" w:after="48"/>
      </w:pPr>
    </w:p>
    <w:p w:rsidR="00CA114D" w:rsidRDefault="00CA114D" w:rsidP="00CA114D">
      <w:pPr>
        <w:shd w:val="clear" w:color="auto" w:fill="FFFFFF"/>
        <w:spacing w:before="389"/>
      </w:pPr>
      <w:r>
        <w:lastRenderedPageBreak/>
        <w:t xml:space="preserve">                            </w:t>
      </w:r>
      <w:r>
        <w:rPr>
          <w:sz w:val="24"/>
          <w:szCs w:val="24"/>
        </w:rPr>
        <w:t xml:space="preserve"> </w:t>
      </w:r>
      <w:r>
        <w:t xml:space="preserve">                                     </w:t>
      </w:r>
    </w:p>
    <w:tbl>
      <w:tblPr>
        <w:tblpPr w:leftFromText="180" w:rightFromText="180" w:vertAnchor="text" w:horzAnchor="margin" w:tblpXSpec="center" w:tblpY="34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7209"/>
        <w:gridCol w:w="2665"/>
      </w:tblGrid>
      <w:tr w:rsidR="00CA114D" w:rsidTr="005A2DC5">
        <w:trPr>
          <w:trHeight w:val="14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A114D" w:rsidTr="005A2DC5">
        <w:trPr>
          <w:cantSplit/>
          <w:trHeight w:val="69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Консультация: «Дети и дорога»</w:t>
            </w:r>
          </w:p>
          <w:p w:rsidR="00CA114D" w:rsidRDefault="00CA11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7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Круглый стол «Охрана жизни и здоровья детей»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социальный педагог</w:t>
            </w:r>
          </w:p>
        </w:tc>
      </w:tr>
      <w:tr w:rsidR="00CA114D" w:rsidTr="005A2DC5">
        <w:trPr>
          <w:cantSplit/>
          <w:trHeight w:val="1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– практикум «Русские народные детские песни и сказки с напевами и их влияние на психическое здоровье детей и развитие вокальных способностей»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Музыкальный руководитель</w:t>
            </w:r>
          </w:p>
        </w:tc>
      </w:tr>
      <w:tr w:rsidR="00CA114D" w:rsidTr="005A2DC5">
        <w:trPr>
          <w:cantSplit/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Коллаж «Салют Победы»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Памятка «Осторожно! Ядовитые растения!»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Педагогический всеобуч «Развитие зрительного восприятия и пространственных представлений»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Анкетирование «Ваше мнение о работе ДОО»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</w:tbl>
    <w:p w:rsidR="00CA114D" w:rsidRDefault="00CA114D" w:rsidP="00CA114D">
      <w:pPr>
        <w:shd w:val="clear" w:color="auto" w:fill="FFFFFF"/>
        <w:spacing w:before="389"/>
      </w:pPr>
      <w:r>
        <w:t xml:space="preserve">                            </w:t>
      </w:r>
      <w:r>
        <w:rPr>
          <w:sz w:val="24"/>
          <w:szCs w:val="24"/>
        </w:rPr>
        <w:t xml:space="preserve"> </w:t>
      </w:r>
      <w:r>
        <w:t xml:space="preserve">                                     </w:t>
      </w:r>
    </w:p>
    <w:tbl>
      <w:tblPr>
        <w:tblpPr w:leftFromText="180" w:rightFromText="180" w:vertAnchor="text" w:horzAnchor="margin" w:tblpXSpec="center" w:tblpY="34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7209"/>
        <w:gridCol w:w="2665"/>
      </w:tblGrid>
      <w:tr w:rsidR="00CA114D" w:rsidTr="005A2DC5">
        <w:trPr>
          <w:trHeight w:val="14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A114D" w:rsidTr="005A2DC5">
        <w:trPr>
          <w:cantSplit/>
          <w:trHeight w:val="69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«Оздоровление детей в летнее время»</w:t>
            </w:r>
          </w:p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медицинская сестра</w:t>
            </w:r>
          </w:p>
        </w:tc>
      </w:tr>
      <w:tr w:rsidR="00CA114D" w:rsidTr="005A2DC5">
        <w:trPr>
          <w:cantSplit/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Фотовыставка «Наша дружная семья – детский сад»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8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Семинар-практикум «Умеете ли Вы общаться с Вашим ребёнком»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8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Горячая линия «Пищевые отравления»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медицинская сестра</w:t>
            </w:r>
          </w:p>
        </w:tc>
      </w:tr>
      <w:tr w:rsidR="00CA114D" w:rsidTr="005A2DC5">
        <w:trPr>
          <w:cantSplit/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 «Влияние природы на духовное развитие»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«Летний отдых детей»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Родительское собрание «Подведение и итогов года (вопросы и ответы)»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</w:tbl>
    <w:p w:rsidR="00CA114D" w:rsidRDefault="00CA114D" w:rsidP="00CA114D">
      <w:pPr>
        <w:shd w:val="clear" w:color="auto" w:fill="FFFFFF"/>
        <w:spacing w:before="389"/>
      </w:pPr>
      <w:r>
        <w:lastRenderedPageBreak/>
        <w:t xml:space="preserve">                        </w:t>
      </w:r>
      <w:r>
        <w:rPr>
          <w:sz w:val="24"/>
          <w:szCs w:val="24"/>
        </w:rPr>
        <w:t xml:space="preserve"> </w:t>
      </w:r>
      <w:r>
        <w:t xml:space="preserve">                                     </w:t>
      </w:r>
    </w:p>
    <w:tbl>
      <w:tblPr>
        <w:tblpPr w:leftFromText="180" w:rightFromText="180" w:vertAnchor="text" w:horzAnchor="margin" w:tblpXSpec="center" w:tblpY="34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7209"/>
        <w:gridCol w:w="2665"/>
      </w:tblGrid>
      <w:tr w:rsidR="00CA114D" w:rsidTr="005A2DC5">
        <w:trPr>
          <w:trHeight w:val="14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A114D" w:rsidTr="005A2DC5">
        <w:trPr>
          <w:cantSplit/>
          <w:trHeight w:val="84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Рекомендация «Купание в открытых водоёмах»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медицинская сестра</w:t>
            </w:r>
          </w:p>
        </w:tc>
      </w:tr>
      <w:tr w:rsidR="00CA114D" w:rsidTr="005A2DC5">
        <w:trPr>
          <w:cantSplit/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Круглый стол «Советы родителям – больше позитива»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5A2DC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  <w:r w:rsidR="00CA114D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A114D" w:rsidTr="005A2DC5">
        <w:trPr>
          <w:cantSplit/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«Игры для непосед»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5A2DC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Горячая линия «Развитие игровой деятельности»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Памятка «Первая помощь при ожогах»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Медицинская сестра</w:t>
            </w:r>
          </w:p>
        </w:tc>
      </w:tr>
      <w:tr w:rsidR="00CA114D" w:rsidTr="00CA114D">
        <w:trPr>
          <w:cantSplit/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«Использование природных факторов для закаливания детей летом»</w:t>
            </w:r>
          </w:p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медицинская сестра, инструктор по физической культуре</w:t>
            </w:r>
          </w:p>
        </w:tc>
      </w:tr>
      <w:tr w:rsidR="00CA114D" w:rsidTr="005A2DC5">
        <w:trPr>
          <w:cantSplit/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Анкетирование «Игра в жизни ребёнка»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</w:tbl>
    <w:p w:rsidR="00CA114D" w:rsidRPr="005A2DC5" w:rsidRDefault="005A2DC5" w:rsidP="00CA114D">
      <w:pPr>
        <w:shd w:val="clear" w:color="auto" w:fill="FFFFFF"/>
        <w:spacing w:before="389"/>
        <w:rPr>
          <w:sz w:val="24"/>
          <w:szCs w:val="24"/>
        </w:rPr>
      </w:pPr>
      <w:r>
        <w:t xml:space="preserve">                    </w:t>
      </w:r>
      <w:r w:rsidR="00CA114D">
        <w:t xml:space="preserve">                      </w:t>
      </w:r>
      <w:r w:rsidR="00CA114D">
        <w:rPr>
          <w:sz w:val="24"/>
          <w:szCs w:val="24"/>
        </w:rPr>
        <w:t xml:space="preserve"> </w:t>
      </w:r>
      <w:r w:rsidR="00CA114D">
        <w:t xml:space="preserve">                                     </w:t>
      </w:r>
    </w:p>
    <w:tbl>
      <w:tblPr>
        <w:tblpPr w:leftFromText="180" w:rightFromText="180" w:vertAnchor="text" w:horzAnchor="margin" w:tblpXSpec="center" w:tblpY="34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7209"/>
        <w:gridCol w:w="2665"/>
      </w:tblGrid>
      <w:tr w:rsidR="00CA114D" w:rsidTr="005A2DC5">
        <w:trPr>
          <w:trHeight w:val="1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rPr>
                <w:b/>
                <w:sz w:val="24"/>
                <w:szCs w:val="24"/>
              </w:rPr>
            </w:pPr>
          </w:p>
          <w:p w:rsidR="00CA114D" w:rsidRDefault="00CA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A114D" w:rsidTr="005A2DC5">
        <w:trPr>
          <w:cantSplit/>
          <w:trHeight w:val="69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14D" w:rsidRDefault="00CA11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Педагогический всеобуч «Если ребёнок боится темноты»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психолог</w:t>
            </w:r>
          </w:p>
        </w:tc>
      </w:tr>
      <w:tr w:rsidR="00CA114D" w:rsidTr="005A2DC5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Круглый стол «Самостоятельность ребёнка, её границы»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«Как воспитать трудолюбие у детей»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 «Полноценное питание»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Медицинская сестра</w:t>
            </w:r>
          </w:p>
        </w:tc>
      </w:tr>
      <w:tr w:rsidR="00CA114D" w:rsidTr="005A2DC5">
        <w:trPr>
          <w:cantSplit/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Рекомендация «Раз в году. Как отпраздновать день рождения ребенка»</w:t>
            </w:r>
          </w:p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7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Фоторепортаж о ходе летней оздоровительной кампании в детском саду</w:t>
            </w:r>
          </w:p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A114D" w:rsidTr="005A2DC5">
        <w:trPr>
          <w:cantSplit/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4D" w:rsidRDefault="00CA114D">
            <w:pPr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открытых дверей «Как мы подготовились к новому учебному году»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D" w:rsidRDefault="00CA114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</w:tbl>
    <w:p w:rsidR="00CA114D" w:rsidRDefault="00CA114D" w:rsidP="00CA114D">
      <w:pPr>
        <w:sectPr w:rsidR="00CA114D">
          <w:pgSz w:w="11909" w:h="16834"/>
          <w:pgMar w:top="454" w:right="340" w:bottom="454" w:left="567" w:header="720" w:footer="720" w:gutter="0"/>
          <w:cols w:space="720"/>
        </w:sectPr>
      </w:pPr>
    </w:p>
    <w:p w:rsidR="00E31972" w:rsidRDefault="00E31972" w:rsidP="005A2DC5"/>
    <w:sectPr w:rsidR="00E31972" w:rsidSect="00E3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14D"/>
    <w:rsid w:val="005A2DC5"/>
    <w:rsid w:val="00836A44"/>
    <w:rsid w:val="0091314B"/>
    <w:rsid w:val="00C5209E"/>
    <w:rsid w:val="00CA114D"/>
    <w:rsid w:val="00D42A2D"/>
    <w:rsid w:val="00E3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4D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114D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2014-12-09T19:33:00Z</dcterms:created>
  <dcterms:modified xsi:type="dcterms:W3CDTF">2014-12-09T20:04:00Z</dcterms:modified>
</cp:coreProperties>
</file>