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B" w:rsidRPr="005859FB" w:rsidRDefault="005859FB" w:rsidP="005859FB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859FB">
        <w:rPr>
          <w:rFonts w:ascii="Times New Roman" w:hAnsi="Times New Roman"/>
          <w:b/>
          <w:sz w:val="28"/>
          <w:szCs w:val="28"/>
        </w:rPr>
        <w:t>Взаимодействие с семьей в вопросах музыкального образования детей</w:t>
      </w: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Работа с родителями – это сложная и важная часть деятельности педагога, включающая повышение уровня педагогических знаний и навыков родителей, помощь педагога родителям в семейном воспитании для создания необходимых условий правильного воспитания детей.</w:t>
      </w: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В работе с родителями я выделила несколько форм работы: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Родительские собрания</w:t>
      </w:r>
      <w:r w:rsidRPr="005859FB">
        <w:rPr>
          <w:rFonts w:ascii="Times New Roman" w:hAnsi="Times New Roman"/>
          <w:sz w:val="28"/>
          <w:szCs w:val="28"/>
        </w:rPr>
        <w:t>, на которых кратко и доступно раскрываю суть моей работы с детьми, цели и задачи стоящие передо мной.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«Круглый стол».</w:t>
      </w:r>
      <w:r w:rsidRPr="005859FB">
        <w:rPr>
          <w:rFonts w:ascii="Times New Roman" w:hAnsi="Times New Roman"/>
          <w:sz w:val="28"/>
          <w:szCs w:val="28"/>
        </w:rPr>
        <w:t xml:space="preserve"> В нем принимают участие все специалисты ДОУ. Родители и педагоги свободно общаются друг с другом. Целесообразно использовать такие методы, как постановка дискуссионных вопросов, анализ педагогических ситуаций, обмен опытом родителей. Здесь можно показать родителям открытое занятие или видеозапись музыкального занятия.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Наглядные формы работы.</w:t>
      </w:r>
      <w:r w:rsidRPr="005859FB">
        <w:rPr>
          <w:rFonts w:ascii="Times New Roman" w:hAnsi="Times New Roman"/>
          <w:sz w:val="28"/>
          <w:szCs w:val="28"/>
        </w:rPr>
        <w:t xml:space="preserve"> Подготовить для родителей наглядный материал на стенде «</w:t>
      </w:r>
      <w:proofErr w:type="spellStart"/>
      <w:r w:rsidRPr="005859FB">
        <w:rPr>
          <w:rFonts w:ascii="Times New Roman" w:hAnsi="Times New Roman"/>
          <w:sz w:val="28"/>
          <w:szCs w:val="28"/>
        </w:rPr>
        <w:t>Домисолька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», организовать фотовыставку и выставку рисунков по классическим произведениям, с которыми дети знакомятся на музыкальных занятиях, выставить информацию на сайте дошкольного учреждения </w:t>
      </w:r>
      <w:hyperlink r:id="rId6" w:history="1">
        <w:r w:rsidRPr="005859FB">
          <w:rPr>
            <w:rStyle w:val="a3"/>
            <w:rFonts w:ascii="Times New Roman" w:hAnsi="Times New Roman"/>
            <w:color w:val="auto"/>
            <w:sz w:val="28"/>
            <w:szCs w:val="28"/>
          </w:rPr>
          <w:t>http://solnishko.amur-ns.net</w:t>
        </w:r>
      </w:hyperlink>
      <w:r w:rsidRPr="005859FB">
        <w:rPr>
          <w:rFonts w:ascii="Times New Roman" w:hAnsi="Times New Roman"/>
          <w:sz w:val="28"/>
          <w:szCs w:val="28"/>
        </w:rPr>
        <w:t>.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«Дни открытых дверей»</w:t>
      </w:r>
      <w:r w:rsidRPr="005859FB">
        <w:rPr>
          <w:rFonts w:ascii="Times New Roman" w:hAnsi="Times New Roman"/>
          <w:sz w:val="28"/>
          <w:szCs w:val="28"/>
        </w:rPr>
        <w:t xml:space="preserve"> дают родителям возможность увидеть стиль общения педагога с детьми и самим «включиться» в общение. Они могут сами </w:t>
      </w:r>
      <w:proofErr w:type="spellStart"/>
      <w:r w:rsidRPr="005859FB">
        <w:rPr>
          <w:rFonts w:ascii="Times New Roman" w:hAnsi="Times New Roman"/>
          <w:sz w:val="28"/>
          <w:szCs w:val="28"/>
        </w:rPr>
        <w:t>поучавствовать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 в играх, исполнить песню, послушать музыку, поиграть на музыкальных инструментах. 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Консультации, индивидуальные беседы.</w:t>
      </w:r>
      <w:r w:rsidRPr="005859FB">
        <w:rPr>
          <w:rFonts w:ascii="Times New Roman" w:hAnsi="Times New Roman"/>
          <w:sz w:val="28"/>
          <w:szCs w:val="28"/>
        </w:rPr>
        <w:t xml:space="preserve"> Тематика консультаций и бесед разнообразная, возникающая по инициативе одной из сторон. Цель педагогической беседы – обмен мнениями по тому или иному вопросу. Темы бесед: «Какую музыку должен слушать ребенок в определенном возрасте?», «Как помочь вашему ребенку красиво и правильно петь?», «Одежда на утренниках» и др.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 xml:space="preserve">Организация праздников и развлечений совместно с родителями. </w:t>
      </w:r>
      <w:r w:rsidRPr="005859FB">
        <w:rPr>
          <w:rFonts w:ascii="Times New Roman" w:hAnsi="Times New Roman"/>
          <w:sz w:val="28"/>
          <w:szCs w:val="28"/>
        </w:rPr>
        <w:t>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а это в свою очередь помогает в дальнейшем проще налаживать с ними контакты, предоставлять педагогическую информацию.</w:t>
      </w:r>
    </w:p>
    <w:p w:rsidR="005859FB" w:rsidRPr="005859FB" w:rsidRDefault="005859FB" w:rsidP="005859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 xml:space="preserve">Родительский клуб - </w:t>
      </w:r>
      <w:r w:rsidRPr="005859FB">
        <w:rPr>
          <w:rFonts w:ascii="Times New Roman" w:hAnsi="Times New Roman"/>
          <w:sz w:val="28"/>
          <w:szCs w:val="28"/>
        </w:rPr>
        <w:t>наиболее эффективная форма работы с родителями, которая позволяет привлечь их к более тесному, плодотворному сотрудничеству.</w:t>
      </w:r>
    </w:p>
    <w:p w:rsidR="005859FB" w:rsidRPr="005859FB" w:rsidRDefault="005859FB" w:rsidP="005859FB">
      <w:pPr>
        <w:pStyle w:val="a4"/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pStyle w:val="a4"/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Заседание родительского клуба</w:t>
      </w:r>
    </w:p>
    <w:p w:rsidR="005859FB" w:rsidRPr="005859FB" w:rsidRDefault="005859FB" w:rsidP="005859F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«Музыка и дети»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5859FB">
        <w:rPr>
          <w:rFonts w:ascii="Times New Roman" w:hAnsi="Times New Roman"/>
          <w:sz w:val="28"/>
          <w:szCs w:val="28"/>
        </w:rPr>
        <w:t>повышение педагогической культуры родителей, пополнение их знаний по музыкальному воспитанию ребенка в семье и детском саду; содействие сплочению родительского коллектива, вовлечение пап и мам в жизнедеятельность группового сообщества; развитие музыкальных и творческих способностей родителей.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 xml:space="preserve">Форма проведения: </w:t>
      </w:r>
      <w:r w:rsidRPr="005859FB">
        <w:rPr>
          <w:rFonts w:ascii="Times New Roman" w:hAnsi="Times New Roman"/>
          <w:sz w:val="28"/>
          <w:szCs w:val="28"/>
        </w:rPr>
        <w:t>«Музыкальный калейдоскоп».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 xml:space="preserve">Участники: </w:t>
      </w:r>
      <w:r w:rsidRPr="005859FB">
        <w:rPr>
          <w:rFonts w:ascii="Times New Roman" w:hAnsi="Times New Roman"/>
          <w:sz w:val="28"/>
          <w:szCs w:val="28"/>
        </w:rPr>
        <w:t>родители, воспитатели, музыкальный руководитель.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План проведения</w:t>
      </w:r>
    </w:p>
    <w:p w:rsidR="005859FB" w:rsidRPr="005859FB" w:rsidRDefault="005859FB" w:rsidP="005859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Вступительное слово.</w:t>
      </w:r>
    </w:p>
    <w:p w:rsidR="005859FB" w:rsidRPr="005859FB" w:rsidRDefault="005859FB" w:rsidP="005859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Результаты анкетирования родителей.</w:t>
      </w:r>
    </w:p>
    <w:p w:rsidR="005859FB" w:rsidRPr="005859FB" w:rsidRDefault="005859FB" w:rsidP="005859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Конкурсная программа «Музыкальный калейдоскоп».</w:t>
      </w:r>
    </w:p>
    <w:p w:rsidR="005859FB" w:rsidRPr="005859FB" w:rsidRDefault="005859FB" w:rsidP="005859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Подведение итогов работы клуба.</w:t>
      </w:r>
    </w:p>
    <w:p w:rsidR="005859FB" w:rsidRPr="005859FB" w:rsidRDefault="005859FB" w:rsidP="005859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Награждение.</w:t>
      </w:r>
    </w:p>
    <w:p w:rsidR="005859FB" w:rsidRPr="005859FB" w:rsidRDefault="005859FB" w:rsidP="005859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Разработка сценария.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Анкетирование родителей.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Подготовка необходимого оборудования и материалов для проведения «Музыкального калейдоскопа».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Оформление музыкального зала.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Подготовка памятки для родителей.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Организация и проведение конкурсов.</w:t>
      </w:r>
    </w:p>
    <w:p w:rsidR="005859FB" w:rsidRPr="005859FB" w:rsidRDefault="005859FB" w:rsidP="005859FB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Оформление цитат: «Музыке надо учить всех детей, как учат математике и географии» </w:t>
      </w:r>
      <w:r w:rsidRPr="005859FB">
        <w:rPr>
          <w:rFonts w:ascii="Times New Roman" w:hAnsi="Times New Roman"/>
          <w:i/>
          <w:sz w:val="28"/>
          <w:szCs w:val="28"/>
        </w:rPr>
        <w:t xml:space="preserve">(Д. Б. </w:t>
      </w:r>
      <w:proofErr w:type="spellStart"/>
      <w:r w:rsidRPr="005859FB">
        <w:rPr>
          <w:rFonts w:ascii="Times New Roman" w:hAnsi="Times New Roman"/>
          <w:i/>
          <w:sz w:val="28"/>
          <w:szCs w:val="28"/>
        </w:rPr>
        <w:t>Кабалевский</w:t>
      </w:r>
      <w:proofErr w:type="spellEnd"/>
      <w:r w:rsidRPr="005859FB">
        <w:rPr>
          <w:rFonts w:ascii="Times New Roman" w:hAnsi="Times New Roman"/>
          <w:i/>
          <w:sz w:val="28"/>
          <w:szCs w:val="28"/>
        </w:rPr>
        <w:t xml:space="preserve">), </w:t>
      </w:r>
      <w:r w:rsidRPr="005859FB">
        <w:rPr>
          <w:rFonts w:ascii="Times New Roman" w:hAnsi="Times New Roman"/>
          <w:sz w:val="28"/>
          <w:szCs w:val="28"/>
        </w:rPr>
        <w:t xml:space="preserve">«Музыка – это универсальный язык человечества» </w:t>
      </w:r>
      <w:r w:rsidRPr="005859FB">
        <w:rPr>
          <w:rFonts w:ascii="Times New Roman" w:hAnsi="Times New Roman"/>
          <w:i/>
          <w:sz w:val="28"/>
          <w:szCs w:val="28"/>
        </w:rPr>
        <w:t>(Генри Лонгфелло).</w:t>
      </w:r>
    </w:p>
    <w:p w:rsidR="005859FB" w:rsidRPr="005859FB" w:rsidRDefault="005859FB" w:rsidP="005859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859FB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5859FB" w:rsidRPr="005859FB" w:rsidRDefault="005859FB" w:rsidP="005859F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Собрание проводится в музыкальном зале; стулья расположены вокруг двух столов; оформлен плакат с надписью родительского собрания.</w:t>
      </w:r>
    </w:p>
    <w:p w:rsidR="005859FB" w:rsidRPr="005859FB" w:rsidRDefault="005859FB" w:rsidP="005859F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Родители занимают места  и знакомятся с планом проведения клуба и содержанием цитат, афоризмов о музыке, которые расположены на столах.</w:t>
      </w:r>
    </w:p>
    <w:p w:rsidR="005859FB" w:rsidRPr="005859FB" w:rsidRDefault="005859FB" w:rsidP="005859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Вступительное слово.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Воспитатели и музыкальный руководитель проводят игру «Давайте поздороваемся»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Цель: снятие мышечного напряжения, переключение внимания.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Родители по сигналу воспитателя начинают хаотично двигаться по комнате и здороваются со всеми, кто встречается на их пути. Здороваться надо определенным образом.</w:t>
      </w:r>
    </w:p>
    <w:p w:rsidR="005859FB" w:rsidRPr="005859FB" w:rsidRDefault="005859FB" w:rsidP="005859F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>1 хлопок – здороваемся за руку;</w:t>
      </w:r>
    </w:p>
    <w:p w:rsidR="005859FB" w:rsidRPr="005859FB" w:rsidRDefault="005859FB" w:rsidP="005859F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2 хлопка – здороваемся плечами;</w:t>
      </w:r>
    </w:p>
    <w:p w:rsidR="005859FB" w:rsidRPr="005859FB" w:rsidRDefault="005859FB" w:rsidP="005859F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3 хлопка – здороваемся спинами.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Для полноты активных ощущений желательно ввести запрет на разговоры во время игры.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i/>
          <w:sz w:val="28"/>
          <w:szCs w:val="28"/>
        </w:rPr>
        <w:t>Музыкальный руководитель.</w:t>
      </w:r>
      <w:r w:rsidRPr="005859FB">
        <w:rPr>
          <w:rFonts w:ascii="Times New Roman" w:hAnsi="Times New Roman"/>
          <w:sz w:val="28"/>
          <w:szCs w:val="28"/>
        </w:rPr>
        <w:t xml:space="preserve"> Все мы хотим видеть наших детей здоровыми, умными, добрыми. Нет, пожалуй, другого такого вида воспитания, который бы вызывал у родителей столько разногласий, вопросов, заблуждений, как </w:t>
      </w:r>
      <w:proofErr w:type="gramStart"/>
      <w:r w:rsidRPr="005859FB">
        <w:rPr>
          <w:rFonts w:ascii="Times New Roman" w:hAnsi="Times New Roman"/>
          <w:sz w:val="28"/>
          <w:szCs w:val="28"/>
        </w:rPr>
        <w:t>музыкальное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. Кого учить музыке – всех, или только детей с хорошими музыкальными данными? Зачем вообще нужна </w:t>
      </w:r>
      <w:proofErr w:type="spellStart"/>
      <w:r w:rsidRPr="005859FB">
        <w:rPr>
          <w:rFonts w:ascii="Times New Roman" w:hAnsi="Times New Roman"/>
          <w:sz w:val="28"/>
          <w:szCs w:val="28"/>
        </w:rPr>
        <w:t>ребнку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 музыка? Дмитрий Борисович </w:t>
      </w:r>
      <w:proofErr w:type="spellStart"/>
      <w:r w:rsidRPr="005859FB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 писал: «Музыке надо учить всех детей, как учат математике и географии».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Ребенку совсем необязательно иметь собственный талант, но практика </w:t>
      </w:r>
      <w:proofErr w:type="spellStart"/>
      <w:r w:rsidRPr="005859FB">
        <w:rPr>
          <w:rFonts w:ascii="Times New Roman" w:hAnsi="Times New Roman"/>
          <w:sz w:val="28"/>
          <w:szCs w:val="28"/>
        </w:rPr>
        <w:t>покахзывает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, что немузыкальных детей практически нет. Встречаются дети, которые хорошо </w:t>
      </w:r>
      <w:proofErr w:type="gramStart"/>
      <w:r w:rsidRPr="005859FB">
        <w:rPr>
          <w:rFonts w:ascii="Times New Roman" w:hAnsi="Times New Roman"/>
          <w:sz w:val="28"/>
          <w:szCs w:val="28"/>
        </w:rPr>
        <w:t>слышат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и чувствую музыку, но плохо поют из-за отсутствия координации между слухом и голосовым аппаратом. Но нет детей, которые не любили бы слушать музыку, хотя бы из мультиков.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Приобщение </w:t>
      </w:r>
      <w:proofErr w:type="spellStart"/>
      <w:r w:rsidRPr="005859FB">
        <w:rPr>
          <w:rFonts w:ascii="Times New Roman" w:hAnsi="Times New Roman"/>
          <w:sz w:val="28"/>
          <w:szCs w:val="28"/>
        </w:rPr>
        <w:t>ребнка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 к музыке начинается с рождения. Родители включают музыку на 20-30 секунд, чтобы привлечь внимание ребенка.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Важные музыкальные впечатления связаны с пением матери, но, к сожалению, мамы стали петь реже, а жаль. Если вы не приобщили малыша к слушанию музыки в раннем возрасте, то приступайте к этому сегодня, когда вашему ребенка 4-6 лет.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А какую музыку давать слушать детям? Ребенок может и должен слушать Чайковского, Бетховена, Моцарта, Шопена. Особенно большое значение имеет настрой родителей. Если вы с нетерпением </w:t>
      </w:r>
      <w:proofErr w:type="gramStart"/>
      <w:r w:rsidRPr="005859FB">
        <w:rPr>
          <w:rFonts w:ascii="Times New Roman" w:hAnsi="Times New Roman"/>
          <w:sz w:val="28"/>
          <w:szCs w:val="28"/>
        </w:rPr>
        <w:t>ожидаете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концерт то телевидению, то это передается и ребенку.</w:t>
      </w:r>
    </w:p>
    <w:p w:rsidR="005859FB" w:rsidRPr="005859FB" w:rsidRDefault="005859FB" w:rsidP="005859F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Результаты анкетирования. </w:t>
      </w:r>
      <w:r w:rsidRPr="005859FB">
        <w:rPr>
          <w:rFonts w:ascii="Times New Roman" w:hAnsi="Times New Roman"/>
          <w:i/>
          <w:sz w:val="28"/>
          <w:szCs w:val="28"/>
        </w:rPr>
        <w:t>(Приложение 1)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Музыкальный руководитель подводит итоги анкетирования.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Анализ ответов родителей на вопросы анкеты показывает, что в целом они не в полной мере способствуют воспитанию музыкально-эстетической культуры своих детей. 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На вопрос: как Вы приобщаете своего ребенка к музыке – 53% родителей ответили: считаю, что это должны делать в дошкольном учреждении, поэтому социальный заказ родителей на музыкальное воспитание востребован.</w:t>
      </w:r>
    </w:p>
    <w:p w:rsidR="005859FB" w:rsidRPr="005859FB" w:rsidRDefault="005859FB" w:rsidP="005859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Конкурсная программа «Музыкальный калейдоскоп»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i/>
          <w:sz w:val="28"/>
          <w:szCs w:val="28"/>
        </w:rPr>
        <w:t xml:space="preserve">Музыкальный руководитель. </w:t>
      </w:r>
      <w:r w:rsidRPr="005859FB">
        <w:rPr>
          <w:rFonts w:ascii="Times New Roman" w:hAnsi="Times New Roman"/>
          <w:sz w:val="28"/>
          <w:szCs w:val="28"/>
        </w:rPr>
        <w:t>Поэтому сегодня мы окунемся в мир волшебной музыки и проведем вместе с вами игру «Музыкальный калейдоскоп». Вас ждут каверзные вопросы, творческие задания на музыкальную тему, а также информация для размышления.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Естественно, вам сегодня очень повезло - вы сможете и спеть, и станцевать, и поучаствовать в разнообразных конкурсах. Так пусть же впечатления, которые останутся у вас о сегодняшнем мероприятии, будут похожи на яркие, радостные, разноцветные краски калейдоскопа. Надеемся, что мы весело и с пользой про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ведем время.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Итак, как вы уже заметили, вы сидите, разделившись на две команды. Вам необходимо выбрать капитана и придумать музы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кальное название для своей команды. В вашем распоряжении 30 секунд.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Сегодня соревнуются: команда «</w:t>
      </w:r>
      <w:proofErr w:type="spellStart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Домисоль</w:t>
      </w:r>
      <w:proofErr w:type="spell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-ка» и команда «Ка-</w:t>
      </w:r>
      <w:proofErr w:type="spellStart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питошка</w:t>
      </w:r>
      <w:proofErr w:type="spell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»! А оценивать вас будет компетентное жюри.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(Представ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ление жюри.)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Задание 1. «Разминка».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Проверим ваш музыкальный кругозор.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Если команда дает неправильный ответ, то право ответа перехо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 к другой команде. Время на обдумывание не дается, отвечаем сразу.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Какой музыкальный инструмент используют шаманы во вре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мя проведения культовых обрядов?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(Бубен.)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очень быстрая игра на барабане двумя па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лочками?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(Дробь.)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веществом натирают волосы смычка для получения чистого и сильного звука?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(Канифоль.)</w:t>
      </w:r>
    </w:p>
    <w:p w:rsidR="005859FB" w:rsidRPr="005859FB" w:rsidRDefault="005859FB" w:rsidP="005859F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Какого композитора слушают все новобрачные?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(Феликс Мендельсон, «Свадебный марш».)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Какой русский народный инструмент по звучанию очень</w:t>
      </w:r>
      <w:r w:rsidRPr="00585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похож на испанские кастаньеты?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(Ложки.) 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6. Каким термином обозначается скорость исполнения музыкального произведения?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(Темп.)  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7. Как называется дирижер, который руководит хором?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(Хормейстер)                                                                                                                                                                                                          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8. Какой музыкальный инструмент сочетает в себе фортепиано</w:t>
      </w:r>
      <w:r w:rsidRPr="00585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и гармонь?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(Аккордеон.) 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9.  Какой европейский город считают родиной вальса?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(Вена</w:t>
      </w:r>
      <w:r w:rsidRPr="00585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9FB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Австрии.) 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10. Какую птицу называют «певцом русских полей».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(Жаворонок.)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11.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Музыкальное произведение, предназначенное для организованного движения войск, массовых шествий, ходьбы.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(Марш.)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12. Графические знаки для обозначения музыкальных звуков.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(Поты.)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называется соловьиная песня?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(Трель.)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>14.  Р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усский народный трехструнный щипковый инструмент.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(Балалайка.)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15. Каким музыкальным инструментом владел Садко?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(Гусли.)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называют страстного любителя пения, музыки?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(Ме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ломан.)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17. </w:t>
      </w:r>
      <w:proofErr w:type="gramStart"/>
      <w:r w:rsidRPr="005859FB">
        <w:rPr>
          <w:rFonts w:ascii="Times New Roman" w:hAnsi="Times New Roman"/>
          <w:sz w:val="28"/>
          <w:szCs w:val="28"/>
          <w:lang w:eastAsia="ru-RU"/>
        </w:rPr>
        <w:t>Н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азвание</w:t>
      </w:r>
      <w:proofErr w:type="gram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инструмента содержит два термина «гром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ко» и «тихо»?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(Фортепиано.)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18. Большой коллектив музыкантов, руководимый дирижером.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(Оркестр.)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19. Как называют модную песенку, гвоздь сезона?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(Шлягер.)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20. Перерыв между действиями в спектакле, опере или между отделениями концерта.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(Антракт.)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Задание 2. «Угадай-ка».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Угадывание детских песен по фрагментам.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Музыкальный руководитель.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наше жюри подсчитывает баллы за два задания, а командам предлагается немного отдохнуть от конкурс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борьбы и внимательно послушать сообщение музыкального руководителя о музыкальном развитии дошкольников.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5859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Педагогический всеобуч «Музыка и дети»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(приложение 2)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Сообщение музыкального руководителя, после сообщения ро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дители задают вопросы - музыкальный руководитель отвечает.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Pr="005859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Продолжение конкурса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Ведущий.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за сообщение. Жюри, объявите, пожа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луйста, итоги двух конкурсов.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(Слово жюри.)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Переходим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59FB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заданию 3 - «Песни-перевертыши».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Проверим дословное знание песен, а также внимательность и смекалку, которая немаловажна в деле музыкального воспитания детей. Слова из знакомой песни «перевернуты», т. е. заменены другими противоположными по значению словами. Например: черное - белое, пол - потолок.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поле березу срубили.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лесу родилась елочка.)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Девушек вот мало замужних.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(Парней так много холостых.)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До гримасы светлая ночь темней.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 улыбки хмурый день светлей.)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был никогда хорошим предметом с именем.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(Я был когда-то странной игрушкой безымянной.)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Там некто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бочке поднялся.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(Вот кто-то с горочки спу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стился.)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Смейся мальчик, наступит засуха.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 плачь, девчонка, прой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дут дожди.)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переходим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заданию 4 - «Музыкальный кроссворд».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Посмотрим, насколько крепки ваши знания в области музы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кальных инструментов, а также проверим ваш тембровый слух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тот или иной музыкальный инструмент, родители опре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деляют и заполняют кроссворд).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Виолончель.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Труба.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Арфа.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Флейта.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Балалайка.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Задание 5. «Хоровое пение».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Музыкальный руководитель.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задание на знание детского песенного репертуара. А также проверим вокальные данные, умение петь в хоре. Как говорится, поющий родитель - поющие дети.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Но краткой характеристике нужно отгадать песню, а затем хором ее исполнить. Оценивается чистота интонирования и выразительность исполнения.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песня о том, как вели себя домашние птицы, жившие у немолодой женщины.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(Два веселых гуся.)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песня о трагической судьбе мирного насекомого.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тра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ве сидел кузнечик.)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песня о том, как хорошо в дождь играть на гармошке, отмечая свой день рожденья.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(Песенка крокодила Гены.)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подводит итоги, а в это время команды слушают выступления родителей из опыта семейного воспитания по теме собрания </w:t>
      </w:r>
      <w:proofErr w:type="gramStart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2-3 небольших выступления родителей).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Музыкальный руководитель.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за предыдущие конкурсы... 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(Слово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юри.)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Задание 7. «Высокая поэзия».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Ведущий. Каждый родитель у нас - творческая личность, И сейчас вам предоставляется шанс это продемонстрировать. Придумайте окончание стихотворения.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Шла собака по роялю, говоря примерно так...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proofErr w:type="gramStart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слыхали</w:t>
      </w:r>
      <w:proofErr w:type="gram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, на базаре балалайку продавали...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Царь издал такой указ: «Всем боярам тот же час...»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Жюри, пожалуйста, подведите итоги прошедших конкурсов...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859FB">
        <w:rPr>
          <w:rFonts w:ascii="Times New Roman" w:hAnsi="Times New Roman"/>
          <w:i/>
          <w:sz w:val="28"/>
          <w:szCs w:val="28"/>
          <w:lang w:eastAsia="ru-RU"/>
        </w:rPr>
        <w:t>(Слов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 жюри.)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8. </w:t>
      </w:r>
      <w:r w:rsidRPr="005859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«Танцевальные движения».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5859FB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spellStart"/>
      <w:proofErr w:type="gramEnd"/>
      <w:r w:rsidRPr="005859FB">
        <w:rPr>
          <w:rFonts w:ascii="Times New Roman" w:hAnsi="Times New Roman"/>
          <w:sz w:val="28"/>
          <w:szCs w:val="28"/>
          <w:lang w:val="en-US" w:eastAsia="ru-RU"/>
        </w:rPr>
        <w:t>ce</w:t>
      </w:r>
      <w:proofErr w:type="spellEnd"/>
      <w:r w:rsidRPr="00585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родители встают в круг. Включаются фрагменты танцевальных мелодий (цыганочка, ламбада, вальс, краковяк, марш и т. п.) и участники команды по очереди выполняют движения под музыку.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Музыкальный руководитель.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предоставляется слово жюри. </w:t>
      </w:r>
      <w:proofErr w:type="gramStart"/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(Подведе</w:t>
      </w:r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ние и объявление итогов конкурса.</w:t>
      </w:r>
      <w:proofErr w:type="gramEnd"/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859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Награждение команд.)</w:t>
      </w:r>
      <w:proofErr w:type="gramEnd"/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Вот и подошел к концу наш «Музыкальный калейдоскоп».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Мы выяснили, что в музыкальных инструментах вы разби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раетесь, вокальные данные присутствуют, вы любите и умеете петь, танцевать, фантазии и творчества у вас не занимать, поэтому со всей уверенность можно сказать, что вашим детям повезло с ро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дителями. Родители смогут увлечь их музыкальным искусством, научить любить и понимать музыку, а мы - педагоги, вам в этом поможем.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hAnsi="Times New Roman"/>
          <w:b/>
          <w:bCs/>
          <w:sz w:val="28"/>
          <w:szCs w:val="28"/>
          <w:lang w:val="en-US" w:eastAsia="ru-RU"/>
        </w:rPr>
        <w:t>VIII</w:t>
      </w:r>
      <w:r w:rsidRPr="005859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Заключительная часть собрания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На заключительном этапе собрания проводятся подведение итогов и награждения за конкурсы.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узнать мнение родителей, используется 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«Ри</w:t>
      </w: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 xml:space="preserve">сунок дня».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Около выхода из зала ставится мольберт с большим листом бумаги и маркеры. Родители выражают свое отношение к собранию с помощью соответствующего рисунка, который они изображают на листе. По необходимости, можно словами пояснить его смысл. («Рисунок дня» может быть нарисован на небольших индивидуальных листах и приклеен на общий лист).</w:t>
      </w:r>
      <w:r w:rsidRPr="005859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  <w:shd w:val="clear" w:color="auto" w:fill="FFFFFF"/>
        </w:rPr>
        <w:t>Итог.</w:t>
      </w:r>
      <w:r w:rsidRPr="005859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859FB">
        <w:rPr>
          <w:rFonts w:ascii="Times New Roman" w:hAnsi="Times New Roman"/>
          <w:sz w:val="28"/>
          <w:szCs w:val="28"/>
        </w:rPr>
        <w:br/>
      </w:r>
      <w:r w:rsidRPr="005859F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Музыкальный руководитель. </w:t>
      </w:r>
      <w:r w:rsidRPr="005859FB">
        <w:rPr>
          <w:rFonts w:ascii="Times New Roman" w:hAnsi="Times New Roman"/>
          <w:sz w:val="28"/>
          <w:szCs w:val="28"/>
          <w:shd w:val="clear" w:color="auto" w:fill="FFFFFF"/>
        </w:rPr>
        <w:t xml:space="preserve">Уважаемые родители! В завершении нашего разговора хочется выразить Вам благодарность за участие в собрании, за то, что нашли время прийти на нашу встречу и активно участвовали в ней. Надеемся, что вас тоже заинтересовал вопрос музыкального развития детей и его роль на развитие человека в целом. Если вы иногда будете уделять слушанию музыки вместе с вашими детьми чуть больше внимания – это обязательно </w:t>
      </w:r>
      <w:proofErr w:type="gramStart"/>
      <w:r w:rsidRPr="005859FB">
        <w:rPr>
          <w:rFonts w:ascii="Times New Roman" w:hAnsi="Times New Roman"/>
          <w:sz w:val="28"/>
          <w:szCs w:val="28"/>
          <w:shd w:val="clear" w:color="auto" w:fill="FFFFFF"/>
        </w:rPr>
        <w:t>даст свои плоды</w:t>
      </w:r>
      <w:proofErr w:type="gramEnd"/>
      <w:r w:rsidRPr="005859FB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5859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859FB">
        <w:rPr>
          <w:rFonts w:ascii="Times New Roman" w:hAnsi="Times New Roman"/>
          <w:sz w:val="28"/>
          <w:szCs w:val="28"/>
        </w:rPr>
        <w:br/>
      </w:r>
      <w:r w:rsidRPr="005859FB">
        <w:rPr>
          <w:rFonts w:ascii="Times New Roman" w:hAnsi="Times New Roman"/>
          <w:sz w:val="28"/>
          <w:szCs w:val="28"/>
          <w:shd w:val="clear" w:color="auto" w:fill="FFFFFF"/>
        </w:rPr>
        <w:t>Хочется закончить нашу встречу словами Д. Шостаковича: "Любителями и знатоками музыки не рождаются, а становятся</w:t>
      </w:r>
      <w:proofErr w:type="gramStart"/>
      <w:r w:rsidRPr="005859FB">
        <w:rPr>
          <w:rFonts w:ascii="Times New Roman" w:hAnsi="Times New Roman"/>
          <w:sz w:val="28"/>
          <w:szCs w:val="28"/>
          <w:shd w:val="clear" w:color="auto" w:fill="FFFFFF"/>
        </w:rPr>
        <w:t>…Ч</w:t>
      </w:r>
      <w:proofErr w:type="gramEnd"/>
      <w:r w:rsidRPr="005859FB">
        <w:rPr>
          <w:rFonts w:ascii="Times New Roman" w:hAnsi="Times New Roman"/>
          <w:sz w:val="28"/>
          <w:szCs w:val="28"/>
          <w:shd w:val="clear" w:color="auto" w:fill="FFFFFF"/>
        </w:rPr>
        <w:t>тобы полюбить музыку надо прежде всего её слушать".</w:t>
      </w:r>
      <w:r w:rsidRPr="005859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Далее решаются текущие вопросы группы, подготовка и про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ведение совместных культурно-досуговых мероприятий, прини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мается </w:t>
      </w:r>
      <w:r w:rsidRPr="005859F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Приложение 1</w:t>
      </w:r>
    </w:p>
    <w:p w:rsidR="005859FB" w:rsidRPr="005859FB" w:rsidRDefault="005859FB" w:rsidP="005859FB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eastAsia="Times New Roman" w:hAnsi="Times New Roman"/>
          <w:i/>
          <w:sz w:val="28"/>
          <w:szCs w:val="28"/>
        </w:rPr>
        <w:t>Анкета для родителей.</w:t>
      </w:r>
    </w:p>
    <w:p w:rsidR="005859FB" w:rsidRPr="005859FB" w:rsidRDefault="005859FB" w:rsidP="005859FB">
      <w:pPr>
        <w:shd w:val="clear" w:color="auto" w:fill="FFFFFF"/>
        <w:spacing w:before="226" w:after="0" w:line="278" w:lineRule="exact"/>
        <w:ind w:firstLine="71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859FB">
        <w:rPr>
          <w:rFonts w:ascii="Times New Roman" w:eastAsia="Times New Roman" w:hAnsi="Times New Roman"/>
          <w:i/>
          <w:sz w:val="28"/>
          <w:szCs w:val="28"/>
        </w:rPr>
        <w:t>Уважаемый родитель! Не откажите себе в удовольствии принять участие в анкетировании! Мы хотим, чтобы музыка стала неотъемлемой частью жизни ребенка. Поэтому надеемся на сотрудничество. Для нас важно узнать Ваше мнение о том, что Вы считаете наиболее значимым для музыкального воспитания своего ребенка.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6259"/>
        <w:gridCol w:w="1493"/>
        <w:gridCol w:w="1363"/>
      </w:tblGrid>
      <w:tr w:rsidR="005859FB" w:rsidRPr="005859FB" w:rsidTr="005859FB">
        <w:trPr>
          <w:trHeight w:val="302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Какое значение вы придаете музыке в развитии своего ребенка?</w:t>
            </w:r>
          </w:p>
        </w:tc>
      </w:tr>
      <w:tr w:rsidR="005859FB" w:rsidRPr="005859FB" w:rsidTr="005859FB">
        <w:trPr>
          <w:trHeight w:hRule="exact" w:val="5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Считаю частью его будущей образованности.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Отвожу одну из главных ролей.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  <w:tr w:rsidR="005859FB" w:rsidRPr="005859FB" w:rsidTr="005859FB">
        <w:trPr>
          <w:trHeight w:val="566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 w:line="278" w:lineRule="exact"/>
              <w:ind w:left="5" w:right="3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Как ребенок относится </w:t>
            </w: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музыкальному репертуару </w:t>
            </w: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дошкольного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учреждения?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Поет детские песни с удовольствием.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Предпочитает копировать песни взрослых.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5859FB" w:rsidRPr="005859FB" w:rsidTr="005859FB">
        <w:trPr>
          <w:trHeight w:hRule="exact"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Совсем не поет и не говорит о детских песнях.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Поет только </w:t>
            </w:r>
            <w:proofErr w:type="gramStart"/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FB" w:rsidRPr="005859FB" w:rsidTr="005859FB">
        <w:trPr>
          <w:trHeight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Как </w:t>
            </w: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вы приобщаете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ребенка к музыке?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Посещаю с ним концерты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Беседую с ним о музыке.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5859FB" w:rsidRPr="005859FB" w:rsidTr="005859FB">
        <w:trPr>
          <w:trHeight w:hRule="exact" w:val="55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 w:line="269" w:lineRule="exact"/>
              <w:ind w:right="1190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Считаю, что это должны делать в дошкольном </w:t>
            </w: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учреждении.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Предпочитаю отдать ребенка в музыкальную школу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5859FB" w:rsidRPr="005859FB" w:rsidTr="005859FB">
        <w:trPr>
          <w:trHeight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Каков интерес вашего ребенка к музыке?</w:t>
            </w: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Интереса не проявляет.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Рассказывает о том, что делали на музыкальном занятии.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Говорит со мной о музыке, если я его спрашиваю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5859FB" w:rsidRPr="005859FB" w:rsidTr="005859FB">
        <w:trPr>
          <w:trHeight w:val="283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Как ребенок реагирует на </w:t>
            </w: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музыку?</w:t>
            </w:r>
          </w:p>
        </w:tc>
      </w:tr>
      <w:tr w:rsidR="005859FB" w:rsidRPr="005859FB" w:rsidTr="005859FB">
        <w:trPr>
          <w:trHeight w:hRule="exact" w:val="5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 w:line="274" w:lineRule="exact"/>
              <w:ind w:left="10" w:right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Сразу начинает петь, как только услышит знакомую                       7 песню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Внимательно слушает музыку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Пытается движением воспроизвести характер музыки.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5859FB" w:rsidRPr="005859FB" w:rsidTr="005859FB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Равнодушен</w:t>
            </w:r>
            <w:proofErr w:type="gramEnd"/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 xml:space="preserve"> к музыке.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5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5859FB" w:rsidRPr="005859FB" w:rsidTr="005859FB">
        <w:trPr>
          <w:trHeight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Какие условия созданы </w:t>
            </w:r>
            <w:proofErr w:type="gramStart"/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для</w:t>
            </w:r>
            <w:proofErr w:type="gramEnd"/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домашнего </w:t>
            </w:r>
            <w:proofErr w:type="spellStart"/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музицирования</w:t>
            </w:r>
            <w:proofErr w:type="spellEnd"/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Не занимаюсь этим.                                                                           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5859FB" w:rsidRPr="005859FB" w:rsidTr="005859FB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Есть музыкальный инструмент.                                                           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5859FB" w:rsidRPr="005859FB" w:rsidTr="005859FB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eastAsia="Times New Roman" w:hAnsi="Times New Roman"/>
                <w:sz w:val="28"/>
                <w:szCs w:val="28"/>
              </w:rPr>
              <w:t>Есть фонотека с детским репертуаром.                                             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FB" w:rsidRPr="005859FB" w:rsidRDefault="005859FB" w:rsidP="005859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9FB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</w:tbl>
    <w:p w:rsidR="005859FB" w:rsidRPr="005859FB" w:rsidRDefault="005859FB" w:rsidP="005859FB">
      <w:pPr>
        <w:shd w:val="clear" w:color="auto" w:fill="FFFFFF"/>
        <w:spacing w:before="226" w:after="0" w:line="278" w:lineRule="exact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859FB" w:rsidRPr="005859FB" w:rsidRDefault="005859FB" w:rsidP="005859FB">
      <w:pPr>
        <w:shd w:val="clear" w:color="auto" w:fill="FFFFFF"/>
        <w:spacing w:before="226" w:after="0" w:line="278" w:lineRule="exact"/>
        <w:ind w:firstLine="710"/>
        <w:jc w:val="both"/>
        <w:rPr>
          <w:rFonts w:ascii="Times New Roman" w:hAnsi="Times New Roman"/>
          <w:i/>
          <w:sz w:val="28"/>
          <w:szCs w:val="28"/>
        </w:rPr>
      </w:pPr>
    </w:p>
    <w:p w:rsidR="005859FB" w:rsidRPr="005859FB" w:rsidRDefault="005859FB" w:rsidP="005859FB">
      <w:pPr>
        <w:shd w:val="clear" w:color="auto" w:fill="FFFFFF"/>
        <w:spacing w:before="226" w:after="0" w:line="278" w:lineRule="exact"/>
        <w:ind w:firstLine="710"/>
        <w:jc w:val="both"/>
        <w:rPr>
          <w:rFonts w:ascii="Times New Roman" w:hAnsi="Times New Roman"/>
          <w:i/>
          <w:sz w:val="28"/>
          <w:szCs w:val="28"/>
        </w:rPr>
      </w:pPr>
    </w:p>
    <w:p w:rsidR="005859FB" w:rsidRPr="005859FB" w:rsidRDefault="005859FB" w:rsidP="005859FB">
      <w:pPr>
        <w:shd w:val="clear" w:color="auto" w:fill="FFFFFF"/>
        <w:spacing w:before="226" w:after="0" w:line="278" w:lineRule="exact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Спасибо!</w:t>
      </w:r>
    </w:p>
    <w:p w:rsidR="005859FB" w:rsidRPr="005859FB" w:rsidRDefault="005859FB" w:rsidP="005859FB">
      <w:pPr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br w:type="column"/>
      </w:r>
    </w:p>
    <w:p w:rsidR="005859FB" w:rsidRPr="005859FB" w:rsidRDefault="005859FB" w:rsidP="005859FB">
      <w:pPr>
        <w:framePr w:h="259" w:hRule="exact" w:hSpace="38" w:wrap="auto" w:vAnchor="text" w:hAnchor="text" w:x="951" w:y="44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2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Беседа с родителями на тему: «Музыка в жизни ребенка»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два главных коллектива, ответственных за развитие и воспитание ребенка.</w:t>
      </w:r>
    </w:p>
    <w:p w:rsidR="005859FB" w:rsidRPr="005859FB" w:rsidRDefault="005859FB" w:rsidP="00585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Музыкальное искусство имеет огромное значение в умственном, нравственном, эстетическом и физическом воспитании. Начинаем работать с детьми в возрасте от полутора лет и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звуки, слова, предложения.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это очень полезно для здоровья, у ребенка развивается правильная осанка, в дальнейшем он будет чувствовать себя уверенно в любой ситуации. Так же прививаем любовь к классической музыке, расширяется кругозор. При систематическом слушании музыки у детей вырабатывается усидчивость, внимание это уже подготовка к школе и дальнейшей жизни. Мы видим в каждом ребенке таланты и способности, помогаем развивать их в дальнейшем.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sz w:val="28"/>
          <w:szCs w:val="28"/>
          <w:lang w:eastAsia="ru-RU"/>
        </w:rPr>
        <w:t>Рассказы о музыке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работы с родителями я бы выбрала рассказ «Музыка до конца помогает остаться человеком». 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О трагедии, которая произошла с пассажирами лайнера «Титаник», известно всем родителям. Но, на мой взгляд, мало кто из них мог бы оценить и сделать акцент именно на этом эпизоде. В настоящей жизни очень  много зла, агрессии по отношению к окружающим людям. Этот рассказ дает возможность понять, что даже в самый трагический момент своей жизни человек может остаться достойным благодаря могущественной силе музыки.</w:t>
      </w:r>
    </w:p>
    <w:p w:rsidR="005859FB" w:rsidRPr="005859FB" w:rsidRDefault="005859FB" w:rsidP="005859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>Родителям нужно дать понять, что музыка может помочь воспитанию благородного, воспитанного человека, поэтому ее нужно слушать с самого раннего детства.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 xml:space="preserve">«Поиграем, пошалим!» 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 xml:space="preserve"> Семинар-практикум для родителей детей 1 младшей группы  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 xml:space="preserve">Родители приглашаются в музыкальный зал, рассаживаются за столом.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>  Музыкальный руководитель</w:t>
      </w:r>
      <w:r w:rsidRPr="005859FB">
        <w:rPr>
          <w:color w:val="auto"/>
          <w:sz w:val="28"/>
          <w:szCs w:val="28"/>
        </w:rPr>
        <w:t xml:space="preserve">. Уважаемые мамы! Самое лучшее, что вы можете дать своему малышу — это внимание. Время, которое вы проводите с малышом вместе, читая книжки, слушая музыку или просто разговаривая обо всем на свете, — ваш лучший друг. Вы и ребенок становитесь ближе и родней во время такого общения. А еще вы можете научить своего малыша многим интересным вещам, сделать его чуть-чуть умнее и способнее, и все это во время веселых и радостных совместных игр. Музыкальные способности тоже лучше всего развиваются у детей в процессе игры. Пусть ваши игры-занятия будут совсем короткими, но они обязательно должны быть увлекательными и для ребенка, и для вас.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Пойте, танцуйте, пробуйте играть на детских музыкальных инструментах — и музыка станет для вашего малыша понятной и родной.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Для того чтобы музыкальные способности малыша гармонично развивались, маме совсем не нужно иметь специальное музыкальное образование. Просто как можно больше играйте и пойте для своего малыша и делайте все это вместе с ним.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И сегодня я научу вас нескольким интересным и увлекательным играм. Итак, начинаем!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1. Мама-медведица и медвежонок 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Предложите малышу представить себя маленьким медвежонком, а вас — мамой-медведицей. У вас должно быть два колокольчика: один </w:t>
      </w:r>
      <w:proofErr w:type="gramStart"/>
      <w:r w:rsidRPr="005859FB">
        <w:rPr>
          <w:color w:val="auto"/>
          <w:sz w:val="28"/>
          <w:szCs w:val="28"/>
        </w:rPr>
        <w:t>побольше</w:t>
      </w:r>
      <w:proofErr w:type="gramEnd"/>
      <w:r w:rsidRPr="005859FB">
        <w:rPr>
          <w:color w:val="auto"/>
          <w:sz w:val="28"/>
          <w:szCs w:val="28"/>
        </w:rPr>
        <w:t xml:space="preserve"> — для ребенка, другой поменьше — для вас. Объясните малышу, что сейчас ночь и мама-медведица со своим медвежонком уснули. Вы сидите, закрыв глаза, и напеваете какую-нибудь колыбельную. А потом будите малыша — звените большим колокольчиком. Малыш, открыв глаза, звенит в ответ маленьким. </w:t>
      </w:r>
      <w:proofErr w:type="gramStart"/>
      <w:r w:rsidRPr="005859FB">
        <w:rPr>
          <w:color w:val="auto"/>
          <w:sz w:val="28"/>
          <w:szCs w:val="28"/>
        </w:rPr>
        <w:t>(Музыкальный руководитель дает в руки одной из мам любую мягкую игрушку и колокольчик.</w:t>
      </w:r>
      <w:proofErr w:type="gramEnd"/>
      <w:r w:rsidRPr="005859FB">
        <w:rPr>
          <w:color w:val="auto"/>
          <w:sz w:val="28"/>
          <w:szCs w:val="28"/>
        </w:rPr>
        <w:t xml:space="preserve"> </w:t>
      </w:r>
      <w:proofErr w:type="gramStart"/>
      <w:r w:rsidRPr="005859FB">
        <w:rPr>
          <w:color w:val="auto"/>
          <w:sz w:val="28"/>
          <w:szCs w:val="28"/>
        </w:rPr>
        <w:t xml:space="preserve">Игра проводится с двумя-тремя мамами.) </w:t>
      </w:r>
      <w:proofErr w:type="gramEnd"/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2. Птички-невелички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Нарисуйте и вырежьте из бумаги две птички — большую и маленькую. Вначале покажите малышу, как поет большая птичка (сыграйте на металлофоне ноту до первой октавы), потом — как поет, отгадать, какая птичка поет, по очереди играя до первой и второй октавы. Малыш выбирает и показывает нужную птичку. Когда он станет постарше, попробуйте усложнить игру: вы показываете птичку, а ребенок играет на инструменте звук нужной высоты. (Пробуют несколько раз.)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3. Угадай, кто это?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Для этой игры вам понадобятся лесенка из трех ступенек и изображения медведя, зайчика, птички и других животных. (Музыкальный руководитель выставляет необходимое оборудование.) Вы изображаете голосом шаги медведя (медленные и тяжелые в нижнем регистре), зайчика (в среднем регистре) и пение птички (верхний регистр). Малыш отгадывает, кого вы изобразили, и выкладывает изображение зверей на лесенку: медведя на нижнюю ступеньку, зайца — на среднюю, а птичку — на верхнюю ступеньку. (Педагог играет с несколькими мамами.)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</w:rPr>
        <w:t> </w:t>
      </w:r>
      <w:r w:rsidRPr="005859FB">
        <w:rPr>
          <w:b/>
          <w:color w:val="auto"/>
          <w:sz w:val="28"/>
          <w:szCs w:val="28"/>
          <w:u w:val="single"/>
        </w:rPr>
        <w:t xml:space="preserve">4. Какой колокольчик поет?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- Для игры необходим металлофон и три карточки, на которых изображены разноцветные колокольчики: большой красный, зеленый поменьше и желтый — самый маленький. (Педагог демонстрирует родителям карточки.) В начале игры вы знакомите малыша с тем, как звучит каждый колокольчик. Красный — низко (играете ноту до первой октавы), зеленый — чуть выше (играете ноту соль первой октавы), а желтый — еще выше (нота до второй октавы). Затем предлагаете ребенку угадать, какой колокольчик сейчас звучит. Вы играете любой из этих зву</w:t>
      </w:r>
      <w:r w:rsidRPr="005859FB">
        <w:rPr>
          <w:color w:val="auto"/>
          <w:sz w:val="28"/>
          <w:szCs w:val="28"/>
        </w:rPr>
        <w:softHyphen/>
        <w:t xml:space="preserve">ков, а малыш достает подходящую карточку. (Вначале музыкальный руководитель исполняет роль ведущей, а мамы – детей; затем ведущими становятся желающие мамы.)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5. Звоночки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Это игра учит малыша различать громкость звучания. Вы читаете стишок, а ребенок в зависимости от текста звенит колокольчиком громко или тихо.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Ты звени, звоночек, тише,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Пусть тебя никто не слышит.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Громче ты звени, звонок,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Чтобы каждый слышать мог.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Вместо колокольчика можно использовать погремушку.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(Игра проводится со всеми участниками семинара.)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 6. Ветер и ветерок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Играя в эту игру, малыш развивает слуховое внимание, тембровый и динамический слух. Голосом ребенок изображает ветер, </w:t>
      </w:r>
      <w:proofErr w:type="spellStart"/>
      <w:r w:rsidRPr="005859FB">
        <w:rPr>
          <w:color w:val="auto"/>
          <w:sz w:val="28"/>
          <w:szCs w:val="28"/>
        </w:rPr>
        <w:t>пропевая</w:t>
      </w:r>
      <w:proofErr w:type="spellEnd"/>
      <w:r w:rsidRPr="005859FB">
        <w:rPr>
          <w:color w:val="auto"/>
          <w:sz w:val="28"/>
          <w:szCs w:val="28"/>
        </w:rPr>
        <w:t xml:space="preserve">: «У-у-у!» Если в игре произносится слово «ветер», он это делает громко, если «ветерок» — тихо. Малыш также учится усиливать или ослаблять силу своего голоса.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(Педагог проводит игру с мамами.)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 xml:space="preserve">- «На полянке растет береза. Легкий ветерок колышет ее листики (Малыш шевелит пальчиками и тихонько поет.). Растет береза, тянется к солнышку (Поднимает руки вверх.). Но вот наступила осень, погода испортилась, начался сильный ливень. Налетел грозный ветер, сорвал все листочки и разнес по всему свету (Машет руками и громко поет). А когда наступила зима, опять прилетел ветерок. Он принес с собой снежинки и укрыл березку белым, пушистым одеялом».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Любые варианты продолжения придумайте сами.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Музыкальный руководитель. А теперь нам пора немного подвигаться. Вы ведь знаете, как вашим детям сложно усидеть на месте!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Педагог предлагает мамам встать в круг в центре зала.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  7. Попрыгаем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- В ходе игры у малыша совершенствуется координация движений, свободная ориентация в пространстве, развивается слуховое внимание и чувство ритма. Вы поете песенку, а малыш выполняет движения по тексту.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Педагог поет, мамы выполняют движения под песню.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(Мотив может быть произвольным.)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Прыгать буду я сейчас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На обеих ножках.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Прыгать буду на одной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И на другой немножко.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Скок сюда, скок туда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На обеих ножках.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Прыгать буду на одной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И на другой немножко.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То вперед, то назад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На обеих ножках.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Прыгать буду на одной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И на другой немножко.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А теперь я покружусь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На обеих ножках.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Прыгать буду на одной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И на другой немножко.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8. Паровозик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 xml:space="preserve">- Это игра, развивающая ощущение ритма. Возьмитесь с малышом друг за друга паровозиком и двигайтесь по комнате с различной скоростью в соответствии с длительностями звуков.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b/>
          <w:color w:val="auto"/>
          <w:sz w:val="28"/>
          <w:szCs w:val="28"/>
          <w:u w:val="single"/>
        </w:rPr>
        <w:t xml:space="preserve">Педагог проводит игру.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>Музыкальный руководитель</w:t>
      </w:r>
      <w:r w:rsidRPr="005859FB">
        <w:rPr>
          <w:color w:val="auto"/>
          <w:sz w:val="28"/>
          <w:szCs w:val="28"/>
        </w:rPr>
        <w:t xml:space="preserve">. Наша встреча подошла к концу. Я надеюсь, что вас заинтересовали эти маленькие, простые, но интересные и полезные для малышей игры. Думаю, каждая из вас с удовольствием применит их на практике.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 Педагог раздает на руки мамам буклеты с описанием проведенных игр и методическими рекомендациями. Прощается.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ШКОЛА  ДЛЯ  РОДИТЕЛЕЙ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«ФЕСТИВАЛЬ ИСКУССТВ»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(старшая  группа)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Составили:</w:t>
      </w:r>
    </w:p>
    <w:p w:rsidR="005859FB" w:rsidRPr="005859FB" w:rsidRDefault="005859FB" w:rsidP="005859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Способствовать  повышению  педагогической  культуры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родителей, пополнению  их  знаний  по  музыкальному  воспитанию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  театрализованной  деятельности  ребенка  в  семье  и  детском  </w:t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ab/>
        <w:t>саду.</w:t>
      </w:r>
    </w:p>
    <w:p w:rsidR="005859FB" w:rsidRPr="005859FB" w:rsidRDefault="005859FB" w:rsidP="005859FB">
      <w:pPr>
        <w:spacing w:after="0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ЗАДАЧИ</w:t>
      </w:r>
      <w:r w:rsidRPr="005859FB">
        <w:rPr>
          <w:rFonts w:ascii="Times New Roman" w:hAnsi="Times New Roman"/>
          <w:sz w:val="28"/>
          <w:szCs w:val="28"/>
        </w:rPr>
        <w:t xml:space="preserve">: </w:t>
      </w:r>
      <w:r w:rsidRPr="005859FB">
        <w:rPr>
          <w:rFonts w:ascii="Times New Roman" w:hAnsi="Times New Roman"/>
          <w:sz w:val="28"/>
          <w:szCs w:val="28"/>
        </w:rPr>
        <w:tab/>
        <w:t>1.Приобщать  взрослых  и  детей  к  искусству.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</w:t>
      </w:r>
      <w:r w:rsidRPr="005859FB">
        <w:rPr>
          <w:rFonts w:ascii="Times New Roman" w:hAnsi="Times New Roman"/>
          <w:sz w:val="28"/>
          <w:szCs w:val="28"/>
        </w:rPr>
        <w:tab/>
        <w:t>2. Дать  элементарные  знания  в  разных  видах искусств: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музыке, поэзии, театра, хореографии.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</w:t>
      </w:r>
      <w:r w:rsidRPr="005859FB">
        <w:rPr>
          <w:rFonts w:ascii="Times New Roman" w:hAnsi="Times New Roman"/>
          <w:sz w:val="28"/>
          <w:szCs w:val="28"/>
        </w:rPr>
        <w:tab/>
        <w:t>3. Развивать  музыкальные  способности детей и родителей.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4. Формировать умение  родителей    совместно  с  детьми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 открывать  новые  возможности  для  совместного  творчества.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</w:t>
      </w:r>
      <w:r w:rsidRPr="005859FB">
        <w:rPr>
          <w:rFonts w:ascii="Times New Roman" w:hAnsi="Times New Roman"/>
          <w:sz w:val="28"/>
          <w:szCs w:val="28"/>
        </w:rPr>
        <w:tab/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ФОРМА  ПРОВЕДЕНИЯ:  </w:t>
      </w:r>
      <w:r w:rsidRPr="005859FB">
        <w:rPr>
          <w:rFonts w:ascii="Times New Roman" w:hAnsi="Times New Roman"/>
          <w:sz w:val="28"/>
          <w:szCs w:val="28"/>
        </w:rPr>
        <w:t>«Школа  для  родителей».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5859FB">
        <w:rPr>
          <w:rFonts w:ascii="Times New Roman" w:hAnsi="Times New Roman"/>
          <w:sz w:val="28"/>
          <w:szCs w:val="28"/>
        </w:rPr>
        <w:t xml:space="preserve"> Дети  старшей  возрастной  группы «Колосок» и  «Малыш»,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родители, воспитатели,  музыкальные  руководители,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    педагог  по   театрализованной  деятельности.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НАГЛЯДНЫЕ  ПОСОБИЯ</w:t>
      </w:r>
      <w:r w:rsidRPr="005859FB">
        <w:rPr>
          <w:rFonts w:ascii="Times New Roman" w:hAnsi="Times New Roman"/>
          <w:sz w:val="28"/>
          <w:szCs w:val="28"/>
        </w:rPr>
        <w:t>:   дидактические  игры,  музыкальные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 xml:space="preserve">                               инструменты,  ребусы, кукольные театры.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ПРЕДВАРИТЕЛЬНАЯ  РАБОТА  С  ДЕТЬМИ</w:t>
      </w:r>
      <w:r w:rsidRPr="005859FB">
        <w:rPr>
          <w:rFonts w:ascii="Times New Roman" w:hAnsi="Times New Roman"/>
          <w:sz w:val="28"/>
          <w:szCs w:val="28"/>
        </w:rPr>
        <w:t xml:space="preserve">: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Беседа  об  музыкальных инструментах; дидактические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музыкальные  игры; театрализованные  игры – этюды;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обыгрывание  кукольных  театров.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ВЕДУЩИЙ: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sz w:val="28"/>
          <w:szCs w:val="28"/>
        </w:rPr>
        <w:tab/>
        <w:t xml:space="preserve">Здравствуйте,  уважаемые  ребята, родители  и  гости!!!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Сегодня  мы  пригласили  вас  не  случайно. Все  мы  хотим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видеть  наших  детей  здоровыми,  умными,  добрыми. Много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возникает    вопросов  по  воспитанию  и  </w:t>
      </w:r>
      <w:proofErr w:type="gramStart"/>
      <w:r w:rsidRPr="005859FB">
        <w:rPr>
          <w:rFonts w:ascii="Times New Roman" w:hAnsi="Times New Roman"/>
          <w:sz w:val="28"/>
          <w:szCs w:val="28"/>
        </w:rPr>
        <w:t>обучению  детей  по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разнообразным темам. И  наряду  с  ними  у  родителей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возникают  вопросы.  Кого  учить  музыке?  Нужна  ли  она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вообще? Хорошо  ли  развивать  в  ребенке  творческую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личность  и  пригодится  ли  ему  в  дальнейшем?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Мы  постараемся   помочь  разобраться  в  этих  вопросах.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Естественно, вам  сегодня  очень  повезло – вы  сможете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спеть, станцевать,  поучаствовать  вместе  со  своими  детьми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в   разнообразных  конкурсах, проявить свое творчество.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Надеемся,  что  мы  весело  и  с   пользой   проведем   время.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Итак, как  вы  уже  заметили,  вы  сидите,  разделившись  </w:t>
      </w:r>
      <w:proofErr w:type="gramStart"/>
      <w:r w:rsidRPr="005859FB">
        <w:rPr>
          <w:rFonts w:ascii="Times New Roman" w:hAnsi="Times New Roman"/>
          <w:sz w:val="28"/>
          <w:szCs w:val="28"/>
        </w:rPr>
        <w:t>на</w:t>
      </w:r>
      <w:proofErr w:type="gramEnd"/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две  команды. Это  дети  и  родители  группы «Колосок»  и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группы «Малыш». Поприветствуем  друг  друга.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Наш  вечер  мы  назвали  -   Фестиваль   искусств!!!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</w:t>
      </w:r>
      <w:r w:rsidRPr="005859FB">
        <w:rPr>
          <w:rFonts w:ascii="Times New Roman" w:hAnsi="Times New Roman"/>
          <w:sz w:val="28"/>
          <w:szCs w:val="28"/>
        </w:rPr>
        <w:tab/>
        <w:t xml:space="preserve"> Приглашаю открыть  его -  фее   Музыки. Встречайте!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Звучит музыка.  Входит   музыкальный руководитель.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ФЕЯ:</w:t>
      </w:r>
      <w:r w:rsidRPr="005859FB">
        <w:rPr>
          <w:rFonts w:ascii="Times New Roman" w:hAnsi="Times New Roman"/>
          <w:sz w:val="28"/>
          <w:szCs w:val="28"/>
        </w:rPr>
        <w:t xml:space="preserve">             Здравствуйте, я феей музыки зовусь, друзья,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и к вам сейчас явилась я!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Пусть музыка все наполняет вокруг,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да здравствует музыка — наш общий друг!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Предлагаю  вам  совершить  чудесное  путешествие   в  царство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искусств. Вот  этим  скрипичным  ключом   мы  откроем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двери старинных  замков:  Музыки, Поэзии,   Театра и   Танца.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Первый  замок  на  нашем  пути -  это царство  </w:t>
      </w:r>
      <w:r w:rsidRPr="005859FB">
        <w:rPr>
          <w:rFonts w:ascii="Times New Roman" w:hAnsi="Times New Roman"/>
          <w:b/>
          <w:sz w:val="28"/>
          <w:szCs w:val="28"/>
        </w:rPr>
        <w:t>Музыки</w:t>
      </w:r>
      <w:r w:rsidRPr="005859FB">
        <w:rPr>
          <w:rFonts w:ascii="Times New Roman" w:hAnsi="Times New Roman"/>
          <w:sz w:val="28"/>
          <w:szCs w:val="28"/>
        </w:rPr>
        <w:t xml:space="preserve">. Давайте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войдем  в  него  и  </w:t>
      </w:r>
      <w:proofErr w:type="gramStart"/>
      <w:r w:rsidRPr="005859FB">
        <w:rPr>
          <w:rFonts w:ascii="Times New Roman" w:hAnsi="Times New Roman"/>
          <w:sz w:val="28"/>
          <w:szCs w:val="28"/>
        </w:rPr>
        <w:t>послушаем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 какие  инструменты  там  звучат.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</w:t>
      </w:r>
      <w:r w:rsidRPr="005859FB">
        <w:rPr>
          <w:rFonts w:ascii="Times New Roman" w:hAnsi="Times New Roman"/>
          <w:sz w:val="28"/>
          <w:szCs w:val="28"/>
          <w:u w:val="single"/>
        </w:rPr>
        <w:t xml:space="preserve"> (Пробует открыть, но не получается).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Что  же  здесь  произошло? Все  инструменты  перемешались.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Нашим командам предстоит назвать </w:t>
      </w:r>
      <w:proofErr w:type="gramStart"/>
      <w:r w:rsidRPr="005859FB">
        <w:rPr>
          <w:rFonts w:ascii="Times New Roman" w:hAnsi="Times New Roman"/>
          <w:sz w:val="28"/>
          <w:szCs w:val="28"/>
        </w:rPr>
        <w:t>ударные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музыкальные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инструменты.  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>1-й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 xml:space="preserve">Конкурс-разминка «Назови ударный инструмент» (для детей)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9FB">
        <w:rPr>
          <w:rFonts w:ascii="Times New Roman" w:hAnsi="Times New Roman"/>
          <w:sz w:val="28"/>
          <w:szCs w:val="28"/>
        </w:rPr>
        <w:t>Ответы:</w:t>
      </w:r>
      <w:r w:rsidRPr="005859FB">
        <w:rPr>
          <w:rFonts w:ascii="Times New Roman" w:hAnsi="Times New Roman"/>
          <w:sz w:val="28"/>
          <w:szCs w:val="28"/>
        </w:rPr>
        <w:tab/>
        <w:t xml:space="preserve"> деревянные ложки, трещотки, музыкальный треугольник, бубенцы,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музыкальные молоточки, бубны, кастаньеты, барабаны, тарелки,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румба, маракасы, ксилофон, металлофон.</w:t>
      </w:r>
      <w:r w:rsidRPr="005859FB"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End"/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ФЕЯ:        </w:t>
      </w:r>
      <w:r w:rsidRPr="005859FB">
        <w:rPr>
          <w:rFonts w:ascii="Times New Roman" w:hAnsi="Times New Roman"/>
          <w:sz w:val="28"/>
          <w:szCs w:val="28"/>
        </w:rPr>
        <w:t>А теперь</w:t>
      </w:r>
      <w:r w:rsidRPr="005859FB">
        <w:rPr>
          <w:rFonts w:ascii="Times New Roman" w:hAnsi="Times New Roman"/>
          <w:b/>
          <w:sz w:val="28"/>
          <w:szCs w:val="28"/>
        </w:rPr>
        <w:t xml:space="preserve"> </w:t>
      </w:r>
      <w:r w:rsidRPr="005859FB">
        <w:rPr>
          <w:rFonts w:ascii="Times New Roman" w:hAnsi="Times New Roman"/>
          <w:sz w:val="28"/>
          <w:szCs w:val="28"/>
        </w:rPr>
        <w:t xml:space="preserve">проверим </w:t>
      </w:r>
      <w:r w:rsidRPr="005859FB">
        <w:rPr>
          <w:rFonts w:ascii="Times New Roman" w:hAnsi="Times New Roman"/>
          <w:b/>
          <w:sz w:val="28"/>
          <w:szCs w:val="28"/>
        </w:rPr>
        <w:t xml:space="preserve">  </w:t>
      </w:r>
      <w:r w:rsidRPr="005859FB">
        <w:rPr>
          <w:rFonts w:ascii="Times New Roman" w:hAnsi="Times New Roman"/>
          <w:sz w:val="28"/>
          <w:szCs w:val="28"/>
        </w:rPr>
        <w:t xml:space="preserve">кругозор наших родителей в  области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   знаний музыкальных   инструментов.</w:t>
      </w:r>
      <w:r w:rsidRPr="005859FB">
        <w:rPr>
          <w:rFonts w:ascii="Times New Roman" w:hAnsi="Times New Roman"/>
          <w:b/>
          <w:sz w:val="28"/>
          <w:szCs w:val="28"/>
        </w:rPr>
        <w:t xml:space="preserve">    </w:t>
      </w:r>
    </w:p>
    <w:p w:rsidR="005859FB" w:rsidRPr="005859FB" w:rsidRDefault="005859FB" w:rsidP="005859FB">
      <w:pPr>
        <w:pStyle w:val="a4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1-й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>Конкурс-разминка «Назови инструменты» (для родителей):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9FB">
        <w:rPr>
          <w:rFonts w:ascii="Times New Roman" w:hAnsi="Times New Roman"/>
          <w:sz w:val="28"/>
          <w:szCs w:val="28"/>
        </w:rPr>
        <w:t>Название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 какого  инструмента  содержит  два  термина  «громко»  и «тихо»?  </w:t>
      </w:r>
      <w:r w:rsidRPr="005859FB">
        <w:rPr>
          <w:rFonts w:ascii="Times New Roman" w:hAnsi="Times New Roman"/>
          <w:b/>
          <w:sz w:val="28"/>
          <w:szCs w:val="28"/>
        </w:rPr>
        <w:t>(Фортепьяно)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Каким  музыкальным  инструментом  владел  Садко? </w:t>
      </w:r>
      <w:r w:rsidRPr="005859FB">
        <w:rPr>
          <w:rFonts w:ascii="Times New Roman" w:hAnsi="Times New Roman"/>
          <w:b/>
          <w:sz w:val="28"/>
          <w:szCs w:val="28"/>
        </w:rPr>
        <w:t>(Гусли)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Какая  геометрическая  фигура  стала  музыкальным  инструментом? 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859FB">
        <w:rPr>
          <w:rFonts w:ascii="Times New Roman" w:hAnsi="Times New Roman"/>
          <w:b/>
          <w:sz w:val="28"/>
          <w:szCs w:val="28"/>
        </w:rPr>
        <w:t>(Треугольник)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Какой  музыкальный  инструмент  назван  в  честь  </w:t>
      </w:r>
      <w:proofErr w:type="gramStart"/>
      <w:r w:rsidRPr="005859FB">
        <w:rPr>
          <w:rFonts w:ascii="Times New Roman" w:hAnsi="Times New Roman"/>
          <w:sz w:val="28"/>
          <w:szCs w:val="28"/>
        </w:rPr>
        <w:t>древнерусского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  <w:t xml:space="preserve">певца – сказителя? </w:t>
      </w:r>
      <w:r w:rsidRPr="005859FB">
        <w:rPr>
          <w:rFonts w:ascii="Times New Roman" w:hAnsi="Times New Roman"/>
          <w:b/>
          <w:sz w:val="28"/>
          <w:szCs w:val="28"/>
        </w:rPr>
        <w:t>(Баян)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Какой  музыкальный  инструмент  используют  шаманы  </w:t>
      </w:r>
      <w:proofErr w:type="gramStart"/>
      <w:r w:rsidRPr="005859FB">
        <w:rPr>
          <w:rFonts w:ascii="Times New Roman" w:hAnsi="Times New Roman"/>
          <w:sz w:val="28"/>
          <w:szCs w:val="28"/>
        </w:rPr>
        <w:t>во  время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 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  <w:t xml:space="preserve"> проведения  культовых  обрядов?  </w:t>
      </w:r>
      <w:r w:rsidRPr="005859FB">
        <w:rPr>
          <w:rFonts w:ascii="Times New Roman" w:hAnsi="Times New Roman"/>
          <w:b/>
          <w:sz w:val="28"/>
          <w:szCs w:val="28"/>
        </w:rPr>
        <w:t>(Бубен)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ФЕЯ:</w:t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>Четкий ритм очень важен,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это мы сейчас покажем.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Инструменты разбирайте,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дружно, весело сыграйте!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>Дирижера назначаем  и в оркестре поиграем!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2-й Конкурс -  игра  «ШУМОВОЙ  ОРКЕСТР»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              (дети под фортепиано, родители под фонограмму рок-н-ролла)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ФЕЯ:    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Мы в музыкальную игру поиграем,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     и кубик разноцветный мой вверх бросаем.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  <w:t xml:space="preserve">                   Ярким боком кубик ляжет,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     музыкальный инструмент покажет!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Игра - «МУЗЫКАЛЬНЫЙ  КУБИК» (для зрителей):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             «Кубик движется по кругу,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       передайте кубик другу.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Кубик может показать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на чем теперь тебе играть!»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ab/>
        <w:t>Ребенок бросает кубик, берет выпавший предмет со стола и играет соответствующий ритм.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ВЕДУЩИЙ:             </w:t>
      </w:r>
      <w:r w:rsidRPr="005859FB">
        <w:rPr>
          <w:rFonts w:ascii="Times New Roman" w:hAnsi="Times New Roman"/>
          <w:sz w:val="28"/>
          <w:szCs w:val="28"/>
        </w:rPr>
        <w:t>Дети песенки поют, в гости музыку зовут.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5859FB">
        <w:rPr>
          <w:rFonts w:ascii="Times New Roman" w:hAnsi="Times New Roman"/>
          <w:sz w:val="28"/>
          <w:szCs w:val="28"/>
        </w:rPr>
        <w:t>А для каждой песенки нотки строят лесенки!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5859FB">
        <w:rPr>
          <w:rFonts w:ascii="Times New Roman" w:hAnsi="Times New Roman"/>
          <w:sz w:val="28"/>
          <w:szCs w:val="28"/>
        </w:rPr>
        <w:t>7 нот запомни и смотри: до, ре, ми, фа, соль, ля, си........(</w:t>
      </w:r>
      <w:r w:rsidRPr="005859FB">
        <w:rPr>
          <w:rFonts w:ascii="Times New Roman" w:hAnsi="Times New Roman"/>
          <w:b/>
          <w:sz w:val="28"/>
          <w:szCs w:val="28"/>
        </w:rPr>
        <w:t>все поют</w:t>
      </w:r>
      <w:r w:rsidRPr="005859FB">
        <w:rPr>
          <w:rFonts w:ascii="Times New Roman" w:hAnsi="Times New Roman"/>
          <w:sz w:val="28"/>
          <w:szCs w:val="28"/>
        </w:rPr>
        <w:t>).</w:t>
      </w:r>
      <w:proofErr w:type="gramEnd"/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 xml:space="preserve">  Есть  для  вас  еще  одна  музыкальная  игра.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3-й Конкурс  игра -  </w:t>
      </w:r>
      <w:r w:rsidRPr="005859FB">
        <w:rPr>
          <w:rFonts w:ascii="Times New Roman" w:hAnsi="Times New Roman"/>
          <w:b/>
          <w:sz w:val="28"/>
          <w:szCs w:val="28"/>
        </w:rPr>
        <w:t>«Нотки».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ФЕЯ:</w:t>
      </w:r>
      <w:r w:rsidRPr="005859FB">
        <w:rPr>
          <w:rFonts w:ascii="Times New Roman" w:hAnsi="Times New Roman"/>
          <w:sz w:val="28"/>
          <w:szCs w:val="28"/>
        </w:rPr>
        <w:t xml:space="preserve">           Молодцы! Теперь  звучание  наших  инструментов превратились  в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мелодию. А мелодия - это душа  музыки, которая   лежит  в  основе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любого  музыкального  произведения. Вот  мы  уже  очутились  и  </w:t>
      </w:r>
      <w:proofErr w:type="gramStart"/>
      <w:r w:rsidRPr="005859FB">
        <w:rPr>
          <w:rFonts w:ascii="Times New Roman" w:hAnsi="Times New Roman"/>
          <w:sz w:val="28"/>
          <w:szCs w:val="28"/>
        </w:rPr>
        <w:t>в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5859FB">
        <w:rPr>
          <w:rFonts w:ascii="Times New Roman" w:hAnsi="Times New Roman"/>
          <w:b/>
          <w:sz w:val="28"/>
          <w:szCs w:val="28"/>
        </w:rPr>
        <w:t>замке</w:t>
      </w:r>
      <w:proofErr w:type="gramEnd"/>
      <w:r w:rsidRPr="005859FB">
        <w:rPr>
          <w:rFonts w:ascii="Times New Roman" w:hAnsi="Times New Roman"/>
          <w:b/>
          <w:sz w:val="28"/>
          <w:szCs w:val="28"/>
        </w:rPr>
        <w:t xml:space="preserve">  Театра. </w:t>
      </w:r>
      <w:r w:rsidRPr="005859FB">
        <w:rPr>
          <w:rFonts w:ascii="Times New Roman" w:hAnsi="Times New Roman"/>
          <w:sz w:val="28"/>
          <w:szCs w:val="28"/>
        </w:rPr>
        <w:t xml:space="preserve">Но для того, чтобы туда попасть, надо позвать фею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театра.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  <w:t>Музыка. Входит педагог по театрализованной деятельности.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>ФЕЯ ТЕАТРА:</w:t>
      </w:r>
      <w:r w:rsidRPr="005859FB">
        <w:rPr>
          <w:rFonts w:ascii="Times New Roman" w:hAnsi="Times New Roman"/>
          <w:b/>
          <w:bCs/>
          <w:sz w:val="28"/>
          <w:szCs w:val="28"/>
        </w:rPr>
        <w:tab/>
      </w:r>
      <w:r w:rsidRPr="005859FB">
        <w:rPr>
          <w:rFonts w:ascii="Times New Roman" w:hAnsi="Times New Roman"/>
          <w:bCs/>
          <w:sz w:val="28"/>
          <w:szCs w:val="28"/>
        </w:rPr>
        <w:t>Здравствуйте, я феей театра зовусь, друзья,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</w:t>
      </w:r>
      <w:r w:rsidRPr="005859FB">
        <w:rPr>
          <w:rFonts w:ascii="Times New Roman" w:hAnsi="Times New Roman"/>
          <w:sz w:val="28"/>
          <w:szCs w:val="28"/>
        </w:rPr>
        <w:tab/>
        <w:t xml:space="preserve"> и к вам сейчас явилась я!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</w:t>
      </w:r>
      <w:r w:rsidRPr="005859FB">
        <w:rPr>
          <w:rFonts w:ascii="Times New Roman" w:hAnsi="Times New Roman"/>
          <w:sz w:val="28"/>
          <w:szCs w:val="28"/>
        </w:rPr>
        <w:tab/>
        <w:t>Чтоб артистичным быть, всем без исключения -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надо театр полюбить, в этом нет сомнения!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Для того</w:t>
      </w:r>
      <w:proofErr w:type="gramStart"/>
      <w:r w:rsidRPr="005859FB">
        <w:rPr>
          <w:rFonts w:ascii="Times New Roman" w:hAnsi="Times New Roman"/>
          <w:sz w:val="28"/>
          <w:szCs w:val="28"/>
        </w:rPr>
        <w:t>,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чтобы двери  замка Театра  открылись, соберите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волшебные клубки в мою корзину и назовите сказочные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заклинания. А помогут нам в этом наши зрители. </w:t>
      </w:r>
      <w:r w:rsidRPr="005859FB">
        <w:rPr>
          <w:rFonts w:ascii="Times New Roman" w:hAnsi="Times New Roman"/>
          <w:sz w:val="28"/>
          <w:szCs w:val="28"/>
        </w:rPr>
        <w:tab/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Игра для зрителей «Назови сказочные заклинания»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ФЕЯ ТЕАТРА:    </w:t>
      </w:r>
      <w:r w:rsidRPr="005859FB">
        <w:rPr>
          <w:rFonts w:ascii="Times New Roman" w:hAnsi="Times New Roman"/>
          <w:sz w:val="28"/>
          <w:szCs w:val="28"/>
        </w:rPr>
        <w:t>Театр очень я люблю, вас сейчас  я научу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 xml:space="preserve">управлять моими куклами, жителями сказочной страны.                     </w:t>
      </w:r>
      <w:r w:rsidRPr="005859FB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 4-й Конкурс - игра  «Играем в спектакль на ширме»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(озвучивают  - родители,  показывают – дети, потом  меняются)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отрывок  из  сказки  «Красная  Шапочка»;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отрывок из сказки «Волк и семеро козлят».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 ТЕАТРА:</w:t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 xml:space="preserve"> Каждый  родитель  у  нас – творческая  личность,  и  сейчас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вам  предоставляется  возможность  это  продемонстрировать.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Но для начала небольшая разминка, в которую вы, уважаемые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родители, можете поиграть дома вместе с детьми.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>Игра на творческое воображение в движении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>«Изобрази того, кого я назову»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 xml:space="preserve"> 5-й Конкурс - игра</w:t>
      </w:r>
      <w:proofErr w:type="gramStart"/>
      <w:r w:rsidRPr="005859FB">
        <w:rPr>
          <w:rFonts w:ascii="Times New Roman" w:hAnsi="Times New Roman"/>
          <w:b/>
          <w:sz w:val="28"/>
          <w:szCs w:val="28"/>
        </w:rPr>
        <w:t xml:space="preserve">   Р</w:t>
      </w:r>
      <w:proofErr w:type="gramEnd"/>
      <w:r w:rsidRPr="005859FB">
        <w:rPr>
          <w:rFonts w:ascii="Times New Roman" w:hAnsi="Times New Roman"/>
          <w:b/>
          <w:sz w:val="28"/>
          <w:szCs w:val="28"/>
        </w:rPr>
        <w:t>азыграем сказку «РЕПКА»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ВЕДУЩИЙ:</w:t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 xml:space="preserve">А сейчас музыкальная пауза. Группа «Малыш» исполнит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нам </w:t>
      </w:r>
      <w:proofErr w:type="gramStart"/>
      <w:r w:rsidRPr="005859FB">
        <w:rPr>
          <w:rFonts w:ascii="Times New Roman" w:hAnsi="Times New Roman"/>
          <w:sz w:val="28"/>
          <w:szCs w:val="28"/>
        </w:rPr>
        <w:t>песню про маму</w:t>
      </w:r>
      <w:proofErr w:type="gramEnd"/>
      <w:r w:rsidRPr="005859FB">
        <w:rPr>
          <w:rFonts w:ascii="Times New Roman" w:hAnsi="Times New Roman"/>
          <w:sz w:val="28"/>
          <w:szCs w:val="28"/>
        </w:rPr>
        <w:t>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859FB">
        <w:rPr>
          <w:rFonts w:ascii="Times New Roman" w:hAnsi="Times New Roman"/>
          <w:b/>
          <w:bCs/>
          <w:sz w:val="28"/>
          <w:szCs w:val="28"/>
        </w:rPr>
        <w:lastRenderedPageBreak/>
        <w:t>Музыкальная пауза «Песня про маму»  (муз.</w:t>
      </w:r>
      <w:proofErr w:type="gramEnd"/>
      <w:r w:rsidRPr="005859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859FB">
        <w:rPr>
          <w:rFonts w:ascii="Times New Roman" w:hAnsi="Times New Roman"/>
          <w:b/>
          <w:bCs/>
          <w:sz w:val="28"/>
          <w:szCs w:val="28"/>
        </w:rPr>
        <w:t>С. Юдиной).</w:t>
      </w:r>
      <w:proofErr w:type="gramEnd"/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ВЕДУЩИЙ:      </w:t>
      </w:r>
      <w:r w:rsidRPr="005859FB">
        <w:rPr>
          <w:rFonts w:ascii="Times New Roman" w:hAnsi="Times New Roman"/>
          <w:sz w:val="28"/>
          <w:szCs w:val="28"/>
        </w:rPr>
        <w:t>Мир без  песен скучен и неинтересен.  Поэтому сейчас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</w:t>
      </w:r>
      <w:r w:rsidRPr="005859FB">
        <w:rPr>
          <w:rFonts w:ascii="Times New Roman" w:hAnsi="Times New Roman"/>
          <w:b/>
          <w:sz w:val="28"/>
          <w:szCs w:val="28"/>
        </w:rPr>
        <w:t xml:space="preserve">  </w:t>
      </w:r>
      <w:r w:rsidRPr="005859FB">
        <w:rPr>
          <w:rFonts w:ascii="Times New Roman" w:hAnsi="Times New Roman"/>
          <w:sz w:val="28"/>
          <w:szCs w:val="28"/>
        </w:rPr>
        <w:t xml:space="preserve">  задание  на знание  детского  песенного  репертуара.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А  также  проверим  вокальные  данные,  умение  петь  в  хоре.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Как  говорится, «поющий  родитель – поющие  дети».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Сначала надо  отгадать  песню, а  затем  хором  исполнить  ее.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                                   6-й Конкурс - игра  «Кто кого перепоет?»</w:t>
      </w:r>
    </w:p>
    <w:p w:rsidR="005859FB" w:rsidRPr="005859FB" w:rsidRDefault="005859FB" w:rsidP="005859F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859FB">
        <w:rPr>
          <w:rFonts w:ascii="Times New Roman" w:hAnsi="Times New Roman"/>
          <w:b/>
          <w:bCs/>
          <w:i/>
          <w:sz w:val="28"/>
          <w:szCs w:val="28"/>
        </w:rPr>
        <w:t xml:space="preserve">для детей: спеть и </w:t>
      </w:r>
      <w:proofErr w:type="gramStart"/>
      <w:r w:rsidRPr="005859FB">
        <w:rPr>
          <w:rFonts w:ascii="Times New Roman" w:hAnsi="Times New Roman"/>
          <w:b/>
          <w:bCs/>
          <w:i/>
          <w:sz w:val="28"/>
          <w:szCs w:val="28"/>
        </w:rPr>
        <w:t>прохлопать</w:t>
      </w:r>
      <w:proofErr w:type="gramEnd"/>
      <w:r w:rsidRPr="005859FB">
        <w:rPr>
          <w:rFonts w:ascii="Times New Roman" w:hAnsi="Times New Roman"/>
          <w:b/>
          <w:bCs/>
          <w:i/>
          <w:sz w:val="28"/>
          <w:szCs w:val="28"/>
        </w:rPr>
        <w:t xml:space="preserve"> ритмический рисунок песни с помощью  кубиками;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для родителей: спеть песню по ролям как лиса, медведь, принцесса и т.д.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1. Эта  песня  о  том, как  вели  себя  домашние  птицы,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5859FB">
        <w:rPr>
          <w:rFonts w:ascii="Times New Roman" w:hAnsi="Times New Roman"/>
          <w:sz w:val="28"/>
          <w:szCs w:val="28"/>
        </w:rPr>
        <w:t>жившие  у  немолодой   женщины.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>(Два  веселых  гуся).</w:t>
      </w:r>
      <w:r w:rsidRPr="005859FB">
        <w:rPr>
          <w:rFonts w:ascii="Times New Roman" w:hAnsi="Times New Roman"/>
          <w:sz w:val="28"/>
          <w:szCs w:val="28"/>
        </w:rPr>
        <w:t xml:space="preserve">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2. Это  песня  о  том, как  хорошо  в  дождь  играть  на  гармошке,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отмечая  свой  день  рожденья. </w:t>
      </w:r>
      <w:r w:rsidRPr="005859FB">
        <w:rPr>
          <w:rFonts w:ascii="Times New Roman" w:hAnsi="Times New Roman"/>
          <w:b/>
          <w:sz w:val="28"/>
          <w:szCs w:val="28"/>
        </w:rPr>
        <w:t>(Песенка  крокодила  Гены).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ФЕЯ  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>ТЕАТРА:</w:t>
      </w:r>
      <w:r w:rsidRPr="005859FB">
        <w:rPr>
          <w:rFonts w:ascii="Times New Roman" w:hAnsi="Times New Roman"/>
          <w:sz w:val="28"/>
          <w:szCs w:val="28"/>
        </w:rPr>
        <w:t xml:space="preserve">       А  вот  и  замок  Поэзии. Чтобы  попасть туда,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необходимо открыть сундук.</w:t>
      </w:r>
      <w:r w:rsidRPr="005859FB">
        <w:rPr>
          <w:rFonts w:ascii="Times New Roman" w:hAnsi="Times New Roman"/>
          <w:b/>
          <w:sz w:val="28"/>
          <w:szCs w:val="28"/>
        </w:rPr>
        <w:t xml:space="preserve"> </w:t>
      </w:r>
      <w:r w:rsidRPr="005859FB">
        <w:rPr>
          <w:rFonts w:ascii="Times New Roman" w:hAnsi="Times New Roman"/>
          <w:sz w:val="28"/>
          <w:szCs w:val="28"/>
        </w:rPr>
        <w:t xml:space="preserve">Посмотрим,  как  </w:t>
      </w:r>
      <w:proofErr w:type="gramStart"/>
      <w:r w:rsidRPr="005859FB">
        <w:rPr>
          <w:rFonts w:ascii="Times New Roman" w:hAnsi="Times New Roman"/>
          <w:sz w:val="28"/>
          <w:szCs w:val="28"/>
        </w:rPr>
        <w:t>развиты</w:t>
      </w:r>
      <w:proofErr w:type="gramEnd"/>
      <w:r w:rsidRPr="005859FB">
        <w:rPr>
          <w:rFonts w:ascii="Times New Roman" w:hAnsi="Times New Roman"/>
          <w:sz w:val="28"/>
          <w:szCs w:val="28"/>
        </w:rPr>
        <w:t xml:space="preserve">  у 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  вас  фантазия   и  воображение</w:t>
      </w:r>
      <w:r w:rsidRPr="005859FB">
        <w:rPr>
          <w:rFonts w:ascii="Times New Roman" w:hAnsi="Times New Roman"/>
          <w:b/>
          <w:sz w:val="28"/>
          <w:szCs w:val="28"/>
        </w:rPr>
        <w:t xml:space="preserve">.           </w:t>
      </w:r>
    </w:p>
    <w:p w:rsidR="005859FB" w:rsidRPr="005859FB" w:rsidRDefault="005859FB" w:rsidP="005859F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hAnsi="Times New Roman"/>
          <w:i/>
          <w:sz w:val="28"/>
          <w:szCs w:val="28"/>
        </w:rPr>
        <w:t xml:space="preserve">(Из  сундука  вытаскиваются  </w:t>
      </w:r>
      <w:proofErr w:type="gramStart"/>
      <w:r w:rsidRPr="005859FB">
        <w:rPr>
          <w:rFonts w:ascii="Times New Roman" w:hAnsi="Times New Roman"/>
          <w:i/>
          <w:sz w:val="28"/>
          <w:szCs w:val="28"/>
        </w:rPr>
        <w:t>вещи</w:t>
      </w:r>
      <w:proofErr w:type="gramEnd"/>
      <w:r w:rsidRPr="005859FB">
        <w:rPr>
          <w:rFonts w:ascii="Times New Roman" w:hAnsi="Times New Roman"/>
          <w:i/>
          <w:sz w:val="28"/>
          <w:szCs w:val="28"/>
        </w:rPr>
        <w:t xml:space="preserve">  и  зрители угадывают, </w:t>
      </w:r>
      <w:r w:rsidRPr="005859F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59FB">
        <w:rPr>
          <w:rFonts w:ascii="Times New Roman" w:hAnsi="Times New Roman"/>
          <w:i/>
          <w:sz w:val="28"/>
          <w:szCs w:val="28"/>
        </w:rPr>
        <w:t>кому  они  принадлежат).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 ТЕАТРА:</w:t>
      </w:r>
      <w:r w:rsidRPr="005859FB">
        <w:rPr>
          <w:rFonts w:ascii="Times New Roman" w:hAnsi="Times New Roman"/>
          <w:sz w:val="28"/>
          <w:szCs w:val="28"/>
        </w:rPr>
        <w:t xml:space="preserve">        Предлагаю  вам,</w:t>
      </w:r>
      <w:r w:rsidRPr="005859FB">
        <w:rPr>
          <w:rFonts w:ascii="Times New Roman" w:hAnsi="Times New Roman"/>
          <w:b/>
          <w:sz w:val="28"/>
          <w:szCs w:val="28"/>
        </w:rPr>
        <w:t xml:space="preserve">   </w:t>
      </w:r>
      <w:r w:rsidRPr="005859FB">
        <w:rPr>
          <w:rFonts w:ascii="Times New Roman" w:hAnsi="Times New Roman"/>
          <w:sz w:val="28"/>
          <w:szCs w:val="28"/>
        </w:rPr>
        <w:t>одевшись  в сказочного  персонажа,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 рассказать  стихотворение  с   различным   выражением:</w:t>
      </w:r>
      <w:r w:rsidRPr="005859FB">
        <w:rPr>
          <w:rFonts w:ascii="Times New Roman" w:hAnsi="Times New Roman"/>
          <w:b/>
          <w:sz w:val="28"/>
          <w:szCs w:val="28"/>
        </w:rPr>
        <w:t xml:space="preserve"> </w:t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ab/>
        <w:t xml:space="preserve">   радость,  удивление,  огорчение,  злость </w:t>
      </w:r>
      <w:r w:rsidRPr="005859FB">
        <w:rPr>
          <w:rFonts w:ascii="Times New Roman" w:hAnsi="Times New Roman"/>
          <w:sz w:val="28"/>
          <w:szCs w:val="28"/>
          <w:u w:val="single"/>
        </w:rPr>
        <w:t xml:space="preserve">(выдаются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</w:t>
      </w:r>
      <w:r w:rsidRPr="005859FB">
        <w:rPr>
          <w:rFonts w:ascii="Times New Roman" w:hAnsi="Times New Roman"/>
          <w:sz w:val="28"/>
          <w:szCs w:val="28"/>
          <w:u w:val="single"/>
        </w:rPr>
        <w:t>карточки с изображением эмоций)</w:t>
      </w:r>
      <w:r w:rsidRPr="005859FB">
        <w:rPr>
          <w:rFonts w:ascii="Times New Roman" w:hAnsi="Times New Roman"/>
          <w:b/>
          <w:sz w:val="28"/>
          <w:szCs w:val="28"/>
        </w:rPr>
        <w:t>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 7-й Конкурс -  игра   «Сказочные вещи»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-</w:t>
      </w:r>
      <w:r w:rsidRPr="005859FB">
        <w:rPr>
          <w:rFonts w:ascii="Times New Roman" w:hAnsi="Times New Roman"/>
          <w:b/>
          <w:i/>
          <w:sz w:val="28"/>
          <w:szCs w:val="28"/>
        </w:rPr>
        <w:t>для детей: стихотворения;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59FB">
        <w:rPr>
          <w:rFonts w:ascii="Times New Roman" w:hAnsi="Times New Roman"/>
          <w:b/>
          <w:i/>
          <w:sz w:val="28"/>
          <w:szCs w:val="28"/>
        </w:rPr>
        <w:t>-для родителей: «Доскажи словечко».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9FB">
        <w:rPr>
          <w:rFonts w:ascii="Times New Roman" w:hAnsi="Times New Roman"/>
          <w:sz w:val="28"/>
          <w:szCs w:val="28"/>
        </w:rPr>
        <w:t>Козлятушки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,  ребятушки, </w:t>
      </w:r>
    </w:p>
    <w:p w:rsidR="005859FB" w:rsidRPr="005859FB" w:rsidRDefault="005859FB" w:rsidP="005859FB">
      <w:pPr>
        <w:pStyle w:val="a4"/>
        <w:spacing w:after="0"/>
        <w:ind w:left="1950" w:hanging="36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859FB">
        <w:rPr>
          <w:rFonts w:ascii="Times New Roman" w:hAnsi="Times New Roman"/>
          <w:sz w:val="28"/>
          <w:szCs w:val="28"/>
        </w:rPr>
        <w:t>Отомкнитеся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859FB">
        <w:rPr>
          <w:rFonts w:ascii="Times New Roman" w:hAnsi="Times New Roman"/>
          <w:sz w:val="28"/>
          <w:szCs w:val="28"/>
        </w:rPr>
        <w:t>отворитеся</w:t>
      </w:r>
      <w:proofErr w:type="spellEnd"/>
      <w:r w:rsidRPr="005859FB">
        <w:rPr>
          <w:rFonts w:ascii="Times New Roman" w:hAnsi="Times New Roman"/>
          <w:sz w:val="28"/>
          <w:szCs w:val="28"/>
        </w:rPr>
        <w:t>.</w:t>
      </w:r>
    </w:p>
    <w:p w:rsidR="005859FB" w:rsidRPr="005859FB" w:rsidRDefault="005859FB" w:rsidP="005859FB">
      <w:pPr>
        <w:pStyle w:val="a4"/>
        <w:spacing w:after="0"/>
        <w:ind w:left="231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Ваша  мама  пришла,</w:t>
      </w:r>
    </w:p>
    <w:p w:rsidR="005859FB" w:rsidRPr="005859FB" w:rsidRDefault="005859FB" w:rsidP="005859FB">
      <w:pPr>
        <w:spacing w:after="0"/>
        <w:ind w:left="195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Молочка  принесла.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И  рыщут  по  дороге</w:t>
      </w:r>
    </w:p>
    <w:p w:rsidR="005859FB" w:rsidRPr="005859FB" w:rsidRDefault="005859FB" w:rsidP="005859FB">
      <w:pPr>
        <w:pStyle w:val="a4"/>
        <w:spacing w:after="0"/>
        <w:ind w:left="231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Слоны  и  носороги</w:t>
      </w:r>
    </w:p>
    <w:p w:rsidR="005859FB" w:rsidRPr="005859FB" w:rsidRDefault="005859FB" w:rsidP="005859FB">
      <w:pPr>
        <w:pStyle w:val="a4"/>
        <w:spacing w:after="0"/>
        <w:ind w:left="1418" w:firstLine="709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И  говорят  сердито:</w:t>
      </w:r>
    </w:p>
    <w:p w:rsidR="005859FB" w:rsidRPr="005859FB" w:rsidRDefault="005859FB" w:rsidP="005859FB">
      <w:pPr>
        <w:pStyle w:val="a4"/>
        <w:spacing w:after="0"/>
        <w:ind w:left="1241" w:firstLine="709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«Что  ж  нет  Айболита?»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Солнце  по  небу  гуляло и за  тучи  забежало.</w:t>
      </w:r>
    </w:p>
    <w:p w:rsidR="005859FB" w:rsidRPr="005859FB" w:rsidRDefault="005859FB" w:rsidP="005859FB">
      <w:pPr>
        <w:pStyle w:val="a4"/>
        <w:spacing w:after="0"/>
        <w:ind w:left="231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Глянул  заинька  в  окно, стало  заиньке  темно.</w:t>
      </w:r>
    </w:p>
    <w:p w:rsidR="005859FB" w:rsidRPr="005859FB" w:rsidRDefault="005859FB" w:rsidP="005859F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Свинки  замяукали:  Мяу, </w:t>
      </w:r>
      <w:proofErr w:type="gramStart"/>
      <w:r w:rsidRPr="005859FB">
        <w:rPr>
          <w:rFonts w:ascii="Times New Roman" w:hAnsi="Times New Roman"/>
          <w:sz w:val="28"/>
          <w:szCs w:val="28"/>
        </w:rPr>
        <w:t>мяу</w:t>
      </w:r>
      <w:proofErr w:type="gramEnd"/>
      <w:r w:rsidRPr="005859FB">
        <w:rPr>
          <w:rFonts w:ascii="Times New Roman" w:hAnsi="Times New Roman"/>
          <w:sz w:val="28"/>
          <w:szCs w:val="28"/>
        </w:rPr>
        <w:t>!</w:t>
      </w:r>
    </w:p>
    <w:p w:rsidR="005859FB" w:rsidRPr="005859FB" w:rsidRDefault="005859FB" w:rsidP="005859FB">
      <w:pPr>
        <w:pStyle w:val="a4"/>
        <w:spacing w:after="0"/>
        <w:ind w:left="231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 xml:space="preserve">Кошечки  захрюкали: Хрю, </w:t>
      </w:r>
      <w:proofErr w:type="gramStart"/>
      <w:r w:rsidRPr="005859FB">
        <w:rPr>
          <w:rFonts w:ascii="Times New Roman" w:hAnsi="Times New Roman"/>
          <w:sz w:val="28"/>
          <w:szCs w:val="28"/>
        </w:rPr>
        <w:t>хрю</w:t>
      </w:r>
      <w:proofErr w:type="gramEnd"/>
      <w:r w:rsidRPr="005859FB">
        <w:rPr>
          <w:rFonts w:ascii="Times New Roman" w:hAnsi="Times New Roman"/>
          <w:sz w:val="28"/>
          <w:szCs w:val="28"/>
        </w:rPr>
        <w:t>, хрю!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Уточки  заквакали: </w:t>
      </w:r>
      <w:proofErr w:type="spellStart"/>
      <w:r w:rsidRPr="005859FB">
        <w:rPr>
          <w:rFonts w:ascii="Times New Roman" w:hAnsi="Times New Roman"/>
          <w:sz w:val="28"/>
          <w:szCs w:val="28"/>
        </w:rPr>
        <w:t>Ква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9FB">
        <w:rPr>
          <w:rFonts w:ascii="Times New Roman" w:hAnsi="Times New Roman"/>
          <w:sz w:val="28"/>
          <w:szCs w:val="28"/>
        </w:rPr>
        <w:t>ква</w:t>
      </w:r>
      <w:proofErr w:type="spellEnd"/>
      <w:r w:rsidRPr="005859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9FB">
        <w:rPr>
          <w:rFonts w:ascii="Times New Roman" w:hAnsi="Times New Roman"/>
          <w:sz w:val="28"/>
          <w:szCs w:val="28"/>
        </w:rPr>
        <w:t>ква</w:t>
      </w:r>
      <w:proofErr w:type="spellEnd"/>
      <w:r w:rsidRPr="005859FB">
        <w:rPr>
          <w:rFonts w:ascii="Times New Roman" w:hAnsi="Times New Roman"/>
          <w:sz w:val="28"/>
          <w:szCs w:val="28"/>
        </w:rPr>
        <w:t>!</w:t>
      </w:r>
    </w:p>
    <w:p w:rsidR="005859FB" w:rsidRPr="005859FB" w:rsidRDefault="005859FB" w:rsidP="005859F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Курочки  закрякали: Кря, кря, кря!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>ВЕДУЩИЙ:</w:t>
      </w:r>
      <w:r w:rsidRPr="005859FB">
        <w:rPr>
          <w:rFonts w:ascii="Times New Roman" w:hAnsi="Times New Roman"/>
          <w:b/>
          <w:bCs/>
          <w:sz w:val="28"/>
          <w:szCs w:val="28"/>
        </w:rPr>
        <w:tab/>
      </w:r>
      <w:r w:rsidRPr="005859FB">
        <w:rPr>
          <w:rFonts w:ascii="Times New Roman" w:hAnsi="Times New Roman"/>
          <w:bCs/>
          <w:sz w:val="28"/>
          <w:szCs w:val="28"/>
        </w:rPr>
        <w:t xml:space="preserve">А сейчас музыкальная пауза. Группа «Колосок» исполнит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нам танец с ромашками.</w:t>
      </w:r>
    </w:p>
    <w:p w:rsidR="005859FB" w:rsidRPr="005859FB" w:rsidRDefault="005859FB" w:rsidP="005859FB">
      <w:pPr>
        <w:spacing w:after="0"/>
        <w:ind w:left="6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>Музыкальная пауза танец «Ромашки» (ансамбль «Русская песня»)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ФЕЯ:</w:t>
      </w:r>
      <w:r w:rsidRPr="005859FB">
        <w:rPr>
          <w:rFonts w:ascii="Times New Roman" w:hAnsi="Times New Roman"/>
          <w:sz w:val="28"/>
          <w:szCs w:val="28"/>
        </w:rPr>
        <w:t xml:space="preserve">            Без музыки, без музыки нельзя прожить никак.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  Не станцевать без музыки ни польку, ни гопак.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Итак, как вы уже поняли, мы  приближаемся   к</w:t>
      </w:r>
      <w:r w:rsidRPr="005859FB">
        <w:rPr>
          <w:rFonts w:ascii="Times New Roman" w:hAnsi="Times New Roman"/>
          <w:b/>
          <w:sz w:val="28"/>
          <w:szCs w:val="28"/>
        </w:rPr>
        <w:t xml:space="preserve">  </w:t>
      </w:r>
      <w:r w:rsidRPr="005859FB">
        <w:rPr>
          <w:rFonts w:ascii="Times New Roman" w:hAnsi="Times New Roman"/>
          <w:sz w:val="28"/>
          <w:szCs w:val="28"/>
        </w:rPr>
        <w:t xml:space="preserve">замку  Танца.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b/>
          <w:sz w:val="28"/>
          <w:szCs w:val="28"/>
        </w:rPr>
        <w:t xml:space="preserve">            </w:t>
      </w:r>
      <w:r w:rsidRPr="005859FB">
        <w:rPr>
          <w:rFonts w:ascii="Times New Roman" w:hAnsi="Times New Roman"/>
          <w:sz w:val="28"/>
          <w:szCs w:val="28"/>
        </w:rPr>
        <w:t>Мы  сможем  открыть  эту дверь,  если  будет  разгаданы  ребусы.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>Игра для родителей «Разгадай ребус» (вальс и полька)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ФЕЯ: </w:t>
      </w:r>
      <w:r w:rsidRPr="005859FB">
        <w:rPr>
          <w:rFonts w:ascii="Times New Roman" w:hAnsi="Times New Roman"/>
          <w:b/>
          <w:bCs/>
          <w:sz w:val="28"/>
          <w:szCs w:val="28"/>
        </w:rPr>
        <w:tab/>
      </w:r>
      <w:r w:rsidRPr="005859FB">
        <w:rPr>
          <w:rFonts w:ascii="Times New Roman" w:hAnsi="Times New Roman"/>
          <w:bCs/>
          <w:sz w:val="28"/>
          <w:szCs w:val="28"/>
        </w:rPr>
        <w:t xml:space="preserve">Какой же бал без танцев?  Выходите в круг скорей, потанцуйте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веселей! Глазами вы смотрите, все запоминайте,  все за мною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>повторяйте!!!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                              8-й Конкурс - игра   Обучение  танцу  - «Полька»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859FB">
        <w:rPr>
          <w:rFonts w:ascii="Times New Roman" w:hAnsi="Times New Roman"/>
          <w:b/>
          <w:bCs/>
          <w:i/>
          <w:sz w:val="28"/>
          <w:szCs w:val="28"/>
        </w:rPr>
        <w:t>(выбор лучшей пары)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ФЕЯ: </w:t>
      </w:r>
      <w:r w:rsidRPr="005859FB">
        <w:rPr>
          <w:rFonts w:ascii="Times New Roman" w:hAnsi="Times New Roman"/>
          <w:b/>
          <w:bCs/>
          <w:sz w:val="28"/>
          <w:szCs w:val="28"/>
        </w:rPr>
        <w:tab/>
      </w:r>
      <w:r w:rsidRPr="005859FB">
        <w:rPr>
          <w:rFonts w:ascii="Times New Roman" w:hAnsi="Times New Roman"/>
          <w:bCs/>
          <w:sz w:val="28"/>
          <w:szCs w:val="28"/>
        </w:rPr>
        <w:t>Какая  красивая  музыка  звучит  в  нем,  так  и  хочется  танцевать!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  9-й Конкурс - игра    «Кто лучше танцует?»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                            (восточный, итальянский,  эстрадный, русский танцы)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ФЕЯ: </w:t>
      </w:r>
      <w:r w:rsidRPr="005859FB">
        <w:rPr>
          <w:rFonts w:ascii="Times New Roman" w:hAnsi="Times New Roman"/>
          <w:sz w:val="28"/>
          <w:szCs w:val="28"/>
        </w:rPr>
        <w:t xml:space="preserve">           Наше  путешествие  по  замкам  подошло  к  концу.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Мне  очень  приятно,  что  и  ребята  и  родители   показали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свои  творческие  способности  во  всех  областях искусств.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 xml:space="preserve">ВЕДУЩИЙ:    </w:t>
      </w:r>
      <w:r w:rsidRPr="005859FB">
        <w:rPr>
          <w:rFonts w:ascii="Times New Roman" w:hAnsi="Times New Roman"/>
          <w:sz w:val="28"/>
          <w:szCs w:val="28"/>
        </w:rPr>
        <w:t xml:space="preserve">  Мы  выяснили,  что  в  музыкальных  инструментах  вы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разбираетесь, вокальные  данные  присутствуют, вы  любите  и        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умеете  петь  и  танцевать,  фантазии  и  творчества  у  вас  не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      занимать, поэтому  со  всей  уверенностью  можно  сказать,   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 xml:space="preserve">                           что  вашим   детям  повезло  с  родителями.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b/>
          <w:sz w:val="28"/>
          <w:szCs w:val="28"/>
        </w:rPr>
        <w:t>ФЕЯ ТЕАТРА:</w:t>
      </w:r>
      <w:r w:rsidRPr="005859FB">
        <w:rPr>
          <w:rFonts w:ascii="Times New Roman" w:hAnsi="Times New Roman"/>
          <w:sz w:val="28"/>
          <w:szCs w:val="28"/>
        </w:rPr>
        <w:t xml:space="preserve"> </w:t>
      </w:r>
      <w:r w:rsidRPr="005859FB">
        <w:rPr>
          <w:rFonts w:ascii="Times New Roman" w:hAnsi="Times New Roman"/>
          <w:sz w:val="28"/>
          <w:szCs w:val="28"/>
        </w:rPr>
        <w:tab/>
        <w:t xml:space="preserve">Родители  смогут  увлечь   их  музыкальным и театральным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искусством,  научить  любить  и  понимать  музыку,  а  мы – </w:t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</w:r>
      <w:r w:rsidRPr="005859FB">
        <w:rPr>
          <w:rFonts w:ascii="Times New Roman" w:hAnsi="Times New Roman"/>
          <w:sz w:val="28"/>
          <w:szCs w:val="28"/>
        </w:rPr>
        <w:tab/>
        <w:t xml:space="preserve">педагоги,  вам  в  этом  надеемся,  помогли.                </w:t>
      </w:r>
    </w:p>
    <w:p w:rsidR="005859FB" w:rsidRPr="005859FB" w:rsidRDefault="005859FB" w:rsidP="005859F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85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Подведение итогов конкурсов, награждение.  </w:t>
      </w:r>
    </w:p>
    <w:p w:rsidR="005859FB" w:rsidRPr="005859FB" w:rsidRDefault="005859FB" w:rsidP="005859FB">
      <w:pPr>
        <w:spacing w:after="0"/>
        <w:jc w:val="both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ab/>
      </w:r>
      <w:r w:rsidRPr="005859FB">
        <w:rPr>
          <w:rFonts w:ascii="Times New Roman" w:hAnsi="Times New Roman"/>
          <w:bCs/>
          <w:sz w:val="28"/>
          <w:szCs w:val="28"/>
        </w:rPr>
        <w:t>В конце все участники фестиваля исполняют песню.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859FB">
        <w:rPr>
          <w:rFonts w:ascii="Times New Roman" w:hAnsi="Times New Roman"/>
          <w:b/>
          <w:bCs/>
          <w:sz w:val="28"/>
          <w:szCs w:val="28"/>
        </w:rPr>
        <w:t xml:space="preserve">ПЕСНЯ «Школа искусств» 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Совместное развлечение детей и родителей «Волшебный сундучок»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вторая младшая группа (дети 3-4 лет)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Цель: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1.Пробуждать интерес детей к театрализованной игре, вызывать желание действовать с элементами костюмов и атрибутами как внешними символами роли, продолжать учить отгадывать загадки по сказкам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2. Создавать условия на развитие умений имитировать характерные действия персонажей, передавать эмоциональное состояние мимикой, позой, жестом, движением; координацию речи с движением.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3. Воспитывать желание выступать перед сверстниками и взрослыми.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4. Создавать ситуацию успеха каждому ребенку.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proofErr w:type="gramStart"/>
      <w:r w:rsidRPr="005859FB">
        <w:rPr>
          <w:color w:val="auto"/>
          <w:sz w:val="28"/>
          <w:szCs w:val="28"/>
        </w:rPr>
        <w:t>Материал: ноутбук со слайдами сказок, аудиокассета с музыкой леса, шапочки героев сказки «Теремок», «Волшебный сундучок», макеты берез, елок, игрушки: заяц, лиса, волк, медведь.</w:t>
      </w:r>
      <w:proofErr w:type="gramEnd"/>
      <w:r w:rsidRPr="005859FB">
        <w:rPr>
          <w:color w:val="auto"/>
          <w:sz w:val="28"/>
          <w:szCs w:val="28"/>
        </w:rPr>
        <w:t xml:space="preserve"> Диск со сказками, сладкие призы.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Предварительная работа: чтение сказок по возрасту в течение года, показ сказок в разнообразных театрах проведение этюдов на эмоции, движения, мимику, жесты. Драматизация сказки «Репка».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Ход: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1. Организационный момент.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Воспитатель: тише, дети, не шумите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Нашу сказку не спугните.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Здесь бывают чудеса,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Сказка спряталась пока.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Не грусти, улыбнись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Сказка дарит нам сюрприз.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Ребята, вы хотите попасть в сказку? Но в сказку можно попасть только тем, кто любит и знает сказки. Вы любите сказки? А знаете их? Сейчас проверим.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(дети по слайдам узнают и называют сказки.)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Молодцы, сказки вы знаете. И так мы отправляемся в сказку. Наша дорога лежит через волшебный лес. Кто это? Поиграем с мишкой?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2. </w:t>
      </w:r>
      <w:proofErr w:type="spellStart"/>
      <w:r w:rsidRPr="005859FB">
        <w:rPr>
          <w:color w:val="auto"/>
          <w:sz w:val="28"/>
          <w:szCs w:val="28"/>
        </w:rPr>
        <w:t>Логоритмическая</w:t>
      </w:r>
      <w:proofErr w:type="spellEnd"/>
      <w:r w:rsidRPr="005859FB">
        <w:rPr>
          <w:color w:val="auto"/>
          <w:sz w:val="28"/>
          <w:szCs w:val="28"/>
        </w:rPr>
        <w:t xml:space="preserve"> игра «У медведя дом большой, а у зайца маленький, наш медведь домой пошел и запрыгал заинька».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Дети, а кого боится зайка? А как волк пугает зайца? (жесты, мимика) А лиса в сказках какая? В каких сказках живет лиса?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Отправляемся дальше.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По дороге дети шли, сундучок в пути нашли, сундучок не простой, он волшебный вот какой. Что- то я не могу его открыть. Да тут нам письмо прочитаем? «Стоит домик расписной он красивый такой. По полю, зверушки шли, остались в доме жить они. Дружно жили, не </w:t>
      </w:r>
      <w:proofErr w:type="gramStart"/>
      <w:r w:rsidRPr="005859FB">
        <w:rPr>
          <w:color w:val="auto"/>
          <w:sz w:val="28"/>
          <w:szCs w:val="28"/>
        </w:rPr>
        <w:t>тужили</w:t>
      </w:r>
      <w:proofErr w:type="gramEnd"/>
      <w:r w:rsidRPr="005859FB">
        <w:rPr>
          <w:color w:val="auto"/>
          <w:sz w:val="28"/>
          <w:szCs w:val="28"/>
        </w:rPr>
        <w:t>, печку в домике топили. Мишка домик развалил, чуть друзей не задавил. Дети, что за домик такой? Кто же в нем жил? Сундучок открылся, что там? (шапки - маски) Поиграем в сказку? Мамы и папы тоже хотят с нами поиграть. Встают в круг, образуя теремок.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«Стоит в поле теремок, теремок, он не низок, не высок. Вот по полю, полю, мышка бежит, у дверей остановилась и стучит «Кто, кто в теремочке живет, кто, кто </w:t>
      </w:r>
      <w:proofErr w:type="gramStart"/>
      <w:r w:rsidRPr="005859FB">
        <w:rPr>
          <w:color w:val="auto"/>
          <w:sz w:val="28"/>
          <w:szCs w:val="28"/>
        </w:rPr>
        <w:t>в</w:t>
      </w:r>
      <w:proofErr w:type="gramEnd"/>
      <w:r w:rsidRPr="005859FB">
        <w:rPr>
          <w:color w:val="auto"/>
          <w:sz w:val="28"/>
          <w:szCs w:val="28"/>
        </w:rPr>
        <w:t xml:space="preserve"> невысоком живет?»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Лягушка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Зайка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Лисичка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Волк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медведь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Теремок ломается, круг разрывается. (Проблемный вопрос – что же делать, как нам быть?) Вызвать желание построить новый теремок.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3. Пальчиковая игра «Строим дом»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«Тук, тук строим дом, дом большой и с крылечком и с трубой.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Вот такой»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Молодцы, построили большой, красивый теремок. Теперь всем места хватит.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Стоит в поле теремок, теремок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Очень, очень он высок, </w:t>
      </w:r>
      <w:proofErr w:type="gramStart"/>
      <w:r w:rsidRPr="005859FB">
        <w:rPr>
          <w:color w:val="auto"/>
          <w:sz w:val="28"/>
          <w:szCs w:val="28"/>
        </w:rPr>
        <w:t>ох</w:t>
      </w:r>
      <w:proofErr w:type="gramEnd"/>
      <w:r w:rsidRPr="005859FB">
        <w:rPr>
          <w:color w:val="auto"/>
          <w:sz w:val="28"/>
          <w:szCs w:val="28"/>
        </w:rPr>
        <w:t xml:space="preserve"> высок.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Без веселья здесь нельзя, в теремке живут друзья (под музыку дети танцуют).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Артистами, ребятки, побывали и сказочку они вам показали.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Артисты были хороши, похлопаем друг другу малыши.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4. Рефлексия.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Что в нашем сундучке лежит? (диск со сказками, сладкие призы)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Понравилась сказка? Нам пора возвращаться домой.</w:t>
      </w:r>
    </w:p>
    <w:p w:rsidR="005859FB" w:rsidRPr="005859FB" w:rsidRDefault="005859FB" w:rsidP="005859FB">
      <w:pPr>
        <w:pStyle w:val="a5"/>
        <w:spacing w:line="0" w:lineRule="atLeast"/>
        <w:ind w:firstLine="284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spacing w:after="0" w:line="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 xml:space="preserve">Музыкально-педагогическая гостиная для родителей 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</w:rPr>
      </w:pPr>
      <w:r w:rsidRPr="005859FB">
        <w:rPr>
          <w:b/>
          <w:color w:val="auto"/>
          <w:sz w:val="28"/>
          <w:szCs w:val="28"/>
        </w:rPr>
        <w:t>"Путешествие в сказочный лес".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proofErr w:type="spellStart"/>
      <w:r w:rsidRPr="005859FB">
        <w:rPr>
          <w:color w:val="auto"/>
          <w:sz w:val="28"/>
          <w:szCs w:val="28"/>
        </w:rPr>
        <w:t>Муз</w:t>
      </w:r>
      <w:proofErr w:type="gramStart"/>
      <w:r w:rsidRPr="005859FB">
        <w:rPr>
          <w:color w:val="auto"/>
          <w:sz w:val="28"/>
          <w:szCs w:val="28"/>
        </w:rPr>
        <w:t>.р</w:t>
      </w:r>
      <w:proofErr w:type="gramEnd"/>
      <w:r w:rsidRPr="005859FB">
        <w:rPr>
          <w:color w:val="auto"/>
          <w:sz w:val="28"/>
          <w:szCs w:val="28"/>
        </w:rPr>
        <w:t>ук</w:t>
      </w:r>
      <w:proofErr w:type="spellEnd"/>
      <w:r w:rsidRPr="005859FB">
        <w:rPr>
          <w:color w:val="auto"/>
          <w:sz w:val="28"/>
          <w:szCs w:val="28"/>
        </w:rPr>
        <w:t xml:space="preserve">. </w:t>
      </w:r>
      <w:proofErr w:type="spellStart"/>
      <w:r w:rsidRPr="005859FB">
        <w:rPr>
          <w:color w:val="auto"/>
          <w:sz w:val="28"/>
          <w:szCs w:val="28"/>
        </w:rPr>
        <w:t>Козырчикова</w:t>
      </w:r>
      <w:proofErr w:type="spellEnd"/>
      <w:r w:rsidRPr="005859FB">
        <w:rPr>
          <w:color w:val="auto"/>
          <w:sz w:val="28"/>
          <w:szCs w:val="28"/>
        </w:rPr>
        <w:t xml:space="preserve"> Алёна Сергеевна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  <w:u w:val="single"/>
        </w:rPr>
        <w:t>Цели: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Обсудить с родителями проблему формирования экологической культуры ребенка.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Способствовать повышению роли семьи в воспитании у детей любви к природе.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Способствовать формированию правил экологически грамотного взаимодействия с окружающей средой.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Представить родителям достигнутые успехи в развитии экологического воспитания детей.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  <w:r w:rsidRPr="005859FB">
        <w:rPr>
          <w:color w:val="auto"/>
          <w:sz w:val="28"/>
          <w:szCs w:val="28"/>
          <w:u w:val="single"/>
        </w:rPr>
        <w:t>План проведения</w:t>
      </w:r>
      <w:r w:rsidRPr="005859FB">
        <w:rPr>
          <w:color w:val="auto"/>
          <w:sz w:val="28"/>
          <w:szCs w:val="28"/>
        </w:rPr>
        <w:t>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Круглый стол по теме собрания.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Педагогический всеобуч «Воспитание любви к природе».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Игра-путешествие «Необычная прогулка в сказочный лес».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Продуктивная деятельность: рисование «Волшебное животное».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Подведение итогов. Принятие решения.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  <w:r w:rsidRPr="005859FB">
        <w:rPr>
          <w:color w:val="auto"/>
          <w:sz w:val="28"/>
          <w:szCs w:val="28"/>
          <w:u w:val="single"/>
        </w:rPr>
        <w:t>Подготовительный этап</w:t>
      </w:r>
      <w:r w:rsidRPr="005859FB">
        <w:rPr>
          <w:color w:val="auto"/>
          <w:sz w:val="28"/>
          <w:szCs w:val="28"/>
        </w:rPr>
        <w:t>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Оформить приглашение родителям на собрание в виде индивидуальных приглашений, передающих сюжет из жизни живой природы, выполненных детьми.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Организовать и провести выставку детских рисунков и поделок из природных материалов.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Оформить фотогазету «Друзья природы». Используются семейные фотографии, фотографии с экологических праздников, занятий по экологии и т.д.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Оформить выставку книг, журналов, дидактических игр, видеофильмов природоведческого содержания.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  <w:r w:rsidRPr="005859FB">
        <w:rPr>
          <w:color w:val="auto"/>
          <w:sz w:val="28"/>
          <w:szCs w:val="28"/>
          <w:u w:val="single"/>
        </w:rPr>
        <w:t>Используемая литература.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Программа воспитания и обучения в детском саду/ под ред. М. А. Васильевой, В. В. Гербовой, Т. С. Комаровой. – 5-е изд., </w:t>
      </w:r>
      <w:proofErr w:type="spellStart"/>
      <w:r w:rsidRPr="005859FB">
        <w:rPr>
          <w:color w:val="auto"/>
          <w:sz w:val="28"/>
          <w:szCs w:val="28"/>
        </w:rPr>
        <w:t>испр</w:t>
      </w:r>
      <w:proofErr w:type="spellEnd"/>
      <w:r w:rsidRPr="005859FB">
        <w:rPr>
          <w:color w:val="auto"/>
          <w:sz w:val="28"/>
          <w:szCs w:val="28"/>
        </w:rPr>
        <w:t>. и доп. – М.: Мозаика-Синтез, 2007.-208с.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Воспитание и обучение в подготовительной к школе группе детского сада. Программа и методические рекомендации/ сост. Т. С. Комарова. – М.: Мозаика-Синтез, 2006. – 224с.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proofErr w:type="spellStart"/>
      <w:r w:rsidRPr="005859FB">
        <w:rPr>
          <w:color w:val="auto"/>
          <w:sz w:val="28"/>
          <w:szCs w:val="28"/>
        </w:rPr>
        <w:t>Соломенникова</w:t>
      </w:r>
      <w:proofErr w:type="spellEnd"/>
      <w:r w:rsidRPr="005859FB">
        <w:rPr>
          <w:color w:val="auto"/>
          <w:sz w:val="28"/>
          <w:szCs w:val="28"/>
        </w:rPr>
        <w:t xml:space="preserve"> О. А. экологическое воспитание в детском саду. Программа и методические рекомендации. - М.: Мозаика-Синтез, 2005. – 104с.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Комплексные занятия по экологии для старших дошкольников. Методическое пособие./ Под ред. С. Н. Николаевой. – М.: Педагогическое общество России, 2005. – 96с.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Е. С. Евдокимова, Н. В. </w:t>
      </w:r>
      <w:proofErr w:type="spellStart"/>
      <w:r w:rsidRPr="005859FB">
        <w:rPr>
          <w:color w:val="auto"/>
          <w:sz w:val="28"/>
          <w:szCs w:val="28"/>
        </w:rPr>
        <w:t>Додокина</w:t>
      </w:r>
      <w:proofErr w:type="spellEnd"/>
      <w:r w:rsidRPr="005859FB">
        <w:rPr>
          <w:color w:val="auto"/>
          <w:sz w:val="28"/>
          <w:szCs w:val="28"/>
        </w:rPr>
        <w:t>, Е. А. Кудрявцева. Детский сад и семья: Методика работы с родителями. Пособие для педагогов и родителей - М.: Мозаика-Синтез, 2007. – 144с.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Родительские собрания: Подготовительная группа</w:t>
      </w:r>
      <w:proofErr w:type="gramStart"/>
      <w:r w:rsidRPr="005859FB">
        <w:rPr>
          <w:color w:val="auto"/>
          <w:sz w:val="28"/>
          <w:szCs w:val="28"/>
        </w:rPr>
        <w:t>/ А</w:t>
      </w:r>
      <w:proofErr w:type="gramEnd"/>
      <w:r w:rsidRPr="005859FB">
        <w:rPr>
          <w:color w:val="auto"/>
          <w:sz w:val="28"/>
          <w:szCs w:val="28"/>
        </w:rPr>
        <w:t xml:space="preserve">вт.-сост. С. В. </w:t>
      </w:r>
      <w:proofErr w:type="spellStart"/>
      <w:r w:rsidRPr="005859FB">
        <w:rPr>
          <w:color w:val="auto"/>
          <w:sz w:val="28"/>
          <w:szCs w:val="28"/>
        </w:rPr>
        <w:t>Чиркова</w:t>
      </w:r>
      <w:proofErr w:type="spellEnd"/>
      <w:r w:rsidRPr="005859FB">
        <w:rPr>
          <w:color w:val="auto"/>
          <w:sz w:val="28"/>
          <w:szCs w:val="28"/>
        </w:rPr>
        <w:t>. – М.: ВАКО, 2008. -336 с. – (Дошкольники: учим, развиваем, воспитываем).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И. Ю. Запорожец. Психолого-педагогические гостиные в детском саду. – М.: Издательство «Скрипторий 2003, 2010. – 72с.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Танцуй малыш! Автор-составитель Т. И. Суворова «Музыкальная палитра» Санкт-Петербург 2006.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  <w:u w:val="single"/>
        </w:rPr>
        <w:t>Ход мероприятия</w:t>
      </w:r>
      <w:r w:rsidRPr="005859FB">
        <w:rPr>
          <w:color w:val="auto"/>
          <w:sz w:val="28"/>
          <w:szCs w:val="28"/>
        </w:rPr>
        <w:t>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  <w:r w:rsidRPr="005859FB">
        <w:rPr>
          <w:color w:val="auto"/>
          <w:sz w:val="28"/>
          <w:szCs w:val="28"/>
          <w:u w:val="single"/>
        </w:rPr>
        <w:t>Часть 1</w:t>
      </w:r>
      <w:r w:rsidRPr="005859FB">
        <w:rPr>
          <w:color w:val="auto"/>
          <w:sz w:val="28"/>
          <w:szCs w:val="28"/>
        </w:rPr>
        <w:t>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Человек стал человеком, когда услышал шепот листьев, песню кузнечика, журчание весеннего ручейка, звон серебряных колокольчиков, пение птиц в бездонном летнем небе, завывание вьюги, ласковый плеск воды и торжественную тишину ночи – услышал и, затаив дыхание, слушает сотни и тысячи лет эту чудесную музыку жизни.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Сегодня в нашей музыкально-педагогической гостиной мы поговорим об этом красивом, безграничном и живом мире природы, а самое главное – вместе подумаем о том, как можно в детском саду и в семье воспитывать у детей чувство любви к этому миру, как охранять Землю – наш большой дом, в котором мы живем.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Выскажите, пожалуйста, свою точку зрения по следующим вопросам.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 xml:space="preserve">Любит ли ваш ребенок природу? В чем это проявляется?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Наблюдает ли ваш ребенок самостоятельно за растениями и животными?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Бережно ли обращается с насекомыми или проявляет жестокость?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Выражает ли готовность поухаживать за животными?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Обращает ли внимание на красивые явления природы?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Интересуется ли книгами о природе?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Прежде всего, надо сталкивать ребенка с чудесами живой природы, давать возможность любоваться деревом и кустиком, кошкой и галкой. На свете ведь трудно прожить без трех вещей: искусства, любви и воспоминаний.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Как вы думаете, почему одни дети любят природу, оберегают животных, а другие – нет?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Ребенок по своей натуре любознателен. Его интересует все новое и неизведанное. Посмотрите в карманы ребенка, чего там только нет: круглая речная галька, птичье перышко, кусочек сосновой смолы. Вот и выходит, что все эти собранные ребенком «драгоценности» своего рода овеществленные «почему», «зачем» и «как». Л. С. Выготский – известный детский психолог назвал это «зоной ближайшего развития», т. е. «сегодня с мамой, а завтра – сам». Зона дел вместе с родителями – это золотой запас ребенка, его потенциал на ближайшее будущее. Вот и получается, что у одного ребенка эта зона - широкая (с ним занимаются), а у другого – узкая, т. к. родители часто предоставляют его самому себе.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Часто ли вы бываете с ребенком на природе? Как проходят эти прогулки?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«Можно затащить лошадь в воду, но нельзя заставить ее пить» гласит мудрая пословица. Это относится и к тому, как проходят прогулки на природе. Присмотритесь, чем больше увлекается ваш ребенок, разделите с ним это увлечение. Пусть нам кажется, что эти увлечения примитивные, но они обладают жизненной силой.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Ребенок должен приходить к нам с вопросами, а наша с вами задача – эти вопросы вызывать. Дети обычно задают много вопросов о природе.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Приходилось ли вам вместе с ребенком наблюдать природные явления, приметы, учить стихи о природе?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Чувственное восприятие природы – основа умственного развития (</w:t>
      </w:r>
      <w:proofErr w:type="spellStart"/>
      <w:r w:rsidRPr="005859FB">
        <w:rPr>
          <w:color w:val="auto"/>
          <w:sz w:val="28"/>
          <w:szCs w:val="28"/>
        </w:rPr>
        <w:t>пошуршать</w:t>
      </w:r>
      <w:proofErr w:type="spellEnd"/>
      <w:r w:rsidRPr="005859FB">
        <w:rPr>
          <w:color w:val="auto"/>
          <w:sz w:val="28"/>
          <w:szCs w:val="28"/>
        </w:rPr>
        <w:t xml:space="preserve"> осенними листочками; послушать, как звенит мартовская капель или как тихо падает первый снег; зажмуриться от яркого солнца; глубоко вдохнуть морозный воздух). Чем разнообразнее чувственное восприятие – тем ярче восприятие мира ребенком (это и художественное слово, и иллюстрации, а далее и посещение музеев).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Был ли у вашего ребенка хороший поступок по отношению к природе?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Трудно найти человека равнодушного к родной природе (покормить птиц, посадить божью коровку на цветок, полюбоваться веселыми стрекозами, порхающими над водой). Детство самый благоприятный период для развития всех качеств личности ребенка. их следует учить </w:t>
      </w:r>
      <w:proofErr w:type="gramStart"/>
      <w:r w:rsidRPr="005859FB">
        <w:rPr>
          <w:color w:val="auto"/>
          <w:sz w:val="28"/>
          <w:szCs w:val="28"/>
        </w:rPr>
        <w:t>по доброму</w:t>
      </w:r>
      <w:proofErr w:type="gramEnd"/>
      <w:r w:rsidRPr="005859FB">
        <w:rPr>
          <w:color w:val="auto"/>
          <w:sz w:val="28"/>
          <w:szCs w:val="28"/>
        </w:rPr>
        <w:t xml:space="preserve"> относиться к людям, к природе, воспитывать умение сочувствовать и сопереживать.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Что больше всего, по вашему мнению, помогает воспитанию сострадания и доброго отношения ко всему живому?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 В раннем возрасте для детей важен наш с вами авторитет. Но дети слышат: «Костер сам погаснет. Воды в реке на всех хватит. Нарвем букет домой – в лесу цветов много». Одна из особенностей нашего времени заключается в том, что окружающая среда дает в подавляющем большинстве опыт негативного содержания, образцы экологической безграмотности. В поле зрения детей постоянно находятся мусорные свалки, загрязненные водоемы, равнодушное отношение взрослых к бездомным животным. Экологическое бескультурье становится «нормой», ребенок воспринимает его как привычную картину окружающего мира. Нам всегда с вами надо помнить: «</w:t>
      </w:r>
      <w:proofErr w:type="gramStart"/>
      <w:r w:rsidRPr="005859FB">
        <w:rPr>
          <w:color w:val="auto"/>
          <w:sz w:val="28"/>
          <w:szCs w:val="28"/>
        </w:rPr>
        <w:t>Приходя в гости к природе</w:t>
      </w:r>
      <w:proofErr w:type="gramEnd"/>
      <w:r w:rsidRPr="005859FB">
        <w:rPr>
          <w:color w:val="auto"/>
          <w:sz w:val="28"/>
          <w:szCs w:val="28"/>
        </w:rPr>
        <w:t xml:space="preserve">, не делай ничего, что счел бы неприличным делать в гостях». И этому правилу мы с вами должны научить наших детей.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Помочь ребенку разобраться: что есть добро, а что есть зло, не оставить его равнодушным ко всему живому – вот та цель, которая должна стоять перед нами – взрослыми. А как помочь ребенку поделится своим опытом моя коллега Селезнева В. В.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b/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  <w:u w:val="single"/>
        </w:rPr>
        <w:t>Часть 2</w:t>
      </w:r>
      <w:r w:rsidRPr="005859FB">
        <w:rPr>
          <w:b/>
          <w:color w:val="auto"/>
          <w:sz w:val="28"/>
          <w:szCs w:val="28"/>
          <w:u w:val="single"/>
        </w:rPr>
        <w:t>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Уважаемые родители и коллеги! Наш разговор о воспитании любви к природе продолжается.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  <w:proofErr w:type="gramStart"/>
      <w:r w:rsidRPr="005859FB">
        <w:rPr>
          <w:color w:val="auto"/>
          <w:sz w:val="28"/>
          <w:szCs w:val="28"/>
        </w:rPr>
        <w:t>Интересное</w:t>
      </w:r>
      <w:proofErr w:type="gramEnd"/>
      <w:r w:rsidRPr="005859FB">
        <w:rPr>
          <w:color w:val="auto"/>
          <w:sz w:val="28"/>
          <w:szCs w:val="28"/>
        </w:rPr>
        <w:t xml:space="preserve"> в природе происходит каждый день. Нам лишь надо уметь видеть самим и показывать это интересное ребенку. Пусть природа будет нашей союзницей в воспитании детей. Давайте чаще отправляться вместе с ребенком на природу. Такие прогулки сближают нас с ребенком, помогают установить дружеские взаимоотношения. Во время прогулок мы имеем большие возможности воспитательного воздействия на ребенка, а также развиваем его ум, тренируем память и внимание. Нам лишь надо научиться заполнять прогулки определенным содержанием, добиваясь, чтобы каждая из них стала праздником для ребенка и наполняла его душу радостью. И, выходя на прогулку с ребенком, мы с вами должны всегда помнить, что для детей это путешествие в большой, многообразный мир. Наблюдайте с ребенком за природой, развивайте у него способность к наблюдению. Наблюдайте за вечерним небом с огромным количеством звезд, за растущей сосулькой, за набухающей почкой, за вороной, жучком, паучком, снегопадом, дождем и радугой. Наблюдайте и объясняйте происходящее вокруг. И постепенно ребенок научится сначала замечать происходящее в природе, затем чувствовать и понимать, беречь и охранять.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Неправильные поступки детей в природе часто связаны с отсутствием достаточного количества у них знаний. Чем мы можем помочь ребенку? Конечно, можем что-то рассказать им из своего опыта, так как сами имеем знания о природе. Но дело в том, что не всегда мы можем правильно, в доступной форме, красиво сообщать эти знания детям. И верным нашим помощником в данном случае являются книги, наша детская литература. </w:t>
      </w:r>
      <w:proofErr w:type="spellStart"/>
      <w:r w:rsidRPr="005859FB">
        <w:rPr>
          <w:color w:val="auto"/>
          <w:sz w:val="28"/>
          <w:szCs w:val="28"/>
        </w:rPr>
        <w:t>Чарушин</w:t>
      </w:r>
      <w:proofErr w:type="spellEnd"/>
      <w:r w:rsidRPr="005859FB">
        <w:rPr>
          <w:color w:val="auto"/>
          <w:sz w:val="28"/>
          <w:szCs w:val="28"/>
        </w:rPr>
        <w:t>, Бианки, Пришвин, Пушкин. Этот список можно перечислять бесконечно. Это все авторы, которые писали о природе. Я предлагаю вам обсудить вопрос о том, как вы покупаете своему ребенку книги?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На что вы обращаете внимание при покупке книги? (содержание, иллюстрации, отсутствие в домашней библиотеке, просто понравилась, с учетом возраста ребенка).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Как вы читаете книги? (сразу с листа, сначала знакомлюсь с содержанием, сначала рассматриваю иллюстрации с ребенком).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Конечно, желательно, чтобы взрослые сначала сами познакомились с содержанием, учесть возраст ребенка, рассмотреть с малышом иллюстрации и постараться выбрать время, чтобы при чтении вас ничего не отвлекало. Обсудите с ребенком прочитанное, задайте ему 2-3 вопроса, выясните, понял ли он содержание, как он относится к поступкам героев.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В настоящее время выпускается много разных интересных журналов для детей и взрослых. Среди них большое место занимают журналы экологической направленности, которые позволяют формировать у детей реалистические представления о природе, дают возможность знакомить детей с жизнью на других континентах, объясняют детям сложные природные явления, рассказывают много удивительного из жизни животных и растений, об их поведении, повадках. К тому же многие журналы позволяют создавать свою коллекцию минералов, насекомых и др. А вдруг это незатейливое увлечение перерастет в дело всей жизни?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Мы живем с вами в 21 веке и не пользоваться достижениями научно-технического прогресса просто преступление. Но использовать их надо тоже во благо ребенка. Смотрите с ребенком интересные природоведческие передачи, которые транслируются по разным каналам телевидения. Просмотр передач интересен и детям и взрослым. Эти передачи развивают добрые и гуманные чувства ко всему живому, учат любить родную природу, позволяют посетить такие дикие уголки нашей планеты, в которых вы никогда не сможете очутиться. Обсудите с ребенком </w:t>
      </w:r>
      <w:proofErr w:type="gramStart"/>
      <w:r w:rsidRPr="005859FB">
        <w:rPr>
          <w:color w:val="auto"/>
          <w:sz w:val="28"/>
          <w:szCs w:val="28"/>
        </w:rPr>
        <w:t>увиденное</w:t>
      </w:r>
      <w:proofErr w:type="gramEnd"/>
      <w:r w:rsidRPr="005859FB">
        <w:rPr>
          <w:color w:val="auto"/>
          <w:sz w:val="28"/>
          <w:szCs w:val="28"/>
        </w:rPr>
        <w:t xml:space="preserve">, сделайте рисунки к интересным и увлекательным эпизодам, предложите ребенку рассказать об увиденном тому члену семьи, который не смотрел телевизор. Вот передачи, которые вы можете вместе с ваши ребенком посмотреть: по Первому каналу – «В мире животных» и сериал «Живая природа»; на канале «Россия» - «Диалоги о животных», НТВ - «Дикий мир». Также сейчас можно приобрести интересные видеофильмы и аудиозаписи. Например, ВВС сняли увлекательный сериал «Ребятам о </w:t>
      </w:r>
      <w:proofErr w:type="gramStart"/>
      <w:r w:rsidRPr="005859FB">
        <w:rPr>
          <w:color w:val="auto"/>
          <w:sz w:val="28"/>
          <w:szCs w:val="28"/>
        </w:rPr>
        <w:t>зверятах</w:t>
      </w:r>
      <w:proofErr w:type="gramEnd"/>
      <w:r w:rsidRPr="005859FB">
        <w:rPr>
          <w:color w:val="auto"/>
          <w:sz w:val="28"/>
          <w:szCs w:val="28"/>
        </w:rPr>
        <w:t>», а послушать звуки природы перед сном не помешает не только детям, но и нам. Мы подготовили для вас выставку художественной литературы, книг, видеофильмов и в конце мероприятия вы сможете с ней познакомиться.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Дети неугомонные исследователи. Поняв закономерность, они сразу же начинают искать новые подтверждения своих выводов. И здесь они не всегда могут обойтись без помощи взрослого. Экспериментируйте с детьми. Как сложно объяснить на словах, почему погиб цветок. А провести в домашних условиях эксперимент, доказывающий, что растениям </w:t>
      </w:r>
      <w:proofErr w:type="gramStart"/>
      <w:r w:rsidRPr="005859FB">
        <w:rPr>
          <w:color w:val="auto"/>
          <w:sz w:val="28"/>
          <w:szCs w:val="28"/>
        </w:rPr>
        <w:t>необходимы</w:t>
      </w:r>
      <w:proofErr w:type="gramEnd"/>
      <w:r w:rsidRPr="005859FB">
        <w:rPr>
          <w:color w:val="auto"/>
          <w:sz w:val="28"/>
          <w:szCs w:val="28"/>
        </w:rPr>
        <w:t xml:space="preserve"> тепло, свет, вода, воздух, не составит труда, к тому же он не потребует никаких </w:t>
      </w:r>
      <w:r w:rsidRPr="005859FB">
        <w:rPr>
          <w:color w:val="auto"/>
          <w:sz w:val="28"/>
          <w:szCs w:val="28"/>
        </w:rPr>
        <w:lastRenderedPageBreak/>
        <w:t>финансовых вложений. Посадите в прозрачную банку с водой луковицу и наблюдайте с ребенком как прорастают корни. Совсем не трудно, опять же польза: витамины и свежая зелень у вас на столе. На улице покажите ребенку, что глина воду плохо пропускает, а песок – легко; дерево не тонет, а железка утонула. Вот первые элементарные знания из области физики в игровой форме ваш ребенок и получил. А опыт, доказывающий, что воздух передает запахи – это же легко, а это уже химия. Нам всегда надо помнить, что то, что нам кажется обычным и неинтересным, наши дети воспринимают как необыкновенные открытия.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Воспитание у ребенка экологической культуры – это долгий путь формирования правильных способов взаимодействия с природой. Чтобы ребенок видел, слышал и умел действовать с предметами, необходимо развивать сенсорные чувства и эталоны. </w:t>
      </w:r>
      <w:proofErr w:type="gramStart"/>
      <w:r w:rsidRPr="005859FB">
        <w:rPr>
          <w:color w:val="auto"/>
          <w:sz w:val="28"/>
          <w:szCs w:val="28"/>
        </w:rPr>
        <w:t>Сенсорные чувства – это обоняние, осязание, слух, зрение, вкус; сенсорные эталоны – форма, цвет, величина.</w:t>
      </w:r>
      <w:proofErr w:type="gramEnd"/>
      <w:r w:rsidRPr="005859FB">
        <w:rPr>
          <w:color w:val="auto"/>
          <w:sz w:val="28"/>
          <w:szCs w:val="28"/>
        </w:rPr>
        <w:t xml:space="preserve"> Лучше всего сенсорное развитие проходит через игру. Играйте с вашим ребенком в игры природоведческого содержания. Это несложно и увлекательно, а играть можно в любом месте. Например, в машине поиграйте в игру «</w:t>
      </w:r>
      <w:proofErr w:type="gramStart"/>
      <w:r w:rsidRPr="005859FB">
        <w:rPr>
          <w:color w:val="auto"/>
          <w:sz w:val="28"/>
          <w:szCs w:val="28"/>
        </w:rPr>
        <w:t>Кто</w:t>
      </w:r>
      <w:proofErr w:type="gramEnd"/>
      <w:r w:rsidRPr="005859FB">
        <w:rPr>
          <w:color w:val="auto"/>
          <w:sz w:val="28"/>
          <w:szCs w:val="28"/>
        </w:rPr>
        <w:t xml:space="preserve"> где живет», на рынке «Что где растет», на прогулке «С какой ветки детки». Сейчас я хочу вам предложить поиграть в игру, которую можно провести дома на кухне, во время приготовления ужина. Это очень простая и веселая игра, а ребенок закрепит название фруктов и овощей и будет развивать вкусовые рецепторы.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i/>
          <w:color w:val="auto"/>
          <w:sz w:val="28"/>
          <w:szCs w:val="28"/>
          <w:u w:val="single"/>
        </w:rPr>
      </w:pPr>
      <w:r w:rsidRPr="005859FB">
        <w:rPr>
          <w:i/>
          <w:color w:val="auto"/>
          <w:sz w:val="28"/>
          <w:szCs w:val="28"/>
          <w:u w:val="single"/>
        </w:rPr>
        <w:t>Проводится игра «Определи по вкусу с закрытыми глазами».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А вот еще одна игра – «Чудесный мешочек». Поиграйте всей семьей во время уборки урожая с собственной плантации. Она поможет ребенку закрепить название не только фруктов и овощей, но и форму, а еще подключит осязание.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i/>
          <w:color w:val="auto"/>
          <w:sz w:val="28"/>
          <w:szCs w:val="28"/>
          <w:u w:val="single"/>
        </w:rPr>
      </w:pPr>
      <w:r w:rsidRPr="005859FB">
        <w:rPr>
          <w:i/>
          <w:color w:val="auto"/>
          <w:sz w:val="28"/>
          <w:szCs w:val="28"/>
          <w:u w:val="single"/>
        </w:rPr>
        <w:t>Проводится игра «Чудесный мешочек».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Легко? Весело? А польза на лицо. Играйте с вашим ребенком, учите его незаметно, в игре, приносите ему радость от общения с вами.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Сколько бы мы не проводили бесед, не разговаривали с детьми о природе, о бережном отношении к ней, мы не достигнем желаемого результата, пока сами не будем заботиться о природе. Вы пришли в лес на пикник? Уберите за собой мусор, погасите костер, привлеките к этому своего малыша, и он впитает такой стиль поведения во всем. Вы приехали купаться на речку? Оставьте после себя берег таким, чтобы было видно траву и цветы, а не </w:t>
      </w:r>
      <w:proofErr w:type="gramStart"/>
      <w:r w:rsidRPr="005859FB">
        <w:rPr>
          <w:color w:val="auto"/>
          <w:sz w:val="28"/>
          <w:szCs w:val="28"/>
        </w:rPr>
        <w:t>то</w:t>
      </w:r>
      <w:proofErr w:type="gramEnd"/>
      <w:r w:rsidRPr="005859FB">
        <w:rPr>
          <w:color w:val="auto"/>
          <w:sz w:val="28"/>
          <w:szCs w:val="28"/>
        </w:rPr>
        <w:t xml:space="preserve"> что вы с собою принесли. Весной пригласите ребенка поучаствовать в субботнике. А вот еще одна распространенная ситуация: в парке мальчик радостно бежит … разгонять стаю голубей. Как вы отнесетесь к этому?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Давайте посмотрим с точки зрения отношения ребенка к природным объектам. Ребенок разгоняет птиц и ему это доставляет удовольствие. В этом случае он действует с позиции силы, он сильнее их, и мы поощряем его действия. У ребенка формируется представление о самом себе: с тем, кто слабее, я справлюсь. Таким образом, маленький ребенок сильнее червячка, бабочки, кузнечика, он может их ловить, топтать. Пока не осознанно, но под нашим влиянием это закрепляется и становится нормой поведения в природе, а в дальнейшем это может стать нормой жизни. Недоброжелательное отношение ко всему живому переходит в жестокость, не только к природе, но и к людям. Не кажется ли вам, что здесь прямой перенос на взрослого? Внук сильнее бабушки, сын сильнее мамы, муж сильнее жены.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Привлекайте ребенка к труду в природе. Развивайте у него такие качества, как желание помогать, защищать, оберегать, сочувствовать, любить. Покормите бездомную кошку, вместе с ребенком изготовьте кормушку и кормите птиц. Ведь это не сложно. Самое главное заинтересовать, увлечь ребенка. Привлекайте малыша к работе на дачном участке: пусть сажает семена, поливает посадки, ухаживает за животными. Учите ребенка наблюдать, любоваться, ухаживать за природой.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Где как не в семье должны быть созданы все условия для естественного и благоприятного контакта детей с природой? От нас с вами зависит, каким ребенок вырастет: равнодушным или заботливым. В заключении я хочу прочитать вам несколько строк из стихотворения Н. Луконина.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В гармонии с природой и с собою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На свете чтобы жили малыши,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Воспитывайте в детях, берегите,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Храните экологию души!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  <w:u w:val="single"/>
        </w:rPr>
        <w:t xml:space="preserve">Часть 3.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В зал входят дети.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Сегодня мы путешественники. И я предлагаю всем отправиться в путешествие сказочный лес. Вы согласны? Ну, тогда вперед, мы с вами отправляемся в путь! Наше путешествие начинается! А отправимся мы в путь на веселом паровозике. Я буду машинистом, а вы пассажирами. Всем необходимо встать друг за другом, взять за талию впереди </w:t>
      </w:r>
      <w:proofErr w:type="gramStart"/>
      <w:r w:rsidRPr="005859FB">
        <w:rPr>
          <w:color w:val="auto"/>
          <w:sz w:val="28"/>
          <w:szCs w:val="28"/>
        </w:rPr>
        <w:t>стоящего</w:t>
      </w:r>
      <w:proofErr w:type="gramEnd"/>
      <w:r w:rsidRPr="005859FB">
        <w:rPr>
          <w:color w:val="auto"/>
          <w:sz w:val="28"/>
          <w:szCs w:val="28"/>
        </w:rPr>
        <w:t>. Когда начнется движение, вы будете повторять все движения за мной.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i/>
          <w:color w:val="auto"/>
          <w:sz w:val="28"/>
          <w:szCs w:val="28"/>
          <w:u w:val="single"/>
        </w:rPr>
      </w:pPr>
      <w:r w:rsidRPr="005859FB">
        <w:rPr>
          <w:i/>
          <w:color w:val="auto"/>
          <w:sz w:val="28"/>
          <w:szCs w:val="28"/>
          <w:u w:val="single"/>
        </w:rPr>
        <w:t>Проводится музыкально-ритмическая игра «Веселый паровозик».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Посмотрите куда мы попали! Вокруг нас лес! Давайте представим, какие красивые деревья здесь растут, как хорошо пахнут цветы! Все деревья разные и необычные, ведь мы с вами не в простом лесу, а в волшебном.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i/>
          <w:color w:val="auto"/>
          <w:sz w:val="28"/>
          <w:szCs w:val="28"/>
          <w:u w:val="single"/>
        </w:rPr>
        <w:lastRenderedPageBreak/>
        <w:t>Проводится игра-релаксация «Деревья»</w:t>
      </w:r>
      <w:r w:rsidRPr="005859FB">
        <w:rPr>
          <w:color w:val="auto"/>
          <w:sz w:val="28"/>
          <w:szCs w:val="28"/>
        </w:rPr>
        <w:t xml:space="preserve">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под медленную спокойную музыку по выбору музыкального руководителя.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Сейчас каждый из вас представит себя любым деревом или цветком. Подумайте, кто вы: дерево или цветок? Ваши ноги – это корни, которые прочно держат вас в земле, вы твердо и уверенно стоите на земле. Ваши руки – стебли и ветки. Они качаются под действием легкого теплого ветерка.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 этом лесу есть и животные! Давайте мы с вами покажем, какие звери могут жить в этом лесу. Показывать необходимо только мимикой, движениями и жестами. Говорить нельзя. Родители – это взрослое животное, а ребенок – детеныш. А мы с вами должны догадаться, какое животное мы увидели.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i/>
          <w:color w:val="auto"/>
          <w:sz w:val="28"/>
          <w:szCs w:val="28"/>
          <w:u w:val="single"/>
        </w:rPr>
        <w:t>Игра «Изобрази животное».</w:t>
      </w:r>
      <w:r w:rsidRPr="005859FB">
        <w:rPr>
          <w:color w:val="auto"/>
          <w:sz w:val="28"/>
          <w:szCs w:val="28"/>
        </w:rPr>
        <w:t xml:space="preserve">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Проводится под музыкальное сопровождение.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Наше путешествие подходит к концу, и нам пора возвращаться домой. Наш веселый паровозик уже ждет нас.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i/>
          <w:color w:val="auto"/>
          <w:sz w:val="28"/>
          <w:szCs w:val="28"/>
          <w:u w:val="single"/>
        </w:rPr>
      </w:pPr>
      <w:r w:rsidRPr="005859FB">
        <w:rPr>
          <w:i/>
          <w:color w:val="auto"/>
          <w:sz w:val="28"/>
          <w:szCs w:val="28"/>
          <w:u w:val="single"/>
        </w:rPr>
        <w:t>Проводится музыкально-ритмическая игра «Веселый паровозик».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Мы приехали в детский сад. Садитесь, пожалуйста, за столы: дети рядом со своими родителями. Продолжит наше с вами общение наш воспитатель </w:t>
      </w:r>
      <w:proofErr w:type="spellStart"/>
      <w:r w:rsidRPr="005859FB">
        <w:rPr>
          <w:color w:val="auto"/>
          <w:sz w:val="28"/>
          <w:szCs w:val="28"/>
        </w:rPr>
        <w:t>Крестова</w:t>
      </w:r>
      <w:proofErr w:type="spellEnd"/>
      <w:r w:rsidRPr="005859FB">
        <w:rPr>
          <w:color w:val="auto"/>
          <w:sz w:val="28"/>
          <w:szCs w:val="28"/>
        </w:rPr>
        <w:t xml:space="preserve"> Татьяна Васильевна.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  <w:u w:val="single"/>
        </w:rPr>
        <w:t>Часть 4.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 В необычном лесу обитает волшебное животное. Оно доброе, но немного пугливое. Поэтому его нельзя увидеть, но можно помечтать и представить. Животное может быть разной формы, большое или маленькое, толстое или худое, с одной ногой или несколькими головами. А может оно крылатое? А может у него есть 3 уха или 5 хвостов? А вдруг его тело покрыто шипами, а на носу растут рога? Возможно, его тело гладкое и переливается всеми цветами радуги? Или оно покрыто приятной шелковой шерсткой, которую так и хочется погладить? У этого волшебного животного могут быть когти, а могут быть мягкие лапки. А вдруг у него всего один огромный глаз или они маленькие и их очень много и расположены они по всему туловищу? У каждого из вас свое волшебное животное.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Наш волшебный лес пока пустой. Но лес без животных не может называться лесом. И я сейчас предлагаю вам нарисовать это волшебное животное и поселить его в этом лесу. Ваше животное может идти по дороге, а может лететь по воздуху или прыгать с дерева на дерево. Возможно, оно живет в реке или прячется под бережком. Помните, наш лес волшебный и живет в нем волшебное животное, а значит, выглядит оно необычно. И, конечно, не забудьте назвать свое животное.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lastRenderedPageBreak/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 xml:space="preserve">Пожалуйста, приступайте к работе. Рисуйте вместе, </w:t>
      </w:r>
      <w:proofErr w:type="gramStart"/>
      <w:r w:rsidRPr="005859FB">
        <w:rPr>
          <w:color w:val="auto"/>
          <w:sz w:val="28"/>
          <w:szCs w:val="28"/>
        </w:rPr>
        <w:t>учитывая мнение друг друга</w:t>
      </w:r>
      <w:proofErr w:type="gramEnd"/>
      <w:r w:rsidRPr="005859FB">
        <w:rPr>
          <w:color w:val="auto"/>
          <w:sz w:val="28"/>
          <w:szCs w:val="28"/>
        </w:rPr>
        <w:t xml:space="preserve">. 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Дети с родителями рисуют волшебное животное в сопровождении спокойной музыки. На рисование отводится приблизительно 10 минут.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Вот и пришла пора заселить наш волшебный лес.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Дети с мамами по очереди выходят к мольберту и расставляют своих животных, называя их.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Давайте полюбуемся на наш волшебный лес. В нем теперь поселилось много необычных животных, и он ожил. Я слышу, как поют птицы, как рычат, пищат, трещат на все голоса животные. Это очень живой и веселый волшебный лес.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А сейчас наши дети пойдут в группу, а мы с вами продолжим нашу беседу.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  <w:u w:val="single"/>
        </w:rPr>
      </w:pPr>
      <w:r w:rsidRPr="005859FB">
        <w:rPr>
          <w:color w:val="auto"/>
          <w:sz w:val="28"/>
          <w:szCs w:val="28"/>
          <w:u w:val="single"/>
        </w:rPr>
        <w:t>Часть 5.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Земля – наш большой дом, в котором мы все живем. А хозяин в этом доме – человек. И этот хозяин должен быть добрым и заботливым. И от нас взрослых зависит, какими хозяевами на Земле станут наши с вами дети. Я предлагаю вам сейчас принять решение.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Решение.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Считать воспитание у детей любви к природе важнейшим направлением совместной деятельности педагогов и родителей.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Использовать в семейном экологическом воспитании опыт детского сада.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В целях стимулирования образного мышления и творческого воображения в процессе работы над поделками и побуждения к творческому союзу детского сада и семьи провести смотр-конкурс на лучшую кормушку для птиц «Помогите пернатым друзьям».</w:t>
      </w:r>
    </w:p>
    <w:p w:rsidR="005859FB" w:rsidRPr="005859FB" w:rsidRDefault="005859FB" w:rsidP="005859FB">
      <w:pPr>
        <w:pStyle w:val="a5"/>
        <w:jc w:val="both"/>
        <w:rPr>
          <w:color w:val="auto"/>
          <w:sz w:val="28"/>
          <w:szCs w:val="28"/>
        </w:rPr>
      </w:pPr>
      <w:r w:rsidRPr="005859FB">
        <w:rPr>
          <w:color w:val="auto"/>
          <w:sz w:val="28"/>
          <w:szCs w:val="28"/>
        </w:rPr>
        <w:t> </w:t>
      </w:r>
    </w:p>
    <w:p w:rsidR="005859FB" w:rsidRPr="005859FB" w:rsidRDefault="005859FB" w:rsidP="005859FB">
      <w:pPr>
        <w:pStyle w:val="1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Музыкальное развлечение для детей и родителей</w:t>
      </w:r>
    </w:p>
    <w:p w:rsidR="005859FB" w:rsidRPr="005859FB" w:rsidRDefault="005859FB" w:rsidP="005859FB">
      <w:pPr>
        <w:pStyle w:val="1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"Угадай мелодию" </w:t>
      </w:r>
    </w:p>
    <w:p w:rsidR="005859FB" w:rsidRPr="005859FB" w:rsidRDefault="005859FB" w:rsidP="00585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Длительность 30-35 минут.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Под музыку дети входят в зал, встают полукругом.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(В качестве ведущего выступает музыкальный руководитель).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Ведущий: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Без музыки, без музыки</w:t>
      </w:r>
      <w:proofErr w:type="gramStart"/>
      <w:r w:rsidRPr="005859FB">
        <w:rPr>
          <w:sz w:val="28"/>
          <w:szCs w:val="28"/>
        </w:rPr>
        <w:br/>
        <w:t>Н</w:t>
      </w:r>
      <w:proofErr w:type="gramEnd"/>
      <w:r w:rsidRPr="005859FB">
        <w:rPr>
          <w:sz w:val="28"/>
          <w:szCs w:val="28"/>
        </w:rPr>
        <w:t>ельзя прожить никак.</w:t>
      </w:r>
      <w:r w:rsidRPr="005859FB">
        <w:rPr>
          <w:sz w:val="28"/>
          <w:szCs w:val="28"/>
        </w:rPr>
        <w:br/>
      </w:r>
      <w:r w:rsidRPr="005859FB">
        <w:rPr>
          <w:sz w:val="28"/>
          <w:szCs w:val="28"/>
        </w:rPr>
        <w:lastRenderedPageBreak/>
        <w:t>Не станцевать без музыки</w:t>
      </w:r>
      <w:proofErr w:type="gramStart"/>
      <w:r w:rsidRPr="005859FB">
        <w:rPr>
          <w:sz w:val="28"/>
          <w:szCs w:val="28"/>
        </w:rPr>
        <w:br/>
        <w:t>Н</w:t>
      </w:r>
      <w:proofErr w:type="gramEnd"/>
      <w:r w:rsidRPr="005859FB">
        <w:rPr>
          <w:sz w:val="28"/>
          <w:szCs w:val="28"/>
        </w:rPr>
        <w:t>и польку, ни гопак.</w:t>
      </w:r>
      <w:r w:rsidRPr="005859FB">
        <w:rPr>
          <w:sz w:val="28"/>
          <w:szCs w:val="28"/>
        </w:rPr>
        <w:br/>
        <w:t xml:space="preserve">И в танце не покружишься, </w:t>
      </w:r>
      <w:r w:rsidRPr="005859FB">
        <w:rPr>
          <w:sz w:val="28"/>
          <w:szCs w:val="28"/>
        </w:rPr>
        <w:br/>
        <w:t>и маршем не пройдешь,</w:t>
      </w:r>
      <w:r w:rsidRPr="005859FB">
        <w:rPr>
          <w:sz w:val="28"/>
          <w:szCs w:val="28"/>
        </w:rPr>
        <w:br/>
        <w:t xml:space="preserve">И песенку веселую </w:t>
      </w:r>
      <w:r w:rsidRPr="005859FB">
        <w:rPr>
          <w:sz w:val="28"/>
          <w:szCs w:val="28"/>
        </w:rPr>
        <w:br/>
        <w:t>ты в праздник не споешь.</w:t>
      </w:r>
      <w:r w:rsidRPr="005859FB">
        <w:rPr>
          <w:sz w:val="28"/>
          <w:szCs w:val="28"/>
        </w:rPr>
        <w:br/>
        <w:t>Так пусть сегодня в хоровод</w:t>
      </w:r>
      <w:r w:rsidRPr="005859FB">
        <w:rPr>
          <w:sz w:val="28"/>
          <w:szCs w:val="28"/>
        </w:rPr>
        <w:br/>
        <w:t>к нам музыка войдёт,</w:t>
      </w:r>
      <w:r w:rsidRPr="005859FB">
        <w:rPr>
          <w:sz w:val="28"/>
          <w:szCs w:val="28"/>
        </w:rPr>
        <w:br/>
        <w:t>И каждый вместе с музыкой</w:t>
      </w:r>
      <w:r w:rsidRPr="005859FB">
        <w:rPr>
          <w:sz w:val="28"/>
          <w:szCs w:val="28"/>
        </w:rPr>
        <w:br/>
        <w:t>станцует и споёт!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 xml:space="preserve">Дети исполняют </w:t>
      </w:r>
      <w:proofErr w:type="gramStart"/>
      <w:r w:rsidRPr="005859FB">
        <w:rPr>
          <w:rStyle w:val="a7"/>
          <w:sz w:val="28"/>
          <w:szCs w:val="28"/>
        </w:rPr>
        <w:t>песню про Песенку</w:t>
      </w:r>
      <w:proofErr w:type="gramEnd"/>
      <w:r w:rsidRPr="005859FB">
        <w:rPr>
          <w:rStyle w:val="a7"/>
          <w:sz w:val="28"/>
          <w:szCs w:val="28"/>
        </w:rPr>
        <w:t xml:space="preserve"> (на выбор музыкального руководителя).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Под музыку дети присаживаются на стулья рядом с родителями.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Сегодня нам с утра пришло письмо от Принцессы музыки, давайте прочитаем это письмо.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Читают «Здравствуйте ребята, сегодня принц Нотка прислал мне цветок. Но этот цветок не простой, на каждом его лепестке - загадка. Помогите мне разгадать загадки волшебного цветка»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rStyle w:val="a7"/>
          <w:sz w:val="28"/>
          <w:szCs w:val="28"/>
        </w:rPr>
      </w:pPr>
      <w:r w:rsidRPr="005859FB">
        <w:rPr>
          <w:rStyle w:val="a7"/>
          <w:sz w:val="28"/>
          <w:szCs w:val="28"/>
        </w:rPr>
        <w:t xml:space="preserve">Ведущий берёт цветок.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i w:val="0"/>
          <w:sz w:val="28"/>
          <w:szCs w:val="28"/>
        </w:rPr>
        <w:t>Вед: Вот этот цветок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Ну что, поможем Принцессе расколдовать волшебный цветок?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Мы героев мультфильмов знаем, </w:t>
      </w:r>
      <w:r w:rsidRPr="005859FB">
        <w:rPr>
          <w:sz w:val="28"/>
          <w:szCs w:val="28"/>
        </w:rPr>
        <w:br/>
        <w:t>Показать их не секрет,</w:t>
      </w:r>
      <w:r w:rsidRPr="005859FB">
        <w:rPr>
          <w:sz w:val="28"/>
          <w:szCs w:val="28"/>
        </w:rPr>
        <w:br/>
        <w:t xml:space="preserve">А сейчас мы отгадаем, </w:t>
      </w:r>
      <w:r w:rsidRPr="005859FB">
        <w:rPr>
          <w:sz w:val="28"/>
          <w:szCs w:val="28"/>
        </w:rPr>
        <w:br/>
        <w:t>Что покажет нам портрет!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У меня есть волшебный мешочек, из него ребёнок достаёт головной убор сказочного персонажа и надевает маме или папе! Затем звучит фрагмент из песни. Мы должны отгадать, какой герой будет перед нами.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Герои: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>Богатырь,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Буратино,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Винни-Пух,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Волшебник,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Крокодил Гена,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>Незнайка,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Снегурочка,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lastRenderedPageBreak/>
        <w:t xml:space="preserve">Чебурашка,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 xml:space="preserve">Черепаха, </w:t>
      </w:r>
    </w:p>
    <w:p w:rsidR="005859FB" w:rsidRPr="005859FB" w:rsidRDefault="005859FB" w:rsidP="005859F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Style w:val="a7"/>
          <w:rFonts w:ascii="Times New Roman" w:hAnsi="Times New Roman"/>
          <w:sz w:val="28"/>
          <w:szCs w:val="28"/>
        </w:rPr>
        <w:t>Шапокляк.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Героями сказок Вы побывали?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А песни, что пели они, Вы узнали?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Следующее задание: «Чья песня!»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Нужно прослушать фрагмент песни и поднять карточку с изображением того, о ком эта песня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Песни: «33 коровы», «Антошка», «В траве сидел кузнечик», «Два весёлых гуся», « Неприятность эту мы переживём», «Песня Красной Шапочки», «Песенка Винни-Пуха», «Песенка Мамонтёнка».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Ведущий: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Есть у музыки друзья,</w:t>
      </w:r>
      <w:r w:rsidRPr="005859FB">
        <w:rPr>
          <w:sz w:val="28"/>
          <w:szCs w:val="28"/>
        </w:rPr>
        <w:br/>
        <w:t>Это ты и это я!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Но музыки не получится без музыкальных инструментов!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Мы задание выполняем.</w:t>
      </w:r>
      <w:r w:rsidRPr="005859FB">
        <w:rPr>
          <w:sz w:val="28"/>
          <w:szCs w:val="28"/>
        </w:rPr>
        <w:br/>
        <w:t>Инструменты отгадаем!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Загадки про музыкальные инструменты.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Молодцы! Загадки все отгадали. А бывает так, что слова в песенках путаются так, что песни получаются совсем другие.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Например, «В небе летала муха», а настоящая песенка «В траве сидел кузнечик».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Родители отгадывают «зашифрованные» слова песен: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«55 баранов» – «33 коровы»,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 Я – колобок, я – колобок!» – «Я – Водяной, я – Водяной!»,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«Если быстро по шоссе ехать и бежать» – «Если долго по дорожке»,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«В поле родился кустарник» – «В лесу родилась ёлочка»,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«Ох, поздно ложится сторож!» – «Ох, рано встаёт охрана!»,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lastRenderedPageBreak/>
        <w:t>«Жили у дедули два весёлых индюка» – «Жили у бабуси два весёлых гуся»,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«Голубая панама» – «Красная шапочка»,</w:t>
      </w:r>
    </w:p>
    <w:p w:rsidR="005859FB" w:rsidRPr="005859FB" w:rsidRDefault="005859FB" w:rsidP="005859F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«Зелёный поезд бежит, переваливается» – «Голубой вагон бежит, качается».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 xml:space="preserve">Ведущий: А теперь самое сложное задание: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«Музыкальный кроссворд».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Родители разгадывают слова кроссворда по горизонтали, а буквы из цветных квадратов вписывают на карточки соответствующих цветов, дети тем временем собирают мозаику «Утята» (</w:t>
      </w:r>
      <w:proofErr w:type="gramStart"/>
      <w:r w:rsidRPr="005859FB">
        <w:rPr>
          <w:rStyle w:val="a7"/>
          <w:sz w:val="28"/>
          <w:szCs w:val="28"/>
        </w:rPr>
        <w:t>карточки</w:t>
      </w:r>
      <w:proofErr w:type="gramEnd"/>
      <w:r w:rsidRPr="005859FB">
        <w:rPr>
          <w:rStyle w:val="a7"/>
          <w:sz w:val="28"/>
          <w:szCs w:val="28"/>
        </w:rPr>
        <w:t xml:space="preserve"> разрезанные на части).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Карточки родителям раздать таким образом, чтобы получилась фраза «Танец маленьких».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Давайте прочитаем, что получилось у наших родителей.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Читает: Танец маленьких</w:t>
      </w:r>
      <w:r w:rsidRPr="005859FB">
        <w:rPr>
          <w:sz w:val="28"/>
          <w:szCs w:val="28"/>
        </w:rPr>
        <w:t xml:space="preserve"> 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А наши дети собрали «Утят»!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Поэтому приглашаю всех на «Танец маленьких утят».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Исполняется «Танец маленьких утят»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Участники садятся на места.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sz w:val="28"/>
          <w:szCs w:val="28"/>
        </w:rPr>
        <w:t>Ведущий: Мы с вами разгадали все загадки Волшебного цветка и помогли Принцессе Музыки. Давайте послушаем, что она нам скажет.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Смотрят видеофильм «Благодарность Принцессы»</w:t>
      </w:r>
    </w:p>
    <w:p w:rsidR="005859FB" w:rsidRPr="005859FB" w:rsidRDefault="005859FB" w:rsidP="005859FB">
      <w:pPr>
        <w:pStyle w:val="a6"/>
        <w:spacing w:after="0" w:afterAutospacing="0"/>
        <w:jc w:val="both"/>
        <w:rPr>
          <w:sz w:val="28"/>
          <w:szCs w:val="28"/>
        </w:rPr>
      </w:pPr>
      <w:r w:rsidRPr="005859FB">
        <w:rPr>
          <w:rStyle w:val="a7"/>
          <w:sz w:val="28"/>
          <w:szCs w:val="28"/>
        </w:rPr>
        <w:t>После просмотра фильма ведущий дарит детям и родителям шарики и прощается.</w:t>
      </w:r>
    </w:p>
    <w:bookmarkEnd w:id="0"/>
    <w:p w:rsidR="005859FB" w:rsidRDefault="005859FB" w:rsidP="005859FB"/>
    <w:p w:rsidR="005859FB" w:rsidRDefault="005859FB" w:rsidP="005859FB"/>
    <w:p w:rsidR="005859FB" w:rsidRDefault="005859FB" w:rsidP="005859FB"/>
    <w:p w:rsidR="005878F0" w:rsidRDefault="005878F0"/>
    <w:sectPr w:rsidR="005878F0" w:rsidSect="005859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ind w:left="568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000003"/>
    <w:multiLevelType w:val="multilevel"/>
    <w:tmpl w:val="00000003"/>
    <w:name w:val="RTF_Num 2"/>
    <w:lvl w:ilvl="0">
      <w:start w:val="1"/>
      <w:numFmt w:val="bullet"/>
      <w:lvlText w:val="–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ind w:left="1950" w:hanging="360"/>
      </w:pPr>
    </w:lvl>
    <w:lvl w:ilvl="1">
      <w:start w:val="1"/>
      <w:numFmt w:val="lowerLetter"/>
      <w:lvlText w:val="%2."/>
      <w:lvlJc w:val="left"/>
      <w:pPr>
        <w:ind w:left="267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110" w:hanging="360"/>
      </w:pPr>
    </w:lvl>
    <w:lvl w:ilvl="4">
      <w:start w:val="1"/>
      <w:numFmt w:val="lowerLetter"/>
      <w:lvlText w:val="%5."/>
      <w:lvlJc w:val="left"/>
      <w:pPr>
        <w:ind w:left="483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27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03BE401E"/>
    <w:multiLevelType w:val="hybridMultilevel"/>
    <w:tmpl w:val="4D065822"/>
    <w:lvl w:ilvl="0" w:tplc="D54A0C7C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0A841A9F"/>
    <w:multiLevelType w:val="hybridMultilevel"/>
    <w:tmpl w:val="B71AD1CA"/>
    <w:lvl w:ilvl="0" w:tplc="DAF0EA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5D1D"/>
    <w:multiLevelType w:val="multilevel"/>
    <w:tmpl w:val="E336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76D89"/>
    <w:multiLevelType w:val="hybridMultilevel"/>
    <w:tmpl w:val="E2A8F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9F61CC"/>
    <w:multiLevelType w:val="hybridMultilevel"/>
    <w:tmpl w:val="3DB257C2"/>
    <w:lvl w:ilvl="0" w:tplc="2E4EF01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C23772"/>
    <w:multiLevelType w:val="multilevel"/>
    <w:tmpl w:val="D7F4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769BC"/>
    <w:multiLevelType w:val="hybridMultilevel"/>
    <w:tmpl w:val="1D00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C30A45"/>
    <w:multiLevelType w:val="hybridMultilevel"/>
    <w:tmpl w:val="099E5EA8"/>
    <w:lvl w:ilvl="0" w:tplc="C270BF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B"/>
    <w:rsid w:val="005859FB"/>
    <w:rsid w:val="005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8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9F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859FB"/>
    <w:pPr>
      <w:ind w:left="720"/>
      <w:contextualSpacing/>
    </w:pPr>
  </w:style>
  <w:style w:type="character" w:customStyle="1" w:styleId="apple-converted-space">
    <w:name w:val="apple-converted-space"/>
    <w:basedOn w:val="a0"/>
    <w:rsid w:val="005859FB"/>
  </w:style>
  <w:style w:type="paragraph" w:customStyle="1" w:styleId="a5">
    <w:name w:val="обычный"/>
    <w:basedOn w:val="a"/>
    <w:rsid w:val="005859F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semiHidden/>
    <w:unhideWhenUsed/>
    <w:rsid w:val="0058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5859F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8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8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9F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859FB"/>
    <w:pPr>
      <w:ind w:left="720"/>
      <w:contextualSpacing/>
    </w:pPr>
  </w:style>
  <w:style w:type="character" w:customStyle="1" w:styleId="apple-converted-space">
    <w:name w:val="apple-converted-space"/>
    <w:basedOn w:val="a0"/>
    <w:rsid w:val="005859FB"/>
  </w:style>
  <w:style w:type="paragraph" w:customStyle="1" w:styleId="a5">
    <w:name w:val="обычный"/>
    <w:basedOn w:val="a"/>
    <w:rsid w:val="005859F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semiHidden/>
    <w:unhideWhenUsed/>
    <w:rsid w:val="0058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5859F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8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ishko.amur-ns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9282</Words>
  <Characters>52910</Characters>
  <Application>Microsoft Office Word</Application>
  <DocSecurity>0</DocSecurity>
  <Lines>440</Lines>
  <Paragraphs>124</Paragraphs>
  <ScaleCrop>false</ScaleCrop>
  <Company>slider999</Company>
  <LinksUpToDate>false</LinksUpToDate>
  <CharactersWithSpaces>62068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2014-10-20T18:06:00Z</dcterms:created>
  <dcterms:modified xsi:type="dcterms:W3CDTF">2014-10-20T18:10:00Z</dcterms:modified>
</cp:coreProperties>
</file>