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78" w:rsidRDefault="00F92378">
      <w:r w:rsidRPr="00F92378">
        <w:t>Цель: Формирование у детей осознанного</w:t>
      </w:r>
      <w:r>
        <w:t xml:space="preserve"> </w:t>
      </w:r>
      <w:r w:rsidRPr="00F92378">
        <w:t>понимания взаимосвязей в природе и учета этого в их практической деятельности.</w:t>
      </w:r>
    </w:p>
    <w:p w:rsidR="00F92378" w:rsidRDefault="00F92378">
      <w:r w:rsidRPr="00F92378">
        <w:t xml:space="preserve"> Ход занятия</w:t>
      </w:r>
    </w:p>
    <w:p w:rsidR="00F92378" w:rsidRDefault="00F92378">
      <w:r w:rsidRPr="00D01927">
        <w:rPr>
          <w:i/>
        </w:rPr>
        <w:t>Воспитатель:</w:t>
      </w:r>
      <w:r w:rsidRPr="00F92378">
        <w:t xml:space="preserve"> "Жила-была капелька. Ребята, как мы её назовем</w:t>
      </w:r>
    </w:p>
    <w:p w:rsidR="00F92378" w:rsidRDefault="00F92378">
      <w:r w:rsidRPr="00F92378">
        <w:t>Дети говорят свое предложение</w:t>
      </w:r>
    </w:p>
    <w:p w:rsidR="00F92378" w:rsidRDefault="00F92378">
      <w:r w:rsidRPr="00F92378">
        <w:t>Воспитатель: "Капелька жила в водопроводной трубе вместе со своими братьями и сестрами.</w:t>
      </w:r>
      <w:r>
        <w:t xml:space="preserve"> </w:t>
      </w:r>
      <w:r w:rsidRPr="00F92378">
        <w:t xml:space="preserve">Они целыми днями прыгали и играли. Но однажды капельке так жить надоело, </w:t>
      </w:r>
      <w:r>
        <w:t xml:space="preserve"> </w:t>
      </w:r>
      <w:r w:rsidRPr="00F92378">
        <w:t>к</w:t>
      </w:r>
      <w:r>
        <w:t>о</w:t>
      </w:r>
      <w:r w:rsidRPr="00F92378">
        <w:t>торый день одно и то же повторяется.</w:t>
      </w:r>
      <w:r>
        <w:t xml:space="preserve"> </w:t>
      </w:r>
      <w:r w:rsidRPr="00F92378">
        <w:t xml:space="preserve">И решила она узнать мир, что же там дальше за трубой? Только высунула свой любопытный носик и тут же попала в чайник. Поставили чайник на огонь, он начал бурлить, кипеть, шипеть (ребята </w:t>
      </w:r>
      <w:proofErr w:type="gramStart"/>
      <w:r w:rsidRPr="00F92378">
        <w:t>показывают</w:t>
      </w:r>
      <w:proofErr w:type="gramEnd"/>
      <w:r w:rsidRPr="00F92378">
        <w:t xml:space="preserve"> как шипит и бурлит)</w:t>
      </w:r>
      <w:r>
        <w:t xml:space="preserve"> </w:t>
      </w:r>
      <w:r w:rsidRPr="00F92378">
        <w:t>-</w:t>
      </w:r>
      <w:r>
        <w:t xml:space="preserve"> </w:t>
      </w:r>
      <w:r w:rsidRPr="00F92378">
        <w:t>жарко капельке. Некуда ей деваться, бегает она туда-сюда.</w:t>
      </w:r>
      <w:r>
        <w:t xml:space="preserve"> </w:t>
      </w:r>
      <w:r w:rsidRPr="00F92378">
        <w:t>Куда уйти от огня</w:t>
      </w:r>
    </w:p>
    <w:p w:rsidR="00F92378" w:rsidRDefault="00F92378">
      <w:r w:rsidRPr="00F92378">
        <w:t>Ответ детей: "Открыть крышку чайника</w:t>
      </w:r>
    </w:p>
    <w:p w:rsidR="00F92378" w:rsidRDefault="00F92378">
      <w:r w:rsidRPr="00D01927">
        <w:rPr>
          <w:i/>
        </w:rPr>
        <w:t>Воспитатель:</w:t>
      </w:r>
      <w:r w:rsidRPr="00F92378">
        <w:t xml:space="preserve"> Открыли крышку </w:t>
      </w:r>
      <w:proofErr w:type="gramStart"/>
      <w:r w:rsidRPr="00F92378">
        <w:t>чайника</w:t>
      </w:r>
      <w:proofErr w:type="gramEnd"/>
      <w:r w:rsidRPr="00F92378">
        <w:t xml:space="preserve"> и выскочила наша капелька.</w:t>
      </w:r>
      <w:r>
        <w:t xml:space="preserve"> </w:t>
      </w:r>
      <w:r w:rsidRPr="00F92378">
        <w:t>Только где она?</w:t>
      </w:r>
      <w:r>
        <w:t xml:space="preserve"> </w:t>
      </w:r>
      <w:r w:rsidRPr="00F92378">
        <w:t>Что за дымок из чайника? (Ответ детей</w:t>
      </w:r>
      <w:r>
        <w:t>)</w:t>
      </w:r>
    </w:p>
    <w:p w:rsidR="00F92378" w:rsidRDefault="00F92378" w:rsidP="00F92378">
      <w:pPr>
        <w:spacing w:after="0"/>
      </w:pPr>
      <w:r>
        <w:t xml:space="preserve"> </w:t>
      </w:r>
      <w:r w:rsidRPr="00F92378">
        <w:t>А</w:t>
      </w:r>
      <w:r>
        <w:t xml:space="preserve"> </w:t>
      </w:r>
      <w:r w:rsidRPr="00F92378">
        <w:t>дымок такой простой,</w:t>
      </w:r>
    </w:p>
    <w:p w:rsidR="00F92378" w:rsidRDefault="00F92378" w:rsidP="00F92378">
      <w:pPr>
        <w:spacing w:after="0"/>
      </w:pPr>
      <w:r w:rsidRPr="00F92378">
        <w:t>Вьется легкой пеленой</w:t>
      </w:r>
    </w:p>
    <w:p w:rsidR="00F92378" w:rsidRDefault="00F92378" w:rsidP="00F92378">
      <w:pPr>
        <w:spacing w:after="0"/>
      </w:pPr>
      <w:r w:rsidRPr="00F92378">
        <w:t>Нам поймать непросто</w:t>
      </w:r>
    </w:p>
    <w:p w:rsidR="00F92378" w:rsidRDefault="00F92378" w:rsidP="00F92378">
      <w:pPr>
        <w:spacing w:after="0"/>
      </w:pPr>
      <w:r w:rsidRPr="00F92378">
        <w:t>Как, скажите мне друзья?</w:t>
      </w:r>
    </w:p>
    <w:p w:rsidR="00F92378" w:rsidRDefault="00F92378" w:rsidP="00F92378">
      <w:pPr>
        <w:spacing w:after="0"/>
      </w:pPr>
      <w:r w:rsidRPr="00F92378">
        <w:t>Что придумать</w:t>
      </w:r>
      <w:proofErr w:type="gramStart"/>
      <w:r w:rsidRPr="00F92378">
        <w:t xml:space="preserve"> ,</w:t>
      </w:r>
      <w:proofErr w:type="gramEnd"/>
      <w:r>
        <w:t>п</w:t>
      </w:r>
      <w:r w:rsidRPr="00F92378">
        <w:t>редпринять</w:t>
      </w:r>
    </w:p>
    <w:p w:rsidR="00F92378" w:rsidRDefault="00F92378" w:rsidP="00F92378">
      <w:pPr>
        <w:spacing w:after="0"/>
      </w:pPr>
      <w:r w:rsidRPr="00F92378">
        <w:t>Как нам капельку поймать</w:t>
      </w:r>
      <w:r>
        <w:t xml:space="preserve">? </w:t>
      </w:r>
    </w:p>
    <w:p w:rsidR="00F92378" w:rsidRDefault="00F92378">
      <w:r w:rsidRPr="00F92378">
        <w:t>Как вы думаете, ребята? (Ответ детей)...</w:t>
      </w:r>
      <w:r>
        <w:t xml:space="preserve"> </w:t>
      </w:r>
      <w:r w:rsidRPr="00F92378">
        <w:t>Ру</w:t>
      </w:r>
      <w:r>
        <w:t xml:space="preserve">ками нельзя - горячо, ложкой не </w:t>
      </w:r>
      <w:r w:rsidRPr="00F92378">
        <w:t>получается</w:t>
      </w:r>
    </w:p>
    <w:p w:rsidR="00F92378" w:rsidRPr="00D01927" w:rsidRDefault="00F92378">
      <w:pPr>
        <w:rPr>
          <w:i/>
        </w:rPr>
      </w:pPr>
      <w:r w:rsidRPr="00D01927">
        <w:rPr>
          <w:i/>
        </w:rPr>
        <w:t>Беседа о паре</w:t>
      </w:r>
    </w:p>
    <w:p w:rsidR="00F92378" w:rsidRDefault="00F92378">
      <w:r w:rsidRPr="00D01927">
        <w:rPr>
          <w:i/>
        </w:rPr>
        <w:t>Воспитатель: "</w:t>
      </w:r>
      <w:r w:rsidRPr="00F92378">
        <w:t>Давайте поставим над кипящим чайником стекло. Пар поднимается и сталкивается с преградой, дымок охлаждается и превращается..</w:t>
      </w:r>
      <w:proofErr w:type="gramStart"/>
      <w:r w:rsidRPr="00F92378">
        <w:t>.К</w:t>
      </w:r>
      <w:proofErr w:type="gramEnd"/>
      <w:r w:rsidRPr="00F92378">
        <w:t>ак вы думаете, ребята, во что?"</w:t>
      </w:r>
      <w:r>
        <w:t xml:space="preserve">  </w:t>
      </w:r>
    </w:p>
    <w:p w:rsidR="00F92378" w:rsidRDefault="00F92378">
      <w:r w:rsidRPr="00F92378">
        <w:t>Дети:</w:t>
      </w:r>
      <w:r>
        <w:t xml:space="preserve"> </w:t>
      </w:r>
      <w:r w:rsidRPr="00F92378">
        <w:t>"В воду!"</w:t>
      </w:r>
    </w:p>
    <w:p w:rsidR="00F92378" w:rsidRDefault="00F92378">
      <w:r w:rsidRPr="00D01927">
        <w:rPr>
          <w:i/>
        </w:rPr>
        <w:t>Воспитатель: "</w:t>
      </w:r>
      <w:r w:rsidRPr="00F92378">
        <w:t>Что видно на стекле?"</w:t>
      </w:r>
    </w:p>
    <w:p w:rsidR="00F92378" w:rsidRPr="00D01927" w:rsidRDefault="00F92378">
      <w:r w:rsidRPr="00D01927">
        <w:rPr>
          <w:i/>
        </w:rPr>
        <w:t xml:space="preserve">Дети: " </w:t>
      </w:r>
      <w:r w:rsidRPr="00D01927">
        <w:t>Кап</w:t>
      </w:r>
      <w:r w:rsidR="00D01927">
        <w:t>е</w:t>
      </w:r>
      <w:r w:rsidRPr="00D01927">
        <w:t xml:space="preserve">льки воды!" Воспитатель: " Вот какая капелька поменяла два платьица. Была мокрой, тяжелой водой в прозрачном платье, а стала воздушной и легкой дымкой-вот какая модница!" </w:t>
      </w:r>
    </w:p>
    <w:p w:rsidR="00F92378" w:rsidRDefault="00F92378">
      <w:r w:rsidRPr="00F92378">
        <w:t xml:space="preserve">А теперь поиграем в </w:t>
      </w:r>
      <w:r w:rsidRPr="00D01927">
        <w:rPr>
          <w:i/>
        </w:rPr>
        <w:t>игру "Где живёт капелька?"</w:t>
      </w:r>
    </w:p>
    <w:p w:rsidR="00F92378" w:rsidRDefault="00F92378" w:rsidP="00D01927">
      <w:pPr>
        <w:spacing w:after="0"/>
      </w:pPr>
      <w:r>
        <w:t>«</w:t>
      </w:r>
      <w:r w:rsidRPr="00F92378">
        <w:t>Сами для себя решите,</w:t>
      </w:r>
      <w:r>
        <w:t xml:space="preserve"> </w:t>
      </w:r>
    </w:p>
    <w:p w:rsidR="00F92378" w:rsidRDefault="00F92378" w:rsidP="00D01927">
      <w:pPr>
        <w:spacing w:after="0"/>
      </w:pPr>
      <w:r w:rsidRPr="00F92378">
        <w:t xml:space="preserve">Да и </w:t>
      </w:r>
      <w:proofErr w:type="gramStart"/>
      <w:r w:rsidRPr="00F92378">
        <w:t>нет</w:t>
      </w:r>
      <w:proofErr w:type="gramEnd"/>
      <w:r w:rsidRPr="00F92378">
        <w:t xml:space="preserve"> не говорите:</w:t>
      </w:r>
      <w:r>
        <w:t xml:space="preserve"> </w:t>
      </w:r>
    </w:p>
    <w:p w:rsidR="00F92378" w:rsidRDefault="00F92378" w:rsidP="00D01927">
      <w:pPr>
        <w:spacing w:after="0"/>
      </w:pPr>
      <w:r w:rsidRPr="00F92378">
        <w:t>В тучке, в тумане, у дяди в кармане?</w:t>
      </w:r>
      <w:r>
        <w:t xml:space="preserve"> </w:t>
      </w:r>
    </w:p>
    <w:p w:rsidR="00F92378" w:rsidRDefault="00F92378" w:rsidP="00D01927">
      <w:pPr>
        <w:spacing w:after="0"/>
      </w:pPr>
      <w:r w:rsidRPr="00F92378">
        <w:t xml:space="preserve"> В супе, в компоте и в бегемоте?</w:t>
      </w:r>
    </w:p>
    <w:p w:rsidR="00F92378" w:rsidRDefault="00F92378" w:rsidP="00D01927">
      <w:pPr>
        <w:spacing w:after="0"/>
      </w:pPr>
      <w:r w:rsidRPr="00F92378">
        <w:t>В яблоке, в печке, в стакане, в чулане?</w:t>
      </w:r>
      <w:bookmarkStart w:id="0" w:name="_GoBack"/>
      <w:bookmarkEnd w:id="0"/>
    </w:p>
    <w:p w:rsidR="00AB519D" w:rsidRDefault="00F92378" w:rsidP="00D01927">
      <w:pPr>
        <w:spacing w:after="0"/>
      </w:pPr>
      <w:r w:rsidRPr="00F92378">
        <w:t>В дождике, в лужице, в речке?"...</w:t>
      </w:r>
      <w:r>
        <w:t xml:space="preserve"> </w:t>
      </w:r>
    </w:p>
    <w:sectPr w:rsidR="00AB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78"/>
    <w:rsid w:val="00AB519D"/>
    <w:rsid w:val="00D01927"/>
    <w:rsid w:val="00F9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2014-10-05T07:45:00Z</dcterms:created>
  <dcterms:modified xsi:type="dcterms:W3CDTF">2014-10-05T07:57:00Z</dcterms:modified>
</cp:coreProperties>
</file>