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08" w:rsidRPr="007E2A68" w:rsidRDefault="00436608" w:rsidP="00883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A68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A74C78" w:rsidRPr="007E2A68" w:rsidRDefault="007E2A68" w:rsidP="004950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A74C78" w:rsidRPr="007E2A68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Современная школа предъявляет высокие требования к будущим ученикам.</w:t>
      </w:r>
      <w:r w:rsidR="00A74C78" w:rsidRPr="007E2A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  </w:t>
      </w:r>
    </w:p>
    <w:p w:rsidR="00A74C78" w:rsidRPr="007E2A68" w:rsidRDefault="005B76EC" w:rsidP="004950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2A68">
        <w:rPr>
          <w:rFonts w:ascii="Times New Roman" w:hAnsi="Times New Roman" w:cs="Times New Roman"/>
          <w:sz w:val="24"/>
          <w:szCs w:val="24"/>
        </w:rPr>
        <w:t xml:space="preserve">        </w:t>
      </w:r>
      <w:r w:rsidR="00A74C78" w:rsidRPr="007E2A68">
        <w:rPr>
          <w:rFonts w:ascii="Times New Roman" w:hAnsi="Times New Roman" w:cs="Times New Roman"/>
          <w:sz w:val="24"/>
          <w:szCs w:val="24"/>
        </w:rPr>
        <w:t xml:space="preserve">Многие дети, придя в школу, испытывают затруднения у доски, понимая материал, не могут пересказать его, не могут подобрать подходящее слово неправильно строят </w:t>
      </w:r>
      <w:r w:rsidR="007E2A68" w:rsidRPr="007E2A68">
        <w:rPr>
          <w:rFonts w:ascii="Times New Roman" w:hAnsi="Times New Roman" w:cs="Times New Roman"/>
          <w:sz w:val="24"/>
          <w:szCs w:val="24"/>
        </w:rPr>
        <w:t>предложения</w:t>
      </w:r>
      <w:r w:rsidR="00A74C78" w:rsidRPr="007E2A68">
        <w:rPr>
          <w:rFonts w:ascii="Times New Roman" w:hAnsi="Times New Roman" w:cs="Times New Roman"/>
          <w:sz w:val="24"/>
          <w:szCs w:val="24"/>
        </w:rPr>
        <w:t>, говорят невнятно.</w:t>
      </w:r>
    </w:p>
    <w:p w:rsidR="00D333BC" w:rsidRPr="007E2A68" w:rsidRDefault="007E2A68" w:rsidP="0049504E">
      <w:pPr>
        <w:pStyle w:val="a3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333BC" w:rsidRPr="007E2A68">
        <w:rPr>
          <w:rFonts w:ascii="Times New Roman" w:hAnsi="Times New Roman" w:cs="Times New Roman"/>
          <w:sz w:val="24"/>
          <w:szCs w:val="24"/>
        </w:rPr>
        <w:t>Очень важно научить будущего школьника выражать свои мысли грамотно, последовательно, точно, выделяя главное в своём рассказе, т.е. говорить связно.</w:t>
      </w:r>
    </w:p>
    <w:p w:rsidR="00D333BC" w:rsidRPr="007E2A68" w:rsidRDefault="007E2A68" w:rsidP="004950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333BC" w:rsidRPr="007E2A68">
        <w:rPr>
          <w:rFonts w:ascii="Times New Roman" w:hAnsi="Times New Roman" w:cs="Times New Roman"/>
          <w:sz w:val="24"/>
          <w:szCs w:val="24"/>
        </w:rPr>
        <w:t>Только обладая хорошо развитой связной речью, ребенок сможет давать развернутые ответы на сложные вопросы школьной программы, последовательно, полно и аргументировано излагать свои мысли, воспроизводить содержание текстов из учебников, писать сочинения.</w:t>
      </w:r>
    </w:p>
    <w:p w:rsidR="00D333BC" w:rsidRPr="007E2A68" w:rsidRDefault="00E57137" w:rsidP="004950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2A68">
        <w:rPr>
          <w:rFonts w:ascii="Times New Roman" w:hAnsi="Times New Roman" w:cs="Times New Roman"/>
          <w:sz w:val="24"/>
          <w:szCs w:val="24"/>
        </w:rPr>
        <w:t xml:space="preserve">        </w:t>
      </w:r>
      <w:r w:rsidR="00D333BC" w:rsidRPr="007E2A68">
        <w:rPr>
          <w:rFonts w:ascii="Times New Roman" w:hAnsi="Times New Roman" w:cs="Times New Roman"/>
          <w:sz w:val="24"/>
          <w:szCs w:val="24"/>
        </w:rPr>
        <w:t>Связная речь является основным показателем умственного развития дошкольника, средством общения со сверстниками и взрослыми, необходимым условием успешного обучения в школе.</w:t>
      </w:r>
    </w:p>
    <w:p w:rsidR="0082314D" w:rsidRPr="007E2A68" w:rsidRDefault="007E2A68" w:rsidP="0049504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333BC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– это не только средство общения, но и орудие мышления, творчества, носитель памяти, информации и пр. Другими словами, речь – это полиморфная (многообразная) деятельность.</w:t>
      </w:r>
    </w:p>
    <w:p w:rsidR="00415170" w:rsidRPr="007E2A68" w:rsidRDefault="007E2A68" w:rsidP="0049504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333BC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связной монологической речью является высшим достижением речевого воспитания дошкольников. Оно вбирает в себя освоение звуковой стороны языка, словарного состава, грамматического строя речи и происходит в тесной связи с развитием всех сторон речи: лексической, грамматической, фонетической. Дети овладевают родным языком через речевую деятельность, через восприятие речи и говорение. Поэтому, очень важно создавать условия для связной речевой деятельности детей, для общения, для выражения своих мыслей.</w:t>
      </w:r>
    </w:p>
    <w:p w:rsidR="00415170" w:rsidRPr="007E2A68" w:rsidRDefault="00D333BC" w:rsidP="0049504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в современном мире, всё чаще живое общение детям заменяет компьютер и телевидение, и эта тенденция постоянно растет. Вследствие чего, неуклонно увеличивается количество детей с несформированной связной речью. Вот почему развитие речи становится все более актуальной проблемой в нашем обществе.</w:t>
      </w:r>
      <w:r w:rsidR="00415170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именно поэтому р</w:t>
      </w:r>
      <w:r w:rsidR="00415170" w:rsidRPr="007E2A68">
        <w:rPr>
          <w:rFonts w:ascii="Times New Roman" w:hAnsi="Times New Roman" w:cs="Times New Roman"/>
          <w:sz w:val="24"/>
          <w:szCs w:val="24"/>
        </w:rPr>
        <w:t>азвитие связной речи у детей дошкольного возраста является одной из основных задач детского сада.</w:t>
      </w:r>
    </w:p>
    <w:p w:rsidR="00D333BC" w:rsidRPr="007E2A68" w:rsidRDefault="00D333BC" w:rsidP="0049504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3BC" w:rsidRPr="007E2A68" w:rsidRDefault="00D333BC" w:rsidP="0049504E">
      <w:pPr>
        <w:pStyle w:val="a3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</w:p>
    <w:p w:rsidR="00D333BC" w:rsidRPr="007E2A68" w:rsidRDefault="00D333BC" w:rsidP="00883E60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A68">
        <w:rPr>
          <w:rFonts w:ascii="Times New Roman" w:hAnsi="Times New Roman" w:cs="Times New Roman"/>
          <w:b/>
          <w:sz w:val="28"/>
          <w:szCs w:val="28"/>
        </w:rPr>
        <w:t>Обоснование авторской идеи.</w:t>
      </w:r>
    </w:p>
    <w:p w:rsidR="00D333BC" w:rsidRPr="007E2A68" w:rsidRDefault="007E2A68" w:rsidP="0049504E">
      <w:pPr>
        <w:pStyle w:val="a3"/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B7D70" w:rsidRPr="007E2A68" w:rsidRDefault="0082314D" w:rsidP="0049504E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B7D70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с дет</w:t>
      </w:r>
      <w:r w:rsidR="00C92464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ьми старшего дошкольного возраста</w:t>
      </w:r>
      <w:r w:rsidR="00EB7D70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</w:t>
      </w:r>
      <w:r w:rsidR="00415170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первичную</w:t>
      </w:r>
      <w:r w:rsidR="00C760F4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диагностику</w:t>
      </w:r>
      <w:r w:rsidR="00EB7D70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выявить, </w:t>
      </w:r>
      <w:r w:rsidR="00C760F4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r w:rsidR="00415170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</w:t>
      </w:r>
      <w:r w:rsidR="00C760F4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 речевому развитию. </w:t>
      </w:r>
      <w:r w:rsidR="00EB7D70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У 80</w:t>
      </w:r>
      <w:r w:rsidR="00415170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% воспитанников</w:t>
      </w:r>
      <w:r w:rsidR="00C760F4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выявлен низкий уровень </w:t>
      </w:r>
      <w:r w:rsidR="00EB7D70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</w:t>
      </w:r>
      <w:r w:rsidR="00C760F4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EB7D70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связной речи. Дети не могли составить описательный рассказ даже при помощи воспитателя. На вопросы не давали развернутых ответов, отвечали односложно. При изложении повествования наблюдалось нарушение логической последовательности, скудность изложения, ограниченность и неполноценность лексических средств языка. Таким образом, выявилась проблема: развитие связной речи не соответствует возрасту.</w:t>
      </w:r>
      <w:r w:rsidR="00C760F4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этого наблюдение за детьми в совместной деятельности вы</w:t>
      </w:r>
      <w:r w:rsidR="00B3491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760F4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</w:t>
      </w:r>
      <w:r w:rsidR="00415170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наличие проблем </w:t>
      </w:r>
      <w:r w:rsidR="00B3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психологического характера, связанных с </w:t>
      </w:r>
      <w:r w:rsidR="000D20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общением: скованность, зажатость, неуверенность во время публичных выступлений.</w:t>
      </w:r>
    </w:p>
    <w:p w:rsidR="00EB7D70" w:rsidRPr="007E2A68" w:rsidRDefault="00C760F4" w:rsidP="0049504E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41D8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B7D70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исходного состояния</w:t>
      </w:r>
      <w:r w:rsid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выявленной проблемной ситуации</w:t>
      </w:r>
      <w:r w:rsidR="00EB7D70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определило необходимость поиска новых форм работы.</w:t>
      </w:r>
    </w:p>
    <w:p w:rsidR="00E44602" w:rsidRPr="00957CFB" w:rsidRDefault="007E2A68" w:rsidP="0049504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B7D70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формой мною была выбрана театрализованная деятельность, как сильное, но ненавязчивое педагогическое </w:t>
      </w:r>
      <w:r w:rsidR="00EB7D70" w:rsidRPr="00957C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r w:rsidR="003C0A82" w:rsidRPr="00957CF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дство,</w:t>
      </w:r>
      <w:r w:rsidR="003C0A82" w:rsidRPr="007E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0A82" w:rsidRPr="00957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позволяющее решить большинство речевых проблем</w:t>
      </w:r>
      <w:r w:rsidR="008D6D1D" w:rsidRPr="00957CF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счёт того, что,</w:t>
      </w:r>
      <w:r w:rsidR="008D6D1D" w:rsidRPr="00957CF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театрализованная деятельность является </w:t>
      </w:r>
      <w:r w:rsidR="00957CFB" w:rsidRPr="00957CFB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разновидностью,</w:t>
      </w:r>
      <w:r w:rsidR="008D6D1D" w:rsidRPr="00957CF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ведущей (игровой) деятельности</w:t>
      </w:r>
      <w:r w:rsidR="00D141D8" w:rsidRPr="00957CFB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D6D1D" w:rsidRPr="007E2A68" w:rsidRDefault="00F8664A" w:rsidP="001A7D5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B7D70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поставленные детям при подготовке</w:t>
      </w:r>
      <w:r w:rsidR="00C92464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театрализации, побуждают их </w:t>
      </w:r>
      <w:r w:rsidR="00EB7D70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думать, анализировать довольно сложные ситуации, делать выводы и обобщения. Это способствует </w:t>
      </w:r>
      <w:r w:rsidR="00EB7D70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совершенствованию умственного развития и тесно связанному с ним совершенствованию речи</w:t>
      </w:r>
      <w:r w:rsidR="00E44602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7D70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сторона речи. Новая роль, особенно звуковой диалог персонажей, ставит ребенка перед необходимостью ясно, четко, понятно изъясняться. У него улучшается диалогическая речь, ее грамматический строй, он начинает активно пользоваться словарем, который в свою очередь тоже пополняется.</w:t>
      </w:r>
      <w:r w:rsidR="007228BC" w:rsidRPr="007E2A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228BC" w:rsidRPr="007E2A68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="00EE56FB" w:rsidRPr="007E2A6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C0A82" w:rsidRPr="007E2A6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 театрализованной деятельности используются приемы подбора синонимов к характеристикам героев сказок (зайчик в сказке «Заюшкина избушка» - трусишка, маленький, жалкий, косой, серенький, слабый; лиса – хитрая, обманщица, плутовка, злая; петух – храбрый, голосистый, удалой), отдельных предметов (избушка лубяная – деревянная, из досок, бревен, теплая, </w:t>
      </w:r>
      <w:r w:rsidR="00E44602" w:rsidRPr="007E2A68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прочная,</w:t>
      </w:r>
      <w:r w:rsidR="00E44602" w:rsidRPr="007E2A68">
        <w:rPr>
          <w:rFonts w:ascii="Times New Roman" w:hAnsi="Times New Roman" w:cs="Times New Roman"/>
          <w:color w:val="000000"/>
          <w:sz w:val="24"/>
          <w:szCs w:val="24"/>
        </w:rPr>
        <w:t xml:space="preserve"> не</w:t>
      </w:r>
      <w:r w:rsidR="003C0A82" w:rsidRPr="007E2A6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растает; ледяная – холодная, не прочная, снежная, весной растает.</w:t>
      </w:r>
      <w:r w:rsidR="003C0A82" w:rsidRPr="007E2A6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3C0A82" w:rsidRPr="007E2A68">
        <w:rPr>
          <w:rStyle w:val="c0"/>
          <w:rFonts w:ascii="Times New Roman" w:hAnsi="Times New Roman" w:cs="Times New Roman"/>
          <w:color w:val="000000"/>
          <w:sz w:val="24"/>
          <w:szCs w:val="24"/>
        </w:rPr>
        <w:t>Параллельно обогащается детский словарь. Проводятся дидактические игры типа «Чего не стало», «Что игрушка рассказывает о себе», «Угадай игрушку» в которых привлекается внимание детей к отдельным признакам объектов, описываются игрушки, дети ищут, что описано. Так, в играх «Чего не стало», «Угадай игрушку» дети учатся подбирать существительные соответствующие предмету, объекту: заяц, медведь, колобок… В игре «Что игрушка рассказывает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A82" w:rsidRPr="007E2A68">
        <w:rPr>
          <w:rStyle w:val="c0"/>
          <w:rFonts w:ascii="Times New Roman" w:hAnsi="Times New Roman" w:cs="Times New Roman"/>
          <w:color w:val="000000"/>
          <w:sz w:val="24"/>
          <w:szCs w:val="24"/>
        </w:rPr>
        <w:t>о себе?» дети подбирают прилагательные, характеризующие соответственную игрушку: медведь – неуклюжий, косолапый, добрый, большой, мохнатый; колобок – круглый, румяный, душистый, веселый, свежий; существительные соответствующие месту нахождения игрушек – персонажей: заяц в норке, в избушке, в тер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емке, в лесу; колобок – в печи, </w:t>
      </w:r>
      <w:r w:rsidR="003C0A82" w:rsidRPr="007E2A68">
        <w:rPr>
          <w:rStyle w:val="c0"/>
          <w:rFonts w:ascii="Times New Roman" w:hAnsi="Times New Roman" w:cs="Times New Roman"/>
          <w:color w:val="000000"/>
          <w:sz w:val="24"/>
          <w:szCs w:val="24"/>
        </w:rPr>
        <w:t>на окне, в домике.</w:t>
      </w:r>
      <w:r w:rsidR="003C0A82" w:rsidRPr="007E2A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552BF" w:rsidRPr="007E2A6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B76EC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8D6D1D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Велика роль стихов в детских театральных играх и упражнениях. Стихотворный текст, как ритмически организованная речь, активизирует весь организм ребенка, способствует развитию его голосового аппарата. Стихи носят тренировочный характер для формирования четкой, грамотной речи.</w:t>
      </w:r>
    </w:p>
    <w:p w:rsidR="00D141D8" w:rsidRPr="007E2A68" w:rsidRDefault="008D6D1D" w:rsidP="004950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>           Особенно нравятся детям диалогические стихи. Говоря от имени определенного действующего лица, ребенок легче раскрепощается, общается с партнером. Затем из стихотворения можно создать целый мини</w:t>
      </w:r>
      <w:r w:rsidR="00F866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2A68">
        <w:rPr>
          <w:rFonts w:ascii="Times New Roman" w:hAnsi="Times New Roman" w:cs="Times New Roman"/>
          <w:sz w:val="24"/>
          <w:szCs w:val="24"/>
          <w:lang w:eastAsia="ru-RU"/>
        </w:rPr>
        <w:t>- спектакль и разыграть его в форме этюдов. Кроме того, разучивание стихов развивает память и интеллект.</w:t>
      </w:r>
      <w:r w:rsidR="00D141D8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C0A82" w:rsidRPr="007E2A68" w:rsidRDefault="00D141D8" w:rsidP="004950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         Заученные во время подготовки к спектаклю литературные образцы речи дети используют в последствии как готовый речевой материал в свободном речевом общении. Происходит практическое усвоение формальной и содержательной стороны речевой коммуникации.</w:t>
      </w:r>
    </w:p>
    <w:p w:rsidR="003C0A82" w:rsidRPr="007E2A68" w:rsidRDefault="008552BF" w:rsidP="004950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3C0A82" w:rsidRPr="007E2A68">
        <w:rPr>
          <w:rFonts w:ascii="Times New Roman" w:hAnsi="Times New Roman" w:cs="Times New Roman"/>
          <w:sz w:val="24"/>
          <w:szCs w:val="24"/>
          <w:lang w:eastAsia="ru-RU"/>
        </w:rPr>
        <w:t>Процесс развития речи предполагает освоение не только содержательной, но и </w:t>
      </w:r>
      <w:r w:rsidR="003C0A82" w:rsidRPr="007E2A68">
        <w:rPr>
          <w:rFonts w:ascii="Times New Roman" w:hAnsi="Times New Roman" w:cs="Times New Roman"/>
          <w:bCs/>
          <w:sz w:val="24"/>
          <w:szCs w:val="24"/>
          <w:lang w:eastAsia="ru-RU"/>
        </w:rPr>
        <w:t>образной, эмоциональной стороны язык</w:t>
      </w:r>
      <w:r w:rsidR="003C0A82" w:rsidRPr="007E2A68">
        <w:rPr>
          <w:rFonts w:ascii="Times New Roman" w:hAnsi="Times New Roman" w:cs="Times New Roman"/>
          <w:sz w:val="24"/>
          <w:szCs w:val="24"/>
          <w:lang w:eastAsia="ru-RU"/>
        </w:rPr>
        <w:t>а. Психолог и философ, член-корреспондент АН СССР C.Л. Р</w:t>
      </w:r>
      <w:r w:rsidR="005B76EC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убинштейн (1889—1960) в труде </w:t>
      </w:r>
      <w:r w:rsidR="00D872BC" w:rsidRPr="007E2A68">
        <w:rPr>
          <w:rFonts w:ascii="Times New Roman" w:hAnsi="Times New Roman" w:cs="Times New Roman"/>
          <w:sz w:val="24"/>
          <w:szCs w:val="24"/>
          <w:lang w:eastAsia="ru-RU"/>
        </w:rPr>
        <w:t>«Психология</w:t>
      </w:r>
      <w:r w:rsidR="005B76EC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0A82" w:rsidRPr="007E2A68">
        <w:rPr>
          <w:rFonts w:ascii="Times New Roman" w:hAnsi="Times New Roman" w:cs="Times New Roman"/>
          <w:sz w:val="24"/>
          <w:szCs w:val="24"/>
          <w:lang w:eastAsia="ru-RU"/>
        </w:rPr>
        <w:t>речи» писал: «Чем выразительнее речь, тем более она речь, а не только язык, потому что чем выразительнее речь, тем больше в ней выступает говорящий; его лицо, он сам». Выразительность он рассматривал как качественную характеристику речи, которая тесно связана с проявлением индивидуальности человека. Соответственно использование детьми разнообразны</w:t>
      </w:r>
      <w:r w:rsidR="00F8664A">
        <w:rPr>
          <w:rFonts w:ascii="Times New Roman" w:hAnsi="Times New Roman" w:cs="Times New Roman"/>
          <w:sz w:val="24"/>
          <w:szCs w:val="24"/>
          <w:lang w:eastAsia="ru-RU"/>
        </w:rPr>
        <w:t>х средств выразительности речи -</w:t>
      </w:r>
      <w:r w:rsidR="003C0A82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важнейшее условие своевременного интеллектуального, речевого, литературного и художественного развития.</w:t>
      </w:r>
    </w:p>
    <w:p w:rsidR="003C0A82" w:rsidRPr="007E2A68" w:rsidRDefault="00F8664A" w:rsidP="004950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3C0A82" w:rsidRPr="007E2A68">
        <w:rPr>
          <w:rFonts w:ascii="Times New Roman" w:hAnsi="Times New Roman" w:cs="Times New Roman"/>
          <w:bCs/>
          <w:sz w:val="24"/>
          <w:szCs w:val="24"/>
          <w:lang w:eastAsia="ru-RU"/>
        </w:rPr>
        <w:t>Выразительность речи развивается в течение всего дошкольного возраста</w:t>
      </w:r>
      <w:r w:rsidR="003C0A82" w:rsidRPr="007E2A68">
        <w:rPr>
          <w:rFonts w:ascii="Times New Roman" w:hAnsi="Times New Roman" w:cs="Times New Roman"/>
          <w:sz w:val="24"/>
          <w:szCs w:val="24"/>
          <w:lang w:eastAsia="ru-RU"/>
        </w:rPr>
        <w:t>: от непроизвольной эмоциональной у малышей к интонационной речевой у детей средней группы и к языковой выразительности речи</w:t>
      </w:r>
      <w:r w:rsidR="008552BF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у</w:t>
      </w:r>
      <w:r w:rsidR="003C0A82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детей старшего дошкольного возраста.</w:t>
      </w:r>
    </w:p>
    <w:p w:rsidR="003C0A82" w:rsidRPr="007E2A68" w:rsidRDefault="008552BF" w:rsidP="004950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3C0A82" w:rsidRPr="007E2A68">
        <w:rPr>
          <w:rFonts w:ascii="Times New Roman" w:hAnsi="Times New Roman" w:cs="Times New Roman"/>
          <w:sz w:val="24"/>
          <w:szCs w:val="24"/>
          <w:lang w:eastAsia="ru-RU"/>
        </w:rPr>
        <w:t>Анализ психолого-педагогической литературы позволяет констатировать, что понятие «выразительность речи» имеет интегрированный характер и включает в себя вербальные (интонация, лексика и синтаксис) и невербальные (мимика, жесты, поза) средства.</w:t>
      </w:r>
    </w:p>
    <w:p w:rsidR="003C0A82" w:rsidRPr="007E2A68" w:rsidRDefault="008552BF" w:rsidP="004950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3C0A82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Для развития выразительной стороны речи необходимо создание таких условий, в которых каждый ребенок мог бы проявить свои эмоции, чувства, желания и взгляды, причем не только в обычном разговоре, но и публично, не стесняясь присутствия посторонних слушателей. К этому важно приучить еще в раннем детстве, поскольку нередко бывает, что люди с </w:t>
      </w:r>
      <w:r w:rsidR="003C0A82" w:rsidRPr="007E2A6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богатым духовным содержанием, с выразительной речью оказываются замкнутыми, стеснительными, избегают публичных выступлений, теряются в присутствии незнакомых лиц.</w:t>
      </w:r>
    </w:p>
    <w:p w:rsidR="008D6D1D" w:rsidRPr="007E2A68" w:rsidRDefault="00F8664A" w:rsidP="004950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3C0A82" w:rsidRPr="007E2A68">
        <w:rPr>
          <w:rFonts w:ascii="Times New Roman" w:hAnsi="Times New Roman" w:cs="Times New Roman"/>
          <w:sz w:val="24"/>
          <w:szCs w:val="24"/>
          <w:lang w:eastAsia="ru-RU"/>
        </w:rPr>
        <w:t>Привычку к выразительной публичной речи можно воспитать в человеке только путем привлечения его с малолетства </w:t>
      </w:r>
      <w:r w:rsidR="003C0A82" w:rsidRPr="007E2A68">
        <w:rPr>
          <w:rFonts w:ascii="Times New Roman" w:hAnsi="Times New Roman" w:cs="Times New Roman"/>
          <w:bCs/>
          <w:sz w:val="24"/>
          <w:szCs w:val="24"/>
          <w:lang w:eastAsia="ru-RU"/>
        </w:rPr>
        <w:t>к выступлениям перед аудиторией</w:t>
      </w:r>
      <w:r w:rsidR="003C0A82" w:rsidRPr="007E2A68">
        <w:rPr>
          <w:rFonts w:ascii="Times New Roman" w:hAnsi="Times New Roman" w:cs="Times New Roman"/>
          <w:sz w:val="24"/>
          <w:szCs w:val="24"/>
          <w:lang w:eastAsia="ru-RU"/>
        </w:rPr>
        <w:t>. В этом огромную помощь могут оказать театрализованные занятия в дошкольных образовательных учреждениях. Они всегда радуют детей и пользуются у них неизменной любовью.</w:t>
      </w:r>
    </w:p>
    <w:p w:rsidR="003C0A82" w:rsidRPr="007E2A68" w:rsidRDefault="008D6D1D" w:rsidP="0049504E">
      <w:pPr>
        <w:pStyle w:val="a3"/>
        <w:jc w:val="both"/>
        <w:rPr>
          <w:rStyle w:val="c0"/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A1F46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76EC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D141D8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1F46" w:rsidRPr="007E2A68">
        <w:rPr>
          <w:rFonts w:ascii="Times New Roman" w:hAnsi="Times New Roman" w:cs="Times New Roman"/>
          <w:sz w:val="24"/>
          <w:szCs w:val="24"/>
          <w:lang w:eastAsia="ru-RU"/>
        </w:rPr>
        <w:t>Всё вышесказанное дает основание утверждать, что применение театрализованной деятельности повышает эффективность развития связной речи детей дошкольного возраста.</w:t>
      </w:r>
    </w:p>
    <w:p w:rsidR="00B45736" w:rsidRPr="007E2A68" w:rsidRDefault="005B76EC" w:rsidP="0049504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45736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Определившись с </w:t>
      </w:r>
      <w:r w:rsidR="00D141D8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</w:t>
      </w:r>
      <w:r w:rsidR="00B45736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B87B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5736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поставила цель и </w:t>
      </w:r>
      <w:r w:rsidR="00D141D8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определила </w:t>
      </w:r>
      <w:r w:rsidR="00B45736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8C297A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59B" w:rsidRPr="007E2A68" w:rsidRDefault="0099759B" w:rsidP="0049504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D70" w:rsidRPr="00883E60" w:rsidRDefault="00EB7D70" w:rsidP="00883E60">
      <w:pPr>
        <w:shd w:val="clear" w:color="auto" w:fill="FFFFFF"/>
        <w:spacing w:before="100" w:beforeAutospacing="1"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C92464" w:rsidRPr="007E2A68" w:rsidRDefault="00C92464" w:rsidP="0049504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A68">
        <w:rPr>
          <w:rFonts w:ascii="Times New Roman" w:hAnsi="Times New Roman" w:cs="Times New Roman"/>
          <w:b/>
          <w:sz w:val="24"/>
          <w:szCs w:val="24"/>
          <w:u w:val="single"/>
        </w:rPr>
        <w:t>Цели</w:t>
      </w:r>
      <w:r w:rsidR="00D141D8" w:rsidRPr="007E2A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E2A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92464" w:rsidRPr="007E2A68" w:rsidRDefault="00C92464" w:rsidP="0049504E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 у дошкольников средствами театрализованной деятельности.</w:t>
      </w:r>
    </w:p>
    <w:p w:rsidR="00C92464" w:rsidRPr="007E2A68" w:rsidRDefault="00C92464" w:rsidP="0049504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2464" w:rsidRPr="007E2A68" w:rsidRDefault="00C92464" w:rsidP="0049504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A68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D141D8" w:rsidRPr="007E2A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E2A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D1985" w:rsidRPr="007E2A68" w:rsidRDefault="008D1985" w:rsidP="0049504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1CB" w:rsidRPr="007E2A68" w:rsidRDefault="00AF51CB" w:rsidP="0049504E">
      <w:pPr>
        <w:numPr>
          <w:ilvl w:val="0"/>
          <w:numId w:val="1"/>
        </w:numPr>
        <w:overflowPunct w:val="0"/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eastAsia="Lucida Sans Unicode" w:hAnsi="Times New Roman" w:cs="Times New Roman"/>
          <w:bCs/>
          <w:kern w:val="24"/>
          <w:sz w:val="24"/>
          <w:szCs w:val="24"/>
          <w:lang w:eastAsia="ru-RU"/>
        </w:rPr>
        <w:t>Стимулировать активную речь за сч</w:t>
      </w:r>
      <w:r w:rsidR="0010661B" w:rsidRPr="007E2A68">
        <w:rPr>
          <w:rFonts w:ascii="Times New Roman" w:eastAsia="Lucida Sans Unicode" w:hAnsi="Times New Roman" w:cs="Times New Roman"/>
          <w:bCs/>
          <w:kern w:val="24"/>
          <w:sz w:val="24"/>
          <w:szCs w:val="24"/>
          <w:lang w:eastAsia="ru-RU"/>
        </w:rPr>
        <w:t>ет расширения словарного запаса.</w:t>
      </w:r>
    </w:p>
    <w:p w:rsidR="00E57137" w:rsidRPr="007E2A68" w:rsidRDefault="0010661B" w:rsidP="0049504E">
      <w:pPr>
        <w:pStyle w:val="a4"/>
        <w:numPr>
          <w:ilvl w:val="0"/>
          <w:numId w:val="1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связную, грамматически правильную, выразительную диалогическую и монологическую речь</w:t>
      </w:r>
      <w:r w:rsidR="00E57137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1CB" w:rsidRPr="007E2A68" w:rsidRDefault="00AF51CB" w:rsidP="0049504E">
      <w:pPr>
        <w:numPr>
          <w:ilvl w:val="0"/>
          <w:numId w:val="1"/>
        </w:numPr>
        <w:overflowPunct w:val="0"/>
        <w:spacing w:after="0" w:line="21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eastAsia="Lucida Sans Unicode" w:hAnsi="Times New Roman" w:cs="Times New Roman"/>
          <w:bCs/>
          <w:kern w:val="24"/>
          <w:sz w:val="24"/>
          <w:szCs w:val="24"/>
          <w:lang w:eastAsia="ru-RU"/>
        </w:rPr>
        <w:t>Соверше</w:t>
      </w:r>
      <w:r w:rsidR="0010661B" w:rsidRPr="007E2A68">
        <w:rPr>
          <w:rFonts w:ascii="Times New Roman" w:eastAsia="Lucida Sans Unicode" w:hAnsi="Times New Roman" w:cs="Times New Roman"/>
          <w:bCs/>
          <w:kern w:val="24"/>
          <w:sz w:val="24"/>
          <w:szCs w:val="24"/>
          <w:lang w:eastAsia="ru-RU"/>
        </w:rPr>
        <w:t>нствовать артикуляционный аппарат.</w:t>
      </w:r>
    </w:p>
    <w:p w:rsidR="00E57137" w:rsidRPr="007E2A68" w:rsidRDefault="00E57137" w:rsidP="0049504E">
      <w:pPr>
        <w:pStyle w:val="a4"/>
        <w:numPr>
          <w:ilvl w:val="0"/>
          <w:numId w:val="1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звуковой и интонационной культуры речи.</w:t>
      </w:r>
    </w:p>
    <w:p w:rsidR="00C92464" w:rsidRPr="007E2A68" w:rsidRDefault="00E57137" w:rsidP="0049504E">
      <w:pPr>
        <w:pStyle w:val="a4"/>
        <w:numPr>
          <w:ilvl w:val="0"/>
          <w:numId w:val="1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позитивных установок к различным видам творчества.</w:t>
      </w:r>
    </w:p>
    <w:p w:rsidR="00E57137" w:rsidRPr="007E2A68" w:rsidRDefault="00E57137" w:rsidP="0049504E">
      <w:pPr>
        <w:pStyle w:val="a4"/>
        <w:numPr>
          <w:ilvl w:val="0"/>
          <w:numId w:val="1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навыками общения и коллективного творчества.</w:t>
      </w:r>
    </w:p>
    <w:p w:rsidR="00CF7E54" w:rsidRPr="007E2A68" w:rsidRDefault="00CF7E54" w:rsidP="0049504E">
      <w:pPr>
        <w:pStyle w:val="a4"/>
        <w:shd w:val="clear" w:color="auto" w:fill="F9F9F9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1D8" w:rsidRPr="00883E60" w:rsidRDefault="00D141D8" w:rsidP="00883E60">
      <w:pPr>
        <w:pStyle w:val="a4"/>
        <w:shd w:val="clear" w:color="auto" w:fill="F9F9F9"/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E60">
        <w:rPr>
          <w:rFonts w:ascii="Times New Roman" w:hAnsi="Times New Roman" w:cs="Times New Roman"/>
          <w:b/>
          <w:sz w:val="28"/>
          <w:szCs w:val="28"/>
        </w:rPr>
        <w:t>Технологичность опыта.</w:t>
      </w:r>
    </w:p>
    <w:p w:rsidR="00C92464" w:rsidRPr="007E2A68" w:rsidRDefault="00C92464" w:rsidP="0049504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ADD" w:rsidRPr="007E2A68" w:rsidRDefault="00374790" w:rsidP="0049504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Работа с детьми строилась </w:t>
      </w:r>
      <w:r w:rsidR="00D141D8" w:rsidRPr="007E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мною </w:t>
      </w:r>
      <w:r w:rsidRPr="007E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трёх блоках:</w:t>
      </w:r>
    </w:p>
    <w:p w:rsidR="008403AE" w:rsidRPr="007E2A68" w:rsidRDefault="008403AE" w:rsidP="0049504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ADD" w:rsidRPr="007E2A68" w:rsidRDefault="00370ADD" w:rsidP="0049504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E2A6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I</w:t>
      </w:r>
      <w:r w:rsidRPr="007E2A6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2F5111" w:rsidRPr="007E2A6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</w:t>
      </w:r>
      <w:r w:rsidR="00374790" w:rsidRPr="007E2A6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рганизованная деятельность</w:t>
      </w:r>
    </w:p>
    <w:p w:rsidR="008403AE" w:rsidRPr="007E2A68" w:rsidRDefault="008403AE" w:rsidP="0049504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7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студии</w:t>
      </w:r>
      <w:r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«Юный театрал»;</w:t>
      </w:r>
    </w:p>
    <w:p w:rsidR="00370ADD" w:rsidRPr="007E2A68" w:rsidRDefault="00370ADD" w:rsidP="0049504E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F5111"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показ спектаклей</w:t>
      </w:r>
      <w:r w:rsidR="00C55EF5"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и участие </w:t>
      </w:r>
      <w:r w:rsidR="00B92860"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в конкурсе «театральная неделя»;</w:t>
      </w:r>
    </w:p>
    <w:p w:rsidR="008403AE" w:rsidRPr="007E2A68" w:rsidRDefault="00B92860" w:rsidP="0049504E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- игры-драматизации;</w:t>
      </w:r>
    </w:p>
    <w:p w:rsidR="00C55EF5" w:rsidRPr="007E2A68" w:rsidRDefault="00C55EF5" w:rsidP="0049504E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i/>
          <w:kern w:val="24"/>
          <w:sz w:val="24"/>
          <w:szCs w:val="24"/>
          <w:u w:val="single"/>
          <w:lang w:eastAsia="ru-RU"/>
        </w:rPr>
      </w:pPr>
    </w:p>
    <w:p w:rsidR="00370ADD" w:rsidRPr="007E2A68" w:rsidRDefault="002F5111" w:rsidP="0049504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E2A68">
        <w:rPr>
          <w:rFonts w:ascii="Times New Roman" w:eastAsiaTheme="minorEastAsia" w:hAnsi="Times New Roman" w:cs="Times New Roman"/>
          <w:i/>
          <w:kern w:val="24"/>
          <w:sz w:val="24"/>
          <w:szCs w:val="24"/>
          <w:u w:val="single"/>
          <w:lang w:val="en-US" w:eastAsia="ru-RU"/>
        </w:rPr>
        <w:t>II</w:t>
      </w:r>
      <w:r w:rsidRPr="007E2A68">
        <w:rPr>
          <w:rFonts w:ascii="Times New Roman" w:eastAsiaTheme="minorEastAsia" w:hAnsi="Times New Roman" w:cs="Times New Roman"/>
          <w:i/>
          <w:kern w:val="24"/>
          <w:sz w:val="24"/>
          <w:szCs w:val="24"/>
          <w:u w:val="single"/>
          <w:lang w:eastAsia="ru-RU"/>
        </w:rPr>
        <w:t>.</w:t>
      </w:r>
      <w:r w:rsidRPr="007E2A6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Совместная деятельность</w:t>
      </w:r>
    </w:p>
    <w:p w:rsidR="00121E22" w:rsidRPr="007E2A68" w:rsidRDefault="00121E22" w:rsidP="0049504E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</w:t>
      </w:r>
      <w:r w:rsidR="0088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театрализованной деятельности</w:t>
      </w:r>
      <w:r w:rsidR="00B92860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03AE" w:rsidRPr="007E2A68" w:rsidRDefault="002F5111" w:rsidP="0049504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1E22" w:rsidRPr="007E2A68">
        <w:rPr>
          <w:rFonts w:ascii="Times New Roman" w:hAnsi="Times New Roman" w:cs="Times New Roman"/>
          <w:sz w:val="24"/>
          <w:szCs w:val="24"/>
          <w:lang w:eastAsia="ru-RU"/>
        </w:rPr>
        <w:t>речевая гимнастика</w:t>
      </w:r>
      <w:r w:rsidR="00B92860" w:rsidRPr="007E2A6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403AE" w:rsidRPr="007E2A68" w:rsidRDefault="004E5DEE" w:rsidP="0049504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1E22" w:rsidRPr="007E2A68">
        <w:rPr>
          <w:rFonts w:ascii="Times New Roman" w:hAnsi="Times New Roman" w:cs="Times New Roman"/>
          <w:sz w:val="24"/>
          <w:szCs w:val="24"/>
          <w:lang w:eastAsia="ru-RU"/>
        </w:rPr>
        <w:t>заучивание скороговорок, чистоговорок</w:t>
      </w:r>
      <w:r w:rsidR="00B92860" w:rsidRPr="007E2A68">
        <w:rPr>
          <w:rFonts w:ascii="Times New Roman" w:hAnsi="Times New Roman" w:cs="Times New Roman"/>
          <w:sz w:val="24"/>
          <w:szCs w:val="24"/>
          <w:lang w:eastAsia="ru-RU"/>
        </w:rPr>
        <w:t>, игры на развитие дыхания;</w:t>
      </w:r>
    </w:p>
    <w:p w:rsidR="008403AE" w:rsidRPr="007E2A68" w:rsidRDefault="008403AE" w:rsidP="0049504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21E22" w:rsidRPr="007E2A68">
        <w:rPr>
          <w:rFonts w:ascii="Times New Roman" w:hAnsi="Times New Roman" w:cs="Times New Roman"/>
          <w:sz w:val="24"/>
          <w:szCs w:val="24"/>
          <w:lang w:eastAsia="ru-RU"/>
        </w:rPr>
        <w:t>конкурсы чтецов</w:t>
      </w:r>
      <w:r w:rsidR="00B92860" w:rsidRPr="007E2A6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403AE" w:rsidRPr="007E2A68" w:rsidRDefault="008403AE" w:rsidP="0049504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21E22" w:rsidRPr="007E2A68">
        <w:rPr>
          <w:rFonts w:ascii="Times New Roman" w:hAnsi="Times New Roman" w:cs="Times New Roman"/>
          <w:sz w:val="24"/>
          <w:szCs w:val="24"/>
          <w:lang w:eastAsia="ru-RU"/>
        </w:rPr>
        <w:t>чтение и обсуждение сказок, разбор характеров героев</w:t>
      </w:r>
      <w:r w:rsidR="00B92860" w:rsidRPr="007E2A6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403AE" w:rsidRPr="007E2A68" w:rsidRDefault="008403AE" w:rsidP="0049504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21E22" w:rsidRPr="007E2A68">
        <w:rPr>
          <w:rFonts w:ascii="Times New Roman" w:hAnsi="Times New Roman" w:cs="Times New Roman"/>
          <w:sz w:val="24"/>
          <w:szCs w:val="24"/>
          <w:lang w:eastAsia="ru-RU"/>
        </w:rPr>
        <w:t>сочинение и рисование сказки</w:t>
      </w:r>
      <w:r w:rsidR="00B92860" w:rsidRPr="007E2A6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403AE" w:rsidRPr="007E2A68" w:rsidRDefault="008403AE" w:rsidP="0049504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21E22" w:rsidRPr="007E2A68">
        <w:rPr>
          <w:rFonts w:ascii="Times New Roman" w:hAnsi="Times New Roman" w:cs="Times New Roman"/>
          <w:sz w:val="24"/>
          <w:szCs w:val="24"/>
          <w:lang w:eastAsia="ru-RU"/>
        </w:rPr>
        <w:t>просмотр видеозаписи показанных сказок с комментарием</w:t>
      </w:r>
      <w:r w:rsidR="00B92860" w:rsidRPr="007E2A6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403AE" w:rsidRPr="007E2A68" w:rsidRDefault="008403AE" w:rsidP="0049504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>- показ презентации и диафильмов</w:t>
      </w:r>
      <w:r w:rsidR="00B92860" w:rsidRPr="007E2A6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403AE" w:rsidRPr="007E2A68" w:rsidRDefault="008403AE" w:rsidP="0049504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21E22" w:rsidRPr="007E2A68">
        <w:rPr>
          <w:rFonts w:ascii="Times New Roman" w:hAnsi="Times New Roman" w:cs="Times New Roman"/>
          <w:sz w:val="24"/>
          <w:szCs w:val="24"/>
          <w:lang w:eastAsia="ru-RU"/>
        </w:rPr>
        <w:t>встречи с интересными людьми</w:t>
      </w:r>
      <w:r w:rsidR="00B92860" w:rsidRPr="007E2A6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403AE" w:rsidRPr="007E2A68" w:rsidRDefault="008403AE" w:rsidP="0049504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21E22" w:rsidRPr="007E2A68">
        <w:rPr>
          <w:rFonts w:ascii="Times New Roman" w:hAnsi="Times New Roman" w:cs="Times New Roman"/>
          <w:sz w:val="24"/>
          <w:szCs w:val="24"/>
          <w:lang w:eastAsia="ru-RU"/>
        </w:rPr>
        <w:t>посещение театра</w:t>
      </w:r>
      <w:r w:rsidR="00B92860" w:rsidRPr="007E2A6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21E22" w:rsidRPr="007E2A68" w:rsidRDefault="00B92860" w:rsidP="0049504E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- сюжетно-ролевая игра.</w:t>
      </w:r>
    </w:p>
    <w:p w:rsidR="00991A62" w:rsidRPr="007E2A68" w:rsidRDefault="00991A62" w:rsidP="0049504E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i/>
          <w:kern w:val="24"/>
          <w:sz w:val="24"/>
          <w:szCs w:val="24"/>
          <w:u w:val="single"/>
          <w:lang w:eastAsia="ru-RU"/>
        </w:rPr>
      </w:pPr>
    </w:p>
    <w:p w:rsidR="00121E22" w:rsidRPr="007E2A68" w:rsidRDefault="002F5111" w:rsidP="0049504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E2A68">
        <w:rPr>
          <w:rFonts w:ascii="Times New Roman" w:eastAsiaTheme="minorEastAsia" w:hAnsi="Times New Roman" w:cs="Times New Roman"/>
          <w:i/>
          <w:kern w:val="24"/>
          <w:sz w:val="24"/>
          <w:szCs w:val="24"/>
          <w:u w:val="single"/>
          <w:lang w:val="en-US" w:eastAsia="ru-RU"/>
        </w:rPr>
        <w:t>III</w:t>
      </w:r>
      <w:r w:rsidRPr="007E2A68">
        <w:rPr>
          <w:rFonts w:ascii="Times New Roman" w:eastAsiaTheme="minorEastAsia" w:hAnsi="Times New Roman" w:cs="Times New Roman"/>
          <w:i/>
          <w:kern w:val="24"/>
          <w:sz w:val="24"/>
          <w:szCs w:val="24"/>
          <w:u w:val="single"/>
          <w:lang w:eastAsia="ru-RU"/>
        </w:rPr>
        <w:t>.</w:t>
      </w:r>
      <w:r w:rsidRPr="007E2A6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Самостоятельная деятельность</w:t>
      </w:r>
    </w:p>
    <w:p w:rsidR="00121E22" w:rsidRPr="007E2A68" w:rsidRDefault="004E5DEE" w:rsidP="0049504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87B07">
        <w:rPr>
          <w:rFonts w:ascii="Times New Roman" w:hAnsi="Times New Roman" w:cs="Times New Roman"/>
          <w:sz w:val="24"/>
          <w:szCs w:val="24"/>
          <w:lang w:eastAsia="ru-RU"/>
        </w:rPr>
        <w:t xml:space="preserve">игры-драматизации, показ спектаклей по инициативе детей в специально организованной предметно-пространственной </w:t>
      </w:r>
      <w:r w:rsidRPr="007E2A68">
        <w:rPr>
          <w:rFonts w:ascii="Times New Roman" w:hAnsi="Times New Roman" w:cs="Times New Roman"/>
          <w:sz w:val="24"/>
          <w:szCs w:val="24"/>
          <w:lang w:eastAsia="ru-RU"/>
        </w:rPr>
        <w:t>развивающей сре</w:t>
      </w:r>
      <w:r w:rsidR="00B87B07">
        <w:rPr>
          <w:rFonts w:ascii="Times New Roman" w:hAnsi="Times New Roman" w:cs="Times New Roman"/>
          <w:sz w:val="24"/>
          <w:szCs w:val="24"/>
          <w:lang w:eastAsia="ru-RU"/>
        </w:rPr>
        <w:t>де.</w:t>
      </w:r>
    </w:p>
    <w:p w:rsidR="001A7D5C" w:rsidRPr="007E2A68" w:rsidRDefault="001A7D5C" w:rsidP="001A7D5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спонтанные </w:t>
      </w:r>
      <w:r w:rsidRPr="007E2A68">
        <w:rPr>
          <w:rFonts w:ascii="Times New Roman" w:hAnsi="Times New Roman" w:cs="Times New Roman"/>
          <w:sz w:val="24"/>
          <w:szCs w:val="24"/>
          <w:lang w:eastAsia="ru-RU"/>
        </w:rPr>
        <w:t>концерты;</w:t>
      </w:r>
    </w:p>
    <w:p w:rsidR="00121E22" w:rsidRPr="007E2A68" w:rsidRDefault="00121E22" w:rsidP="004950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2A99" w:rsidRPr="00F8664A" w:rsidRDefault="00EA2420" w:rsidP="0049504E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B87B07">
        <w:rPr>
          <w:rFonts w:ascii="Times New Roman" w:hAnsi="Times New Roman" w:cs="Times New Roman"/>
          <w:sz w:val="24"/>
          <w:szCs w:val="24"/>
          <w:lang w:eastAsia="ru-RU"/>
        </w:rPr>
        <w:t xml:space="preserve">Театрализованная деятельность в нашем ДОУ проводится в виде занятий студии </w:t>
      </w:r>
      <w:r w:rsidR="004A5E4E">
        <w:rPr>
          <w:rFonts w:ascii="Times New Roman" w:hAnsi="Times New Roman" w:cs="Times New Roman"/>
          <w:sz w:val="24"/>
          <w:szCs w:val="24"/>
        </w:rPr>
        <w:t xml:space="preserve">«Юный театрал», </w:t>
      </w:r>
      <w:r w:rsidR="00B87B07">
        <w:rPr>
          <w:rFonts w:ascii="Times New Roman" w:hAnsi="Times New Roman" w:cs="Times New Roman"/>
          <w:sz w:val="24"/>
          <w:szCs w:val="24"/>
        </w:rPr>
        <w:t xml:space="preserve">в основу которой положена </w:t>
      </w:r>
      <w:r w:rsidR="00FE2A99" w:rsidRPr="00F8664A">
        <w:rPr>
          <w:rFonts w:ascii="Times New Roman" w:hAnsi="Times New Roman" w:cs="Times New Roman"/>
          <w:sz w:val="24"/>
          <w:szCs w:val="24"/>
        </w:rPr>
        <w:t>авто</w:t>
      </w:r>
      <w:r w:rsidR="00B87B07">
        <w:rPr>
          <w:rFonts w:ascii="Times New Roman" w:hAnsi="Times New Roman" w:cs="Times New Roman"/>
          <w:sz w:val="24"/>
          <w:szCs w:val="24"/>
        </w:rPr>
        <w:t xml:space="preserve">рская </w:t>
      </w:r>
      <w:r w:rsidR="008F78AE" w:rsidRPr="00F8664A">
        <w:rPr>
          <w:rFonts w:ascii="Times New Roman" w:hAnsi="Times New Roman" w:cs="Times New Roman"/>
          <w:sz w:val="24"/>
          <w:szCs w:val="24"/>
        </w:rPr>
        <w:t>програм</w:t>
      </w:r>
      <w:r w:rsidR="008F78AE">
        <w:rPr>
          <w:rFonts w:ascii="Times New Roman" w:hAnsi="Times New Roman" w:cs="Times New Roman"/>
          <w:sz w:val="24"/>
          <w:szCs w:val="24"/>
        </w:rPr>
        <w:t xml:space="preserve">ма </w:t>
      </w:r>
      <w:r w:rsidR="008F78AE" w:rsidRPr="00F8664A">
        <w:rPr>
          <w:rFonts w:ascii="Times New Roman" w:hAnsi="Times New Roman" w:cs="Times New Roman"/>
          <w:sz w:val="24"/>
          <w:szCs w:val="24"/>
        </w:rPr>
        <w:t>Э.Г.</w:t>
      </w:r>
      <w:r w:rsidR="00FE2A99" w:rsidRPr="00F8664A">
        <w:rPr>
          <w:rFonts w:ascii="Times New Roman" w:hAnsi="Times New Roman" w:cs="Times New Roman"/>
          <w:sz w:val="24"/>
          <w:szCs w:val="24"/>
        </w:rPr>
        <w:t xml:space="preserve"> Чуриловой «Арт-фантазия</w:t>
      </w:r>
      <w:r w:rsidR="008F78AE" w:rsidRPr="00F8664A">
        <w:rPr>
          <w:rFonts w:ascii="Times New Roman" w:hAnsi="Times New Roman" w:cs="Times New Roman"/>
          <w:sz w:val="24"/>
          <w:szCs w:val="24"/>
        </w:rPr>
        <w:t>»</w:t>
      </w:r>
      <w:r w:rsidR="008F78AE">
        <w:rPr>
          <w:rFonts w:ascii="Times New Roman" w:hAnsi="Times New Roman" w:cs="Times New Roman"/>
          <w:sz w:val="24"/>
          <w:szCs w:val="24"/>
        </w:rPr>
        <w:t xml:space="preserve">, </w:t>
      </w:r>
      <w:r w:rsidR="008F78AE" w:rsidRPr="00F8664A">
        <w:rPr>
          <w:rFonts w:ascii="Times New Roman" w:hAnsi="Times New Roman" w:cs="Times New Roman"/>
          <w:sz w:val="24"/>
          <w:szCs w:val="24"/>
        </w:rPr>
        <w:t>методика</w:t>
      </w:r>
      <w:r w:rsidR="00FE2A99" w:rsidRPr="00F8664A">
        <w:rPr>
          <w:rFonts w:ascii="Times New Roman" w:hAnsi="Times New Roman" w:cs="Times New Roman"/>
          <w:sz w:val="24"/>
          <w:szCs w:val="24"/>
        </w:rPr>
        <w:t xml:space="preserve"> и организация театрализованной деятельности дошкольников и младш</w:t>
      </w:r>
      <w:r w:rsidR="00F8664A">
        <w:rPr>
          <w:rFonts w:ascii="Times New Roman" w:hAnsi="Times New Roman" w:cs="Times New Roman"/>
          <w:sz w:val="24"/>
          <w:szCs w:val="24"/>
        </w:rPr>
        <w:t xml:space="preserve">их </w:t>
      </w:r>
      <w:r w:rsidR="004A5E4E">
        <w:rPr>
          <w:rFonts w:ascii="Times New Roman" w:hAnsi="Times New Roman" w:cs="Times New Roman"/>
          <w:sz w:val="24"/>
          <w:szCs w:val="24"/>
        </w:rPr>
        <w:t>школьников. -</w:t>
      </w:r>
      <w:r w:rsidR="00F8664A">
        <w:rPr>
          <w:rFonts w:ascii="Times New Roman" w:hAnsi="Times New Roman" w:cs="Times New Roman"/>
          <w:sz w:val="24"/>
          <w:szCs w:val="24"/>
        </w:rPr>
        <w:t xml:space="preserve"> М: Владос, 2003</w:t>
      </w:r>
      <w:r w:rsidR="004A5E4E">
        <w:rPr>
          <w:rFonts w:ascii="Times New Roman" w:hAnsi="Times New Roman" w:cs="Times New Roman"/>
          <w:sz w:val="24"/>
          <w:szCs w:val="24"/>
        </w:rPr>
        <w:t>.</w:t>
      </w:r>
      <w:r w:rsidR="00F86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6EC" w:rsidRPr="00F8664A" w:rsidRDefault="004A5E4E" w:rsidP="0049504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5B76EC" w:rsidRPr="00F866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664A" w:rsidRPr="007D499B">
        <w:rPr>
          <w:rFonts w:ascii="Times New Roman" w:hAnsi="Times New Roman" w:cs="Times New Roman"/>
          <w:b/>
          <w:sz w:val="24"/>
          <w:szCs w:val="24"/>
        </w:rPr>
        <w:t>Занятия студии «Юный театрал»</w:t>
      </w:r>
      <w:r w:rsidR="00F8664A" w:rsidRPr="004A5E4E">
        <w:rPr>
          <w:rFonts w:ascii="Times New Roman" w:hAnsi="Times New Roman" w:cs="Times New Roman"/>
          <w:sz w:val="24"/>
          <w:szCs w:val="24"/>
        </w:rPr>
        <w:t xml:space="preserve"> проводятся в соответствии с учебным планом и расписанием непосредственной образовательной деятельности.</w:t>
      </w:r>
      <w:r w:rsidR="00F866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7E21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Занятия проходят один раз в неделю </w:t>
      </w:r>
      <w:r w:rsidR="00E27E5E" w:rsidRPr="007E2A68">
        <w:rPr>
          <w:rFonts w:ascii="Times New Roman" w:hAnsi="Times New Roman" w:cs="Times New Roman"/>
          <w:sz w:val="24"/>
          <w:szCs w:val="24"/>
          <w:lang w:eastAsia="ru-RU"/>
        </w:rPr>
        <w:t>во вторую половину дня.</w:t>
      </w:r>
      <w:r w:rsidR="003E7E21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766A"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На этих занятиях задания предлагаются в виде театральных и речевых игр: «Телеграмма», «Что мы делали не скажем, а что делали покажем», «Иностранец», «Узнай по голосу», «Весёлые обезьянки», «Телепаты», выполняем артикуляционную гимнастику, гот</w:t>
      </w:r>
      <w:r w:rsidR="007A7D7D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овим сказки для показа зрителям</w:t>
      </w:r>
      <w:r w:rsidR="00B8766A"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. </w:t>
      </w:r>
    </w:p>
    <w:p w:rsidR="00907E7E" w:rsidRPr="007E2A68" w:rsidRDefault="005B76EC" w:rsidP="004950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A2420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27E5E" w:rsidRPr="007E2A68">
        <w:rPr>
          <w:rFonts w:ascii="Times New Roman" w:hAnsi="Times New Roman" w:cs="Times New Roman"/>
          <w:sz w:val="24"/>
          <w:szCs w:val="24"/>
          <w:lang w:eastAsia="ru-RU"/>
        </w:rPr>
        <w:t>Работа студии</w:t>
      </w:r>
      <w:r w:rsidR="00907E7E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позволила мне в организованной деятельности решать многие речевые задачи. Так </w:t>
      </w:r>
      <w:r w:rsidR="00A23654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процессе знакомства </w:t>
      </w:r>
      <w:r w:rsidR="00907E7E" w:rsidRPr="007E2A68">
        <w:rPr>
          <w:rFonts w:ascii="Times New Roman" w:hAnsi="Times New Roman" w:cs="Times New Roman"/>
          <w:sz w:val="24"/>
          <w:szCs w:val="24"/>
          <w:lang w:eastAsia="ru-RU"/>
        </w:rPr>
        <w:t>с культурой и техникой речи</w:t>
      </w:r>
      <w:r w:rsidR="00A23654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у детей развивается и укрепляется речевой аппарат, улучшается дикция, точное и чёткое произношение гласных и согласных звуков, расширяется диапазон и сила звучания голоса, </w:t>
      </w:r>
      <w:r w:rsidR="00EA2420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дети </w:t>
      </w:r>
      <w:r w:rsidR="00A23654" w:rsidRPr="007E2A68">
        <w:rPr>
          <w:rFonts w:ascii="Times New Roman" w:hAnsi="Times New Roman" w:cs="Times New Roman"/>
          <w:sz w:val="24"/>
          <w:szCs w:val="24"/>
          <w:lang w:eastAsia="ru-RU"/>
        </w:rPr>
        <w:t>учатся пользоваться интонаци</w:t>
      </w:r>
      <w:r w:rsidR="00EA2420" w:rsidRPr="007E2A68">
        <w:rPr>
          <w:rFonts w:ascii="Times New Roman" w:hAnsi="Times New Roman" w:cs="Times New Roman"/>
          <w:sz w:val="24"/>
          <w:szCs w:val="24"/>
          <w:lang w:eastAsia="ru-RU"/>
        </w:rPr>
        <w:t>ями, выражающими разнообразные эмоциональные состояния. Разные театральные игры учат детей вести себя на театральной площадке естественно, владеть своим телом, развивают способность создавать образы с помощью жеста и мимики, строить диалог между героями. Знакомство с основами театрального искусства расширяет кругозор и пополняют пассивный и активный словарь детей.</w:t>
      </w:r>
    </w:p>
    <w:p w:rsidR="00B8766A" w:rsidRPr="007E2A68" w:rsidRDefault="00B8766A" w:rsidP="004950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499B" w:rsidRPr="007D499B" w:rsidRDefault="005B76EC" w:rsidP="004950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C55EF5" w:rsidRPr="007E2A68">
        <w:rPr>
          <w:rFonts w:ascii="Times New Roman" w:hAnsi="Times New Roman" w:cs="Times New Roman"/>
          <w:b/>
          <w:sz w:val="24"/>
          <w:szCs w:val="24"/>
          <w:lang w:eastAsia="ru-RU"/>
        </w:rPr>
        <w:t>Работа над спектаклями и показ их зрителям</w:t>
      </w:r>
      <w:r w:rsidR="00C55EF5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помогает преодолеть страх выступления перед большой аудиторией.</w:t>
      </w:r>
      <w:r w:rsidR="001438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0D1A">
        <w:rPr>
          <w:rFonts w:ascii="Times New Roman" w:hAnsi="Times New Roman" w:cs="Times New Roman"/>
          <w:sz w:val="24"/>
          <w:szCs w:val="24"/>
          <w:lang w:eastAsia="ru-RU"/>
        </w:rPr>
        <w:t>Работу я начинаю</w:t>
      </w:r>
      <w:r w:rsidR="001438D7" w:rsidRPr="00CB483A">
        <w:rPr>
          <w:rFonts w:ascii="Times New Roman" w:hAnsi="Times New Roman" w:cs="Times New Roman"/>
          <w:sz w:val="24"/>
          <w:szCs w:val="24"/>
          <w:lang w:eastAsia="ru-RU"/>
        </w:rPr>
        <w:t xml:space="preserve"> с отбора художественного произведения</w:t>
      </w:r>
      <w:r w:rsidR="008F78AE">
        <w:rPr>
          <w:rFonts w:ascii="Times New Roman" w:hAnsi="Times New Roman" w:cs="Times New Roman"/>
          <w:sz w:val="24"/>
          <w:szCs w:val="24"/>
          <w:lang w:eastAsia="ru-RU"/>
        </w:rPr>
        <w:t xml:space="preserve">, т. к далеко не </w:t>
      </w:r>
      <w:r w:rsidR="008F78AE" w:rsidRPr="00980D1A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="00CB483A" w:rsidRPr="00980D1A">
        <w:rPr>
          <w:sz w:val="24"/>
          <w:szCs w:val="24"/>
        </w:rPr>
        <w:t xml:space="preserve">ждое </w:t>
      </w:r>
      <w:r w:rsidR="00CB483A" w:rsidRPr="00980D1A">
        <w:rPr>
          <w:rFonts w:ascii="Times New Roman" w:hAnsi="Times New Roman" w:cs="Times New Roman"/>
          <w:sz w:val="24"/>
          <w:szCs w:val="24"/>
        </w:rPr>
        <w:t>подходит для драматизации</w:t>
      </w:r>
      <w:r w:rsidR="00CB483A" w:rsidRPr="00980D1A">
        <w:rPr>
          <w:sz w:val="24"/>
          <w:szCs w:val="24"/>
        </w:rPr>
        <w:t>.</w:t>
      </w:r>
      <w:r w:rsidR="00CB483A">
        <w:t xml:space="preserve"> </w:t>
      </w:r>
      <w:r w:rsidR="00CB483A" w:rsidRPr="00CB483A">
        <w:rPr>
          <w:rFonts w:ascii="Times New Roman" w:hAnsi="Times New Roman" w:cs="Times New Roman"/>
          <w:sz w:val="24"/>
          <w:szCs w:val="24"/>
        </w:rPr>
        <w:t>Необходимо учитывать, что детей дошкольного возраста, прежде всего, привлекают динамичный и занимательный сюжет, наличие диалогов, коротких монологов, яркий художественный язык. Произведения должны быть близки детям по содержанию, легки для воплощения; важно, чтобы в них были выражены переходы от одного события к другому, чтобы персонажи были наделены активными действиями.</w:t>
      </w:r>
      <w:r w:rsidR="00CB483A">
        <w:t xml:space="preserve"> </w:t>
      </w:r>
      <w:r w:rsidR="00CB483A" w:rsidRPr="00CB483A">
        <w:rPr>
          <w:rFonts w:ascii="Times New Roman" w:hAnsi="Times New Roman" w:cs="Times New Roman"/>
          <w:sz w:val="24"/>
          <w:szCs w:val="24"/>
        </w:rPr>
        <w:t>Особенно любят дошкольники народные сказки. Для них характерны драматический конфликт, острота ситуаций, эмоциональная насыщенность, короткие и выразительные диалоги, простота и образность языка. Дети с большим удовольствием драматизируют такие сказки, как «Лиса, заяц и петух», «Лисичка со скалочкой», «Волк и семерок озлят» «Теремок» и др.</w:t>
      </w:r>
      <w:r w:rsidR="00CB483A">
        <w:t xml:space="preserve"> </w:t>
      </w:r>
      <w:r w:rsidR="00CB483A" w:rsidRPr="00CB483A">
        <w:rPr>
          <w:rFonts w:ascii="Times New Roman" w:hAnsi="Times New Roman" w:cs="Times New Roman"/>
          <w:sz w:val="24"/>
          <w:szCs w:val="24"/>
        </w:rPr>
        <w:t xml:space="preserve">Очень привлекают детей произведения с веселым сюжетом, где главными действующими лицами являются животные-детеныши, </w:t>
      </w:r>
      <w:r w:rsidR="00CB483A" w:rsidRPr="00980D1A">
        <w:rPr>
          <w:rFonts w:ascii="Times New Roman" w:hAnsi="Times New Roman" w:cs="Times New Roman"/>
          <w:sz w:val="24"/>
          <w:szCs w:val="24"/>
        </w:rPr>
        <w:t>например</w:t>
      </w:r>
      <w:r w:rsidR="00CB483A" w:rsidRPr="00CB483A">
        <w:t>,</w:t>
      </w:r>
      <w:r w:rsidR="00CB483A" w:rsidRPr="00CB483A">
        <w:rPr>
          <w:rFonts w:ascii="Times New Roman" w:hAnsi="Times New Roman" w:cs="Times New Roman"/>
          <w:sz w:val="24"/>
          <w:szCs w:val="24"/>
        </w:rPr>
        <w:t xml:space="preserve"> «Цыпленок </w:t>
      </w:r>
      <w:r w:rsidR="00CB483A" w:rsidRPr="007D499B">
        <w:rPr>
          <w:rFonts w:ascii="Times New Roman" w:hAnsi="Times New Roman" w:cs="Times New Roman"/>
          <w:sz w:val="24"/>
          <w:szCs w:val="24"/>
        </w:rPr>
        <w:t>и утенок», «Кто сказал «мяу», «Мышонок и карандаш».</w:t>
      </w:r>
    </w:p>
    <w:p w:rsidR="00372C27" w:rsidRPr="007E2A68" w:rsidRDefault="007D499B" w:rsidP="004950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80D1A">
        <w:rPr>
          <w:rFonts w:ascii="Times New Roman" w:hAnsi="Times New Roman" w:cs="Times New Roman"/>
          <w:sz w:val="24"/>
          <w:szCs w:val="24"/>
        </w:rPr>
        <w:t>Всю подготовительную работу</w:t>
      </w:r>
      <w:r w:rsidR="00CB483A" w:rsidRPr="007D499B">
        <w:rPr>
          <w:rFonts w:ascii="Times New Roman" w:hAnsi="Times New Roman" w:cs="Times New Roman"/>
          <w:sz w:val="24"/>
          <w:szCs w:val="24"/>
        </w:rPr>
        <w:t xml:space="preserve"> по подведению детей к драматизации осуществля</w:t>
      </w:r>
      <w:r w:rsidR="00980D1A">
        <w:rPr>
          <w:rFonts w:ascii="Times New Roman" w:hAnsi="Times New Roman" w:cs="Times New Roman"/>
          <w:sz w:val="24"/>
          <w:szCs w:val="24"/>
        </w:rPr>
        <w:t>ю</w:t>
      </w:r>
      <w:r w:rsidR="00CB483A" w:rsidRPr="007D499B">
        <w:rPr>
          <w:rFonts w:ascii="Times New Roman" w:hAnsi="Times New Roman" w:cs="Times New Roman"/>
          <w:sz w:val="24"/>
          <w:szCs w:val="24"/>
        </w:rPr>
        <w:t xml:space="preserve"> поэтапно.</w:t>
      </w:r>
      <w:r w:rsidRPr="007D499B">
        <w:rPr>
          <w:rFonts w:ascii="Times New Roman" w:hAnsi="Times New Roman" w:cs="Times New Roman"/>
          <w:sz w:val="24"/>
          <w:szCs w:val="24"/>
        </w:rPr>
        <w:t xml:space="preserve"> </w:t>
      </w:r>
      <w:r w:rsidR="00CB483A" w:rsidRPr="007D499B">
        <w:rPr>
          <w:rFonts w:ascii="Times New Roman" w:hAnsi="Times New Roman" w:cs="Times New Roman"/>
          <w:sz w:val="24"/>
          <w:szCs w:val="24"/>
        </w:rPr>
        <w:t xml:space="preserve">Вначале в процессе чтения и рассказывания произведения </w:t>
      </w:r>
      <w:r w:rsidR="00980D1A">
        <w:rPr>
          <w:rFonts w:ascii="Times New Roman" w:hAnsi="Times New Roman" w:cs="Times New Roman"/>
          <w:sz w:val="24"/>
          <w:szCs w:val="24"/>
        </w:rPr>
        <w:t>знакомлю</w:t>
      </w:r>
      <w:r w:rsidR="00980D1A" w:rsidRPr="007D499B">
        <w:rPr>
          <w:rFonts w:ascii="Times New Roman" w:hAnsi="Times New Roman" w:cs="Times New Roman"/>
          <w:sz w:val="24"/>
          <w:szCs w:val="24"/>
        </w:rPr>
        <w:t xml:space="preserve"> </w:t>
      </w:r>
      <w:r w:rsidR="00980D1A">
        <w:rPr>
          <w:rFonts w:ascii="Times New Roman" w:hAnsi="Times New Roman" w:cs="Times New Roman"/>
          <w:sz w:val="24"/>
          <w:szCs w:val="24"/>
        </w:rPr>
        <w:t>детей</w:t>
      </w:r>
      <w:r w:rsidR="00CB483A" w:rsidRPr="007D499B">
        <w:rPr>
          <w:rFonts w:ascii="Times New Roman" w:hAnsi="Times New Roman" w:cs="Times New Roman"/>
          <w:sz w:val="24"/>
          <w:szCs w:val="24"/>
        </w:rPr>
        <w:t xml:space="preserve"> </w:t>
      </w:r>
      <w:r w:rsidR="00980D1A">
        <w:rPr>
          <w:rFonts w:ascii="Times New Roman" w:hAnsi="Times New Roman" w:cs="Times New Roman"/>
          <w:sz w:val="24"/>
          <w:szCs w:val="24"/>
        </w:rPr>
        <w:t>с текстом. В дальнейшем упражняю</w:t>
      </w:r>
      <w:r w:rsidR="00CB483A" w:rsidRPr="007D499B">
        <w:rPr>
          <w:rFonts w:ascii="Times New Roman" w:hAnsi="Times New Roman" w:cs="Times New Roman"/>
          <w:sz w:val="24"/>
          <w:szCs w:val="24"/>
        </w:rPr>
        <w:t xml:space="preserve"> в п</w:t>
      </w:r>
      <w:r w:rsidRPr="007D499B">
        <w:rPr>
          <w:rFonts w:ascii="Times New Roman" w:hAnsi="Times New Roman" w:cs="Times New Roman"/>
          <w:sz w:val="24"/>
          <w:szCs w:val="24"/>
        </w:rPr>
        <w:t>ересказе, импровизации диалогов. Для лучшего понимания образа</w:t>
      </w:r>
      <w:r w:rsidR="00980D1A">
        <w:rPr>
          <w:rFonts w:ascii="Times New Roman" w:hAnsi="Times New Roman" w:cs="Times New Roman"/>
          <w:sz w:val="24"/>
          <w:szCs w:val="24"/>
        </w:rPr>
        <w:t xml:space="preserve"> предлагаю детям нарисовать</w:t>
      </w:r>
      <w:r w:rsidRPr="007D499B">
        <w:rPr>
          <w:rFonts w:ascii="Times New Roman" w:hAnsi="Times New Roman" w:cs="Times New Roman"/>
          <w:sz w:val="24"/>
          <w:szCs w:val="24"/>
        </w:rPr>
        <w:t xml:space="preserve"> героев сказки, под</w:t>
      </w:r>
      <w:r w:rsidR="00980D1A">
        <w:rPr>
          <w:rFonts w:ascii="Times New Roman" w:hAnsi="Times New Roman" w:cs="Times New Roman"/>
          <w:sz w:val="24"/>
          <w:szCs w:val="24"/>
        </w:rPr>
        <w:t>обра</w:t>
      </w:r>
      <w:r w:rsidRPr="007D499B">
        <w:rPr>
          <w:rFonts w:ascii="Times New Roman" w:hAnsi="Times New Roman" w:cs="Times New Roman"/>
          <w:sz w:val="24"/>
          <w:szCs w:val="24"/>
        </w:rPr>
        <w:t>т</w:t>
      </w:r>
      <w:r w:rsidR="00980D1A">
        <w:rPr>
          <w:rFonts w:ascii="Times New Roman" w:hAnsi="Times New Roman" w:cs="Times New Roman"/>
          <w:sz w:val="24"/>
          <w:szCs w:val="24"/>
        </w:rPr>
        <w:t>ь</w:t>
      </w:r>
      <w:r w:rsidRPr="007D499B">
        <w:rPr>
          <w:rFonts w:ascii="Times New Roman" w:hAnsi="Times New Roman" w:cs="Times New Roman"/>
          <w:sz w:val="24"/>
          <w:szCs w:val="24"/>
        </w:rPr>
        <w:t xml:space="preserve"> для каждого героя прилагательные, характеризующие 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483A" w:rsidRPr="007D499B">
        <w:rPr>
          <w:rFonts w:ascii="Times New Roman" w:hAnsi="Times New Roman" w:cs="Times New Roman"/>
          <w:sz w:val="24"/>
          <w:szCs w:val="24"/>
        </w:rPr>
        <w:t>Задачей на этом этапе является формирование у детей желания принять участие в игре, интереса к нему, к тому, что надо делать, куда идти, что говорить. Постепенно для детей становится существенным не только то, что надо выполнять, но и как выполнять</w:t>
      </w:r>
      <w:r w:rsidR="00282B68">
        <w:rPr>
          <w:rFonts w:ascii="Times New Roman" w:hAnsi="Times New Roman" w:cs="Times New Roman"/>
          <w:sz w:val="24"/>
          <w:szCs w:val="24"/>
        </w:rPr>
        <w:t xml:space="preserve">. </w:t>
      </w:r>
      <w:r w:rsidR="00282B68" w:rsidRPr="00282B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="00282B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Пройдя все начальные этапы, распределив роли и выучив текст, мы работаем над выразительностью речи, </w:t>
      </w:r>
      <w:r w:rsidR="00282B68" w:rsidRPr="00243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неуверенность и скованность </w:t>
      </w:r>
      <w:r w:rsidR="00E00EB1">
        <w:rPr>
          <w:rFonts w:ascii="Times New Roman" w:hAnsi="Times New Roman" w:cs="Times New Roman"/>
          <w:sz w:val="24"/>
          <w:szCs w:val="24"/>
          <w:shd w:val="clear" w:color="auto" w:fill="FFFFFF"/>
        </w:rPr>
        <w:t>движений</w:t>
      </w:r>
      <w:r w:rsidR="00282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2B68" w:rsidRPr="00243F4E">
        <w:rPr>
          <w:rFonts w:ascii="Times New Roman" w:hAnsi="Times New Roman" w:cs="Times New Roman"/>
          <w:sz w:val="24"/>
          <w:szCs w:val="24"/>
          <w:shd w:val="clear" w:color="auto" w:fill="FFFFFF"/>
        </w:rPr>
        <w:t>сглаживается по</w:t>
      </w:r>
      <w:r w:rsidR="00282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0EB1">
        <w:rPr>
          <w:rFonts w:ascii="Times New Roman" w:hAnsi="Times New Roman" w:cs="Times New Roman"/>
          <w:sz w:val="24"/>
          <w:szCs w:val="24"/>
          <w:shd w:val="clear" w:color="auto" w:fill="FFFFFF"/>
        </w:rPr>
        <w:t>мере того, как приобретается</w:t>
      </w:r>
      <w:r w:rsidR="00282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уверенность</w:t>
      </w:r>
      <w:r w:rsidR="00282B68" w:rsidRPr="00243F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82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2B68" w:rsidRPr="00243F4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Дети</w:t>
      </w:r>
      <w:r w:rsidR="00E00EB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активно помогают и предлагают</w:t>
      </w:r>
      <w:r w:rsidR="00282B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свои вариант</w:t>
      </w:r>
      <w:r w:rsidR="00E00EB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ы выполнения той или иной сцены. Для большого показа (</w:t>
      </w:r>
      <w:r w:rsidR="00E00EB1" w:rsidRPr="001A7D5C">
        <w:rPr>
          <w:rFonts w:ascii="Times New Roman" w:eastAsiaTheme="minorEastAsia" w:hAnsi="Times New Roman" w:cs="Times New Roman"/>
          <w:i/>
          <w:kern w:val="24"/>
          <w:sz w:val="24"/>
          <w:szCs w:val="24"/>
          <w:lang w:eastAsia="ru-RU"/>
        </w:rPr>
        <w:t>в зале перед большой аудиторией</w:t>
      </w:r>
      <w:r w:rsidR="00E00EB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) подключаю родителей, они готовят костюмы и декораций, задействую</w:t>
      </w:r>
      <w:r w:rsidR="00282B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хореографа и музыкального работника. </w:t>
      </w:r>
      <w:r w:rsidR="00E00EB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В результате нашу сказку украшают песни и танцы</w:t>
      </w:r>
      <w:r w:rsidR="00CB483A" w:rsidRPr="007D49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2B68" w:rsidRPr="00E00EB1" w:rsidRDefault="00372C27" w:rsidP="0049504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Каждый год в нашем детском саду проходит конкурс «В гостях у сказки».</w:t>
      </w:r>
      <w:r w:rsidR="00282B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Как правило, </w:t>
      </w:r>
      <w:r w:rsidR="00E00EB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в этом </w:t>
      </w:r>
      <w:r w:rsidR="00282B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показ</w:t>
      </w:r>
      <w:r w:rsidR="00E00EB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е</w:t>
      </w:r>
      <w:r w:rsidR="00282B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="00E00EB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участвуют все дети</w:t>
      </w:r>
      <w:r w:rsidR="00282B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. Зрителями таких сказок являются родители и дети других </w:t>
      </w:r>
      <w:r w:rsidR="00282B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lastRenderedPageBreak/>
        <w:t>групп.</w:t>
      </w: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В 2013 году мы с детьми ставили сказку «Золушка» и заняли по садику 1 место в номинации «Лучшая режиссёрская работа».</w:t>
      </w:r>
      <w:r w:rsidR="007D499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987BDA" w:rsidRPr="007E2A68" w:rsidRDefault="00987BDA" w:rsidP="004950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Игры-драматизации</w:t>
      </w: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проходят согласно </w:t>
      </w:r>
      <w:r w:rsidR="00883E60">
        <w:rPr>
          <w:rFonts w:ascii="Times New Roman" w:hAnsi="Times New Roman" w:cs="Times New Roman"/>
          <w:sz w:val="24"/>
          <w:szCs w:val="24"/>
          <w:lang w:eastAsia="ru-RU"/>
        </w:rPr>
        <w:t>циклограмме в вечернее время</w:t>
      </w:r>
      <w:r w:rsidRPr="007E2A68">
        <w:rPr>
          <w:rFonts w:ascii="Times New Roman" w:hAnsi="Times New Roman" w:cs="Times New Roman"/>
          <w:sz w:val="24"/>
          <w:szCs w:val="24"/>
          <w:lang w:eastAsia="ru-RU"/>
        </w:rPr>
        <w:t>. За основу берутся русские народные сказки, стихи-диалоги</w:t>
      </w:r>
      <w:r w:rsidR="003E7E21" w:rsidRPr="007E2A68">
        <w:rPr>
          <w:rFonts w:ascii="Times New Roman" w:hAnsi="Times New Roman" w:cs="Times New Roman"/>
          <w:sz w:val="24"/>
          <w:szCs w:val="24"/>
          <w:lang w:eastAsia="ru-RU"/>
        </w:rPr>
        <w:t>, потешки, игры и у</w:t>
      </w:r>
      <w:r w:rsidR="00D872BC" w:rsidRPr="007E2A68">
        <w:rPr>
          <w:rFonts w:ascii="Times New Roman" w:hAnsi="Times New Roman" w:cs="Times New Roman"/>
          <w:sz w:val="24"/>
          <w:szCs w:val="24"/>
          <w:lang w:eastAsia="ru-RU"/>
        </w:rPr>
        <w:t>пражнения творческого характера,</w:t>
      </w:r>
      <w:r w:rsidR="003E7E21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72BC" w:rsidRPr="007E2A68">
        <w:rPr>
          <w:rFonts w:ascii="Times New Roman" w:hAnsi="Times New Roman" w:cs="Times New Roman"/>
          <w:sz w:val="24"/>
          <w:szCs w:val="24"/>
          <w:lang w:eastAsia="ru-RU"/>
        </w:rPr>
        <w:t>за счёт чего пополняется активный словарь детей, развивается диалогическая и монологическая речь</w:t>
      </w:r>
      <w:r w:rsidR="00AC38C4" w:rsidRPr="007D499B">
        <w:rPr>
          <w:rFonts w:ascii="Times New Roman" w:hAnsi="Times New Roman" w:cs="Times New Roman"/>
          <w:sz w:val="24"/>
          <w:szCs w:val="24"/>
          <w:lang w:eastAsia="ru-RU"/>
        </w:rPr>
        <w:t>, грамматический</w:t>
      </w:r>
      <w:r w:rsidR="00AC38C4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строй</w:t>
      </w:r>
      <w:r w:rsidR="00D872BC" w:rsidRPr="007E2A68">
        <w:rPr>
          <w:rFonts w:ascii="Times New Roman" w:hAnsi="Times New Roman" w:cs="Times New Roman"/>
          <w:sz w:val="24"/>
          <w:szCs w:val="24"/>
          <w:lang w:eastAsia="ru-RU"/>
        </w:rPr>
        <w:t>. А также эти игры и упражнени</w:t>
      </w:r>
      <w:r w:rsidR="00883E60">
        <w:rPr>
          <w:rFonts w:ascii="Times New Roman" w:hAnsi="Times New Roman" w:cs="Times New Roman"/>
          <w:sz w:val="24"/>
          <w:szCs w:val="24"/>
          <w:lang w:eastAsia="ru-RU"/>
        </w:rPr>
        <w:t>я позволяют раскрепостить детей, совершенствовать актёрские навыки – мимику, жест, пантомиму.</w:t>
      </w:r>
    </w:p>
    <w:p w:rsidR="00B8766A" w:rsidRPr="007E2A68" w:rsidRDefault="00B8766A" w:rsidP="0049504E">
      <w:pPr>
        <w:pStyle w:val="a3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      </w:t>
      </w:r>
    </w:p>
    <w:p w:rsidR="00C55EF5" w:rsidRPr="007E2A68" w:rsidRDefault="00B8766A" w:rsidP="004950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    В работе с детьми я использую </w:t>
      </w:r>
      <w:r w:rsidRPr="007E2A68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проектную деятельность</w:t>
      </w: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. </w:t>
      </w:r>
      <w:r w:rsidR="007A7D7D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В феврале б</w:t>
      </w: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ыл проведён краткосрочный проект «Виды театра», название говорит само за себя, итоговым продуктом этого проекта стал альбом «Виды театра», в который вошли детские рисунки, фотографии, описание раз</w:t>
      </w:r>
      <w:r w:rsidR="00167C32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личных театров</w:t>
      </w: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:rsidR="00B8766A" w:rsidRPr="007E2A68" w:rsidRDefault="00B8766A" w:rsidP="0049504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5EF5" w:rsidRPr="007E2A68" w:rsidRDefault="00C55EF5" w:rsidP="0049504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A68">
        <w:rPr>
          <w:rFonts w:ascii="Times New Roman" w:hAnsi="Times New Roman" w:cs="Times New Roman"/>
          <w:sz w:val="24"/>
          <w:szCs w:val="24"/>
        </w:rPr>
        <w:t xml:space="preserve">Учитывая разный речевой уровень детей, много времени уделяется </w:t>
      </w:r>
      <w:r w:rsidRPr="007E2A68">
        <w:rPr>
          <w:rFonts w:ascii="Times New Roman" w:hAnsi="Times New Roman" w:cs="Times New Roman"/>
          <w:b/>
          <w:sz w:val="24"/>
          <w:szCs w:val="24"/>
        </w:rPr>
        <w:t>индивидуальной работе</w:t>
      </w:r>
      <w:r w:rsidRPr="007E2A68">
        <w:rPr>
          <w:rFonts w:ascii="Times New Roman" w:hAnsi="Times New Roman" w:cs="Times New Roman"/>
          <w:sz w:val="24"/>
          <w:szCs w:val="24"/>
        </w:rPr>
        <w:t>, особенно с теми, кто малоактивен на занятиях.</w:t>
      </w:r>
      <w:r w:rsidR="00EF3ED9" w:rsidRPr="007E2A68">
        <w:rPr>
          <w:rFonts w:ascii="Times New Roman" w:hAnsi="Times New Roman" w:cs="Times New Roman"/>
          <w:sz w:val="24"/>
          <w:szCs w:val="24"/>
        </w:rPr>
        <w:t xml:space="preserve"> Это разные упражнения, позволяющие ребёнку открыться </w:t>
      </w:r>
      <w:r w:rsidR="00987BDA" w:rsidRPr="007E2A68">
        <w:rPr>
          <w:rFonts w:ascii="Times New Roman" w:hAnsi="Times New Roman" w:cs="Times New Roman"/>
          <w:sz w:val="24"/>
          <w:szCs w:val="24"/>
        </w:rPr>
        <w:t>и вести себя смелее на публике, а также</w:t>
      </w:r>
      <w:r w:rsidR="00AC38C4" w:rsidRPr="007E2A68">
        <w:rPr>
          <w:rFonts w:ascii="Times New Roman" w:hAnsi="Times New Roman" w:cs="Times New Roman"/>
          <w:sz w:val="24"/>
          <w:szCs w:val="24"/>
        </w:rPr>
        <w:t xml:space="preserve"> реша</w:t>
      </w:r>
      <w:r w:rsidR="005B76EC" w:rsidRPr="007E2A68">
        <w:rPr>
          <w:rFonts w:ascii="Times New Roman" w:hAnsi="Times New Roman" w:cs="Times New Roman"/>
          <w:sz w:val="24"/>
          <w:szCs w:val="24"/>
        </w:rPr>
        <w:t>ть разные речевые проблемы:</w:t>
      </w:r>
      <w:r w:rsidR="00987BDA" w:rsidRPr="007E2A68">
        <w:rPr>
          <w:rFonts w:ascii="Times New Roman" w:hAnsi="Times New Roman" w:cs="Times New Roman"/>
          <w:sz w:val="24"/>
          <w:szCs w:val="24"/>
        </w:rPr>
        <w:t xml:space="preserve"> укрепление речевого аппарата, а соответственно улучшение дикции, развитие выразительности речи и</w:t>
      </w:r>
      <w:r w:rsidR="005B76EC" w:rsidRPr="007E2A68">
        <w:rPr>
          <w:rFonts w:ascii="Times New Roman" w:hAnsi="Times New Roman" w:cs="Times New Roman"/>
          <w:sz w:val="24"/>
          <w:szCs w:val="24"/>
        </w:rPr>
        <w:t xml:space="preserve"> работа над интонацией, у</w:t>
      </w:r>
      <w:r w:rsidR="00987BDA" w:rsidRPr="007E2A68">
        <w:rPr>
          <w:rFonts w:ascii="Times New Roman" w:hAnsi="Times New Roman" w:cs="Times New Roman"/>
          <w:sz w:val="24"/>
          <w:szCs w:val="24"/>
        </w:rPr>
        <w:t xml:space="preserve">мение строить диалог (артикуляционная гимнастика, диалогические скороговорки, «Придумай диалог сказочных героев», «Вкусные слова», </w:t>
      </w:r>
      <w:r w:rsidR="003E7E21" w:rsidRPr="007E2A68">
        <w:rPr>
          <w:rFonts w:ascii="Times New Roman" w:hAnsi="Times New Roman" w:cs="Times New Roman"/>
          <w:sz w:val="24"/>
          <w:szCs w:val="24"/>
        </w:rPr>
        <w:t>«</w:t>
      </w:r>
      <w:r w:rsidR="00987BDA" w:rsidRPr="007E2A68">
        <w:rPr>
          <w:rFonts w:ascii="Times New Roman" w:hAnsi="Times New Roman" w:cs="Times New Roman"/>
          <w:sz w:val="24"/>
          <w:szCs w:val="24"/>
        </w:rPr>
        <w:t>Сочиним вместе сказку», «Чудо лесенка»).</w:t>
      </w:r>
    </w:p>
    <w:p w:rsidR="005B76EC" w:rsidRPr="007E2A68" w:rsidRDefault="005B76EC" w:rsidP="0049504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6EC" w:rsidRPr="007E2A68" w:rsidRDefault="005B76EC" w:rsidP="0049504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E2A68">
        <w:rPr>
          <w:rFonts w:ascii="Times New Roman" w:hAnsi="Times New Roman" w:cs="Times New Roman"/>
          <w:b/>
          <w:sz w:val="24"/>
          <w:szCs w:val="24"/>
        </w:rPr>
        <w:t xml:space="preserve">Речевая гимнастика, </w:t>
      </w:r>
      <w:r w:rsidRPr="007E2A68">
        <w:rPr>
          <w:rFonts w:ascii="Times New Roman" w:hAnsi="Times New Roman" w:cs="Times New Roman"/>
          <w:b/>
          <w:sz w:val="24"/>
          <w:szCs w:val="24"/>
          <w:lang w:eastAsia="ru-RU"/>
        </w:rPr>
        <w:t>заучивание скороговорок, чистоговорок, игры на развитие</w:t>
      </w:r>
      <w:r w:rsidR="00B92860" w:rsidRPr="007E2A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речевого</w:t>
      </w:r>
      <w:r w:rsidRPr="007E2A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дыхания</w:t>
      </w: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проводятся во время работы с</w:t>
      </w:r>
      <w:r w:rsidR="00B92860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тудии, на НОД по развитию речи и подготовке к обучению грамоте, </w:t>
      </w:r>
      <w:r w:rsidR="00AB366F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</w:t>
      </w:r>
      <w:r w:rsidR="00B92860" w:rsidRPr="007E2A68">
        <w:rPr>
          <w:rFonts w:ascii="Times New Roman" w:hAnsi="Times New Roman" w:cs="Times New Roman"/>
          <w:sz w:val="24"/>
          <w:szCs w:val="24"/>
          <w:lang w:eastAsia="ru-RU"/>
        </w:rPr>
        <w:t>в утренний отрезок времени по циклограмме – ЗКР.</w:t>
      </w:r>
    </w:p>
    <w:p w:rsidR="00B92860" w:rsidRPr="007E2A68" w:rsidRDefault="00B92860" w:rsidP="0049504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2860" w:rsidRPr="007E2A68" w:rsidRDefault="00B92860" w:rsidP="0049504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     Участие в </w:t>
      </w:r>
      <w:r w:rsidRPr="007E2A68">
        <w:rPr>
          <w:rFonts w:ascii="Times New Roman" w:hAnsi="Times New Roman" w:cs="Times New Roman"/>
          <w:b/>
          <w:sz w:val="24"/>
          <w:szCs w:val="24"/>
          <w:lang w:eastAsia="ru-RU"/>
        </w:rPr>
        <w:t>конкурсе чтецов</w:t>
      </w: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помогает детям не стесняться</w:t>
      </w:r>
      <w:r w:rsidR="00254B28" w:rsidRPr="007E2A68">
        <w:rPr>
          <w:rFonts w:ascii="Times New Roman" w:hAnsi="Times New Roman" w:cs="Times New Roman"/>
          <w:sz w:val="24"/>
          <w:szCs w:val="24"/>
          <w:lang w:eastAsia="ru-RU"/>
        </w:rPr>
        <w:t>, рассказывать с выраж</w:t>
      </w:r>
      <w:r w:rsidR="00AB366F" w:rsidRPr="007E2A68">
        <w:rPr>
          <w:rFonts w:ascii="Times New Roman" w:hAnsi="Times New Roman" w:cs="Times New Roman"/>
          <w:sz w:val="24"/>
          <w:szCs w:val="24"/>
          <w:lang w:eastAsia="ru-RU"/>
        </w:rPr>
        <w:t>ением стихи</w:t>
      </w:r>
      <w:r w:rsidR="00EB5F5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B366F" w:rsidRPr="007E2A68">
        <w:rPr>
          <w:rFonts w:ascii="Times New Roman" w:hAnsi="Times New Roman" w:cs="Times New Roman"/>
          <w:sz w:val="24"/>
          <w:szCs w:val="24"/>
          <w:lang w:eastAsia="ru-RU"/>
        </w:rPr>
        <w:t>подготовленные дома</w:t>
      </w:r>
      <w:r w:rsidR="00EB5F5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B366F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прививают культуру публичных выступлений: дети выходя на сцену, становятся красиво, выпрямляются, убирают руки из карманов, а закончив чтение</w:t>
      </w:r>
      <w:r w:rsidR="00167C3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B366F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делают аккуратный поклон.</w:t>
      </w:r>
      <w:r w:rsidR="00254B28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Активное участие родителей показывает их заинтересованность в успехе детей.</w:t>
      </w:r>
      <w:r w:rsidR="00AB366F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Приготовленные призы дополнительно стимули</w:t>
      </w:r>
      <w:r w:rsidR="00AC38C4" w:rsidRPr="007E2A68">
        <w:rPr>
          <w:rFonts w:ascii="Times New Roman" w:hAnsi="Times New Roman" w:cs="Times New Roman"/>
          <w:sz w:val="24"/>
          <w:szCs w:val="24"/>
          <w:lang w:eastAsia="ru-RU"/>
        </w:rPr>
        <w:t>руют детей к участию в конкурсе.</w:t>
      </w:r>
    </w:p>
    <w:p w:rsidR="00991A62" w:rsidRPr="007E2A68" w:rsidRDefault="003E7631" w:rsidP="0049504E">
      <w:pPr>
        <w:spacing w:after="12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2A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</w:p>
    <w:p w:rsidR="00D00668" w:rsidRPr="007E2A68" w:rsidRDefault="00991A62" w:rsidP="0049504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</w:t>
      </w:r>
      <w:r w:rsidR="003E7631" w:rsidRPr="007E2A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</w:t>
      </w:r>
      <w:r w:rsidRPr="007E2A68">
        <w:rPr>
          <w:rFonts w:ascii="Times New Roman" w:hAnsi="Times New Roman" w:cs="Times New Roman"/>
          <w:b/>
          <w:sz w:val="24"/>
          <w:szCs w:val="24"/>
          <w:lang w:eastAsia="ru-RU"/>
        </w:rPr>
        <w:t>те</w:t>
      </w:r>
      <w:r w:rsidR="003E7631" w:rsidRPr="007E2A68">
        <w:rPr>
          <w:rFonts w:ascii="Times New Roman" w:hAnsi="Times New Roman" w:cs="Times New Roman"/>
          <w:b/>
          <w:sz w:val="24"/>
          <w:szCs w:val="24"/>
          <w:lang w:eastAsia="ru-RU"/>
        </w:rPr>
        <w:t>ние и обсуждение с</w:t>
      </w:r>
      <w:r w:rsidRPr="007E2A68">
        <w:rPr>
          <w:rFonts w:ascii="Times New Roman" w:hAnsi="Times New Roman" w:cs="Times New Roman"/>
          <w:b/>
          <w:sz w:val="24"/>
          <w:szCs w:val="24"/>
          <w:lang w:eastAsia="ru-RU"/>
        </w:rPr>
        <w:t>казок</w:t>
      </w: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обогащает речь детей, знакомит</w:t>
      </w:r>
      <w:r w:rsidRPr="007E2A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стилистическим богатством русского языка,</w:t>
      </w: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помогает лучше понять характеры героев, их настроение.  Такой работой мы занимаемся </w:t>
      </w:r>
      <w:r w:rsidR="00167C32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НОД по развитию речи, литературе, </w:t>
      </w:r>
      <w:r w:rsidR="00D00668" w:rsidRPr="007E2A68">
        <w:rPr>
          <w:rFonts w:ascii="Times New Roman" w:hAnsi="Times New Roman" w:cs="Times New Roman"/>
          <w:sz w:val="24"/>
          <w:szCs w:val="24"/>
          <w:lang w:eastAsia="ru-RU"/>
        </w:rPr>
        <w:t>а также</w:t>
      </w:r>
      <w:r w:rsidR="00167C32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время  чтения художественных произведений.</w:t>
      </w:r>
      <w:r w:rsidR="00D00668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D00668" w:rsidRPr="007E2A68" w:rsidRDefault="00D00668" w:rsidP="0049504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      В тесной связи с чтением художественной литературы идёт </w:t>
      </w:r>
      <w:r w:rsidRPr="007E2A68">
        <w:rPr>
          <w:rFonts w:ascii="Times New Roman" w:hAnsi="Times New Roman" w:cs="Times New Roman"/>
          <w:b/>
          <w:sz w:val="24"/>
          <w:szCs w:val="24"/>
          <w:lang w:eastAsia="ru-RU"/>
        </w:rPr>
        <w:t>сочинение и рисование сказки</w:t>
      </w:r>
      <w:r w:rsidRPr="007E2A68">
        <w:rPr>
          <w:rFonts w:ascii="Times New Roman" w:hAnsi="Times New Roman" w:cs="Times New Roman"/>
          <w:sz w:val="24"/>
          <w:szCs w:val="24"/>
          <w:lang w:eastAsia="ru-RU"/>
        </w:rPr>
        <w:t>, точнее является лог</w:t>
      </w:r>
      <w:r w:rsidR="00167C32">
        <w:rPr>
          <w:rFonts w:ascii="Times New Roman" w:hAnsi="Times New Roman" w:cs="Times New Roman"/>
          <w:sz w:val="24"/>
          <w:szCs w:val="24"/>
          <w:lang w:eastAsia="ru-RU"/>
        </w:rPr>
        <w:t>ическим её продолжением, которое</w:t>
      </w: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помогает понять структуру сказки, а также лучше представить</w:t>
      </w:r>
      <w:r w:rsidR="00167C32">
        <w:rPr>
          <w:rFonts w:ascii="Times New Roman" w:hAnsi="Times New Roman" w:cs="Times New Roman"/>
          <w:sz w:val="24"/>
          <w:szCs w:val="24"/>
          <w:lang w:eastAsia="ru-RU"/>
        </w:rPr>
        <w:t xml:space="preserve"> сказочный сюжет  </w:t>
      </w:r>
      <w:r w:rsidRPr="007E2A68">
        <w:rPr>
          <w:rFonts w:ascii="Times New Roman" w:hAnsi="Times New Roman" w:cs="Times New Roman"/>
          <w:sz w:val="24"/>
          <w:szCs w:val="24"/>
          <w:lang w:eastAsia="ru-RU"/>
        </w:rPr>
        <w:t>и вжиться в роль.</w:t>
      </w:r>
    </w:p>
    <w:p w:rsidR="00D00668" w:rsidRPr="007E2A68" w:rsidRDefault="00D00668" w:rsidP="0049504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631" w:rsidRPr="007E2A68" w:rsidRDefault="00D00668" w:rsidP="0049504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7E2A68">
        <w:rPr>
          <w:rFonts w:ascii="Times New Roman" w:hAnsi="Times New Roman" w:cs="Times New Roman"/>
          <w:b/>
          <w:sz w:val="24"/>
          <w:szCs w:val="24"/>
          <w:lang w:eastAsia="ru-RU"/>
        </w:rPr>
        <w:t>Просмотр видеозаписи показанных</w:t>
      </w:r>
      <w:r w:rsidR="00E35F2C" w:rsidRPr="007E2A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детьми</w:t>
      </w:r>
      <w:r w:rsidRPr="007E2A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сказок</w:t>
      </w: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позволяет обратить внимание детей</w:t>
      </w:r>
      <w:r w:rsidR="00E35F2C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в корректной форме, разумеется,</w:t>
      </w: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на сделанные ранее ошибки</w:t>
      </w:r>
      <w:r w:rsidR="00E35F2C" w:rsidRPr="007E2A68">
        <w:rPr>
          <w:rFonts w:ascii="Times New Roman" w:hAnsi="Times New Roman" w:cs="Times New Roman"/>
          <w:sz w:val="24"/>
          <w:szCs w:val="24"/>
          <w:lang w:eastAsia="ru-RU"/>
        </w:rPr>
        <w:t>, как в прочем и на положительные моменты. Дети наглядно могут увидеть, как неприглядно смотрится герой</w:t>
      </w:r>
      <w:r w:rsidR="00167C3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35F2C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стоящий к зрителю спиной или выполняющий ненужные движения, насколько украшает сказку и привлекает внимание герой, говорящий громко, с интонационной выразительностью, не стесняющийся зрителей.</w:t>
      </w:r>
    </w:p>
    <w:p w:rsidR="00E35F2C" w:rsidRPr="007E2A68" w:rsidRDefault="00E35F2C" w:rsidP="0049504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B76EC" w:rsidRPr="007E2A68" w:rsidRDefault="00AB366F" w:rsidP="0049504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E35F2C" w:rsidRPr="007E2A68">
        <w:rPr>
          <w:rFonts w:ascii="Times New Roman" w:hAnsi="Times New Roman" w:cs="Times New Roman"/>
          <w:b/>
          <w:sz w:val="24"/>
          <w:szCs w:val="24"/>
          <w:lang w:eastAsia="ru-RU"/>
        </w:rPr>
        <w:t>Показ презентации и диафильмов</w:t>
      </w:r>
      <w:r w:rsidR="00E35F2C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– голословный рассказ никогда не будет иметь такого эффекта</w:t>
      </w:r>
      <w:r w:rsidR="00EB5F5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35F2C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50A7" w:rsidRPr="007E2A68">
        <w:rPr>
          <w:rFonts w:ascii="Times New Roman" w:hAnsi="Times New Roman" w:cs="Times New Roman"/>
          <w:sz w:val="24"/>
          <w:szCs w:val="24"/>
          <w:lang w:eastAsia="ru-RU"/>
        </w:rPr>
        <w:t>как наглядность. Презентации и диафильмы дают возможность ребёнку заглянуть туда</w:t>
      </w:r>
      <w:r w:rsidR="00167C3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550A7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где в реальной жизни он не может оказаться, по крайней мере на данный момент. Дети знакомятся с видами театров, оказываются за кулисами, могут наглядно посмотреть и </w:t>
      </w:r>
      <w:r w:rsidR="009550A7" w:rsidRPr="007E2A6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понять значение множества новых театральных терминов. В результате расширяетс</w:t>
      </w:r>
      <w:r w:rsidR="00F74B95" w:rsidRPr="007E2A68">
        <w:rPr>
          <w:rFonts w:ascii="Times New Roman" w:hAnsi="Times New Roman" w:cs="Times New Roman"/>
          <w:sz w:val="24"/>
          <w:szCs w:val="24"/>
          <w:lang w:eastAsia="ru-RU"/>
        </w:rPr>
        <w:t>я кругозор, пополняется словарь и</w:t>
      </w:r>
      <w:r w:rsidR="00167C3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74B95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как следствие</w:t>
      </w:r>
      <w:r w:rsidR="00167C3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74B95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развивается речь.</w:t>
      </w:r>
    </w:p>
    <w:p w:rsidR="00F74B95" w:rsidRPr="007E2A68" w:rsidRDefault="00F74B95" w:rsidP="0049504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B95" w:rsidRPr="007E2A68" w:rsidRDefault="00F74B95" w:rsidP="0049504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     Хоть мы живём не в большом городе, а в сельской местности, и у нас есть интересные творческие люди, с которыми мне очень приятно знакомить детей.   </w:t>
      </w:r>
      <w:r w:rsidRPr="007E2A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Встречи с интересными людьми </w:t>
      </w:r>
      <w:r w:rsidRPr="007E2A68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EB5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2A68">
        <w:rPr>
          <w:rFonts w:ascii="Times New Roman" w:hAnsi="Times New Roman" w:cs="Times New Roman"/>
          <w:sz w:val="24"/>
          <w:szCs w:val="24"/>
          <w:lang w:eastAsia="ru-RU"/>
        </w:rPr>
        <w:t>это традиция, предусмотренная в программе «Радуга». И этой традиции мы неуко</w:t>
      </w:r>
      <w:r w:rsidR="00FF15E1" w:rsidRPr="007E2A68">
        <w:rPr>
          <w:rFonts w:ascii="Times New Roman" w:hAnsi="Times New Roman" w:cs="Times New Roman"/>
          <w:sz w:val="24"/>
          <w:szCs w:val="24"/>
          <w:lang w:eastAsia="ru-RU"/>
        </w:rPr>
        <w:t>снительно следуем. Ч</w:t>
      </w:r>
      <w:r w:rsidRPr="007E2A68">
        <w:rPr>
          <w:rFonts w:ascii="Times New Roman" w:hAnsi="Times New Roman" w:cs="Times New Roman"/>
          <w:sz w:val="24"/>
          <w:szCs w:val="24"/>
          <w:lang w:eastAsia="ru-RU"/>
        </w:rPr>
        <w:t>асты</w:t>
      </w:r>
      <w:r w:rsidR="00167C32">
        <w:rPr>
          <w:rFonts w:ascii="Times New Roman" w:hAnsi="Times New Roman" w:cs="Times New Roman"/>
          <w:sz w:val="24"/>
          <w:szCs w:val="24"/>
          <w:lang w:eastAsia="ru-RU"/>
        </w:rPr>
        <w:t>е встречи с библиотекарем Любовью</w:t>
      </w: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Михайловной знакомят детей с миром книг, и </w:t>
      </w:r>
      <w:r w:rsidR="00FF15E1" w:rsidRPr="007E2A68">
        <w:rPr>
          <w:rFonts w:ascii="Times New Roman" w:hAnsi="Times New Roman" w:cs="Times New Roman"/>
          <w:sz w:val="24"/>
          <w:szCs w:val="24"/>
          <w:lang w:eastAsia="ru-RU"/>
        </w:rPr>
        <w:t>не только: с ней мы поём под гитару, знакомимся с поэтами и писателями, водим хороводы, смотрим спектакли, которые она готовит специально для нас со старшими детьми, и даже участвуем в них и многое другое. Запомнилась мне и детям встреча с клубным работником Светланой</w:t>
      </w:r>
      <w:r w:rsidR="00980D1A">
        <w:rPr>
          <w:rFonts w:ascii="Times New Roman" w:hAnsi="Times New Roman" w:cs="Times New Roman"/>
          <w:sz w:val="24"/>
          <w:szCs w:val="24"/>
          <w:lang w:eastAsia="ru-RU"/>
        </w:rPr>
        <w:t xml:space="preserve"> Сергеевной</w:t>
      </w:r>
      <w:r w:rsidR="00FF15E1" w:rsidRPr="007E2A68">
        <w:rPr>
          <w:rFonts w:ascii="Times New Roman" w:hAnsi="Times New Roman" w:cs="Times New Roman"/>
          <w:sz w:val="24"/>
          <w:szCs w:val="24"/>
          <w:lang w:eastAsia="ru-RU"/>
        </w:rPr>
        <w:t>, очень активной и деятельной женщиной, которая имеет режиссёрское образование. Она познакомила нас с разными театральными терминами, показала и рассказала устройство сцены, дала возможность детям переодеться в костюмы и разыграла с нами сказку «Теремок». Такие яркие встречи надолго остаются в памяти детей, они обогащают внутренний мир детей и</w:t>
      </w:r>
      <w:r w:rsidR="00CC3F79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дают толчок к дальнейшему развитию.</w:t>
      </w:r>
    </w:p>
    <w:p w:rsidR="00B8766A" w:rsidRPr="007E2A68" w:rsidRDefault="00CC3F79" w:rsidP="0049504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CC3F79" w:rsidRPr="007E2A68" w:rsidRDefault="00B8766A" w:rsidP="0049504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CC3F79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Так как у нас нет возможности выезжать в город и посещать </w:t>
      </w:r>
      <w:r w:rsidR="00CC3F79" w:rsidRPr="007E2A68">
        <w:rPr>
          <w:rFonts w:ascii="Times New Roman" w:hAnsi="Times New Roman" w:cs="Times New Roman"/>
          <w:b/>
          <w:sz w:val="24"/>
          <w:szCs w:val="24"/>
          <w:lang w:eastAsia="ru-RU"/>
        </w:rPr>
        <w:t>театр</w:t>
      </w:r>
      <w:r w:rsidR="00CC3F79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, мы приглашаем его к себе. </w:t>
      </w:r>
      <w:r w:rsidR="00372C27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Каждый год примерно один раз в месяц они приезжают к нам с представлением. </w:t>
      </w:r>
      <w:r w:rsidR="00CC3F79" w:rsidRPr="007E2A68">
        <w:rPr>
          <w:rFonts w:ascii="Times New Roman" w:hAnsi="Times New Roman" w:cs="Times New Roman"/>
          <w:sz w:val="24"/>
          <w:szCs w:val="24"/>
          <w:lang w:eastAsia="ru-RU"/>
        </w:rPr>
        <w:t>Наш детский сад сотрудничает с театрами «Гулливер»</w:t>
      </w:r>
      <w:r w:rsidR="00372C27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372C27"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«Сказки по телефону» Джанни Родари, «Знаменитый утёнок Тим», «Цыплёнок идёт в Куд-кудаки»), а также с театром ростовых фигур «Кругозор». </w:t>
      </w:r>
      <w:r w:rsidR="00CC3F79"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Дети видят работу настоящих профессионалов, свободно двигающихся и общающихся со зрителем, слышат эмоциональную выразительную речь, </w:t>
      </w:r>
      <w:r w:rsidR="00D13643" w:rsidRPr="007E2A68">
        <w:rPr>
          <w:rFonts w:ascii="Times New Roman" w:hAnsi="Times New Roman" w:cs="Times New Roman"/>
          <w:sz w:val="24"/>
          <w:szCs w:val="24"/>
          <w:lang w:eastAsia="ru-RU"/>
        </w:rPr>
        <w:t>а также получают много положительных эмоций.</w:t>
      </w:r>
    </w:p>
    <w:p w:rsidR="00372C27" w:rsidRPr="007E2A68" w:rsidRDefault="00D13643" w:rsidP="0049504E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995162" w:rsidRPr="007E2A68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 xml:space="preserve">  </w:t>
      </w:r>
    </w:p>
    <w:p w:rsidR="00547313" w:rsidRPr="007E2A68" w:rsidRDefault="0049504E" w:rsidP="0049504E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 xml:space="preserve">        </w:t>
      </w:r>
      <w:r w:rsidR="00995162" w:rsidRPr="007E2A68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С</w:t>
      </w:r>
      <w:r w:rsidR="00D13643" w:rsidRPr="007E2A68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южетно-ролевая игра</w:t>
      </w:r>
      <w:r w:rsidR="00D13643"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правильно организованная и направленная, также помогает мне в развитии </w:t>
      </w:r>
      <w:r w:rsidR="00167C32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связной речи. Организуя сюжетные игры на театральную тематику, в которых</w:t>
      </w:r>
      <w:r w:rsidR="00D13643"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дети могут взять на себя роли театральных </w:t>
      </w:r>
      <w:r w:rsidR="00D13643" w:rsidRPr="0049504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деятелей</w:t>
      </w:r>
      <w:r w:rsidR="00D13643"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: это и режиссёр, и гримёр, и костюмер, ну, и, конечно, роли актёров, я помогаю детям научиться взаимодействовать между собой, договариваться, </w:t>
      </w:r>
      <w:r w:rsidR="00547313"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самостоятельно организовать пространство и развить сюжет, что тоже не так просто.</w:t>
      </w:r>
    </w:p>
    <w:p w:rsidR="00372C27" w:rsidRPr="007E2A68" w:rsidRDefault="00547313" w:rsidP="0049504E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</w:t>
      </w:r>
    </w:p>
    <w:p w:rsidR="00372C27" w:rsidRDefault="00547313" w:rsidP="0049504E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</w:t>
      </w:r>
      <w:r w:rsidR="00372C27"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  Для организации само</w:t>
      </w:r>
      <w:r w:rsidR="00B8766A"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стоятельной деятельности детей</w:t>
      </w:r>
      <w:r w:rsidR="00372C27"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="00167C32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создана </w:t>
      </w:r>
      <w:r w:rsidR="00B8766A"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специальная </w:t>
      </w:r>
      <w:r w:rsidR="00372C27" w:rsidRPr="007E2A68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предметно - пространственная среда</w:t>
      </w:r>
      <w:r w:rsidR="00372C27"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: в группе имеется </w:t>
      </w:r>
      <w:r w:rsidR="0049504E" w:rsidRPr="0049504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центр </w:t>
      </w:r>
      <w:r w:rsidR="00372C27" w:rsidRPr="0049504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театрализованной </w:t>
      </w:r>
      <w:r w:rsidR="00372C27"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деятельности</w:t>
      </w:r>
      <w:r w:rsidR="0049504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«В гостях у сказки»:</w:t>
      </w:r>
      <w:r w:rsidR="00372C27"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он </w:t>
      </w:r>
      <w:r w:rsidR="00B8766A"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содержит </w:t>
      </w:r>
      <w:r w:rsidR="0049504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сцену, </w:t>
      </w:r>
      <w:r w:rsidR="00B8766A"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ширмы</w:t>
      </w:r>
      <w:r w:rsidR="00372C27"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: большую и малую, разные виды театра: пальчиковый, теневой, театр Би-ба-бо, на</w:t>
      </w:r>
      <w:r w:rsidR="00167C32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стольный, плоскостной на фланели</w:t>
      </w:r>
      <w:r w:rsidR="00372C27"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графе, конусный, уголок ряженья с элементами костюмов и масками. Всё это находи</w:t>
      </w:r>
      <w:r w:rsidR="00B8766A"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тся в доступном для детей месте</w:t>
      </w:r>
      <w:r w:rsidR="00372C27"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  <w:r w:rsidR="00B8766A"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1A7D5C" w:rsidRPr="001A7D5C" w:rsidRDefault="0049504E" w:rsidP="001A7D5C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</w:t>
      </w:r>
    </w:p>
    <w:p w:rsidR="001A7D5C" w:rsidRPr="0049504E" w:rsidRDefault="001A7D5C" w:rsidP="001A7D5C">
      <w:pPr>
        <w:spacing w:after="12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2A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7E2A68">
        <w:rPr>
          <w:rFonts w:ascii="Times New Roman" w:hAnsi="Times New Roman" w:cs="Times New Roman"/>
          <w:b/>
          <w:sz w:val="24"/>
          <w:szCs w:val="24"/>
          <w:lang w:eastAsia="ru-RU"/>
        </w:rPr>
        <w:t>Спонтанные концерты</w:t>
      </w: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 возникают по инициативе самих детей, в свободной деятельности, воспитатель лишь помогает в организации. Дети читают стихи, поют, танцуют, показывают сказки.</w:t>
      </w:r>
      <w:r w:rsidRPr="007E2A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Благодаря такому виду деятельности обогащаются навыки театрально-исполнительской деятельности у детей, в группе создаётся атмосфера творчества, </w:t>
      </w:r>
      <w:r w:rsidRPr="00495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улучшаются речевые качества.</w:t>
      </w:r>
    </w:p>
    <w:p w:rsidR="001A7D5C" w:rsidRDefault="001A7D5C" w:rsidP="001A7D5C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   </w:t>
      </w:r>
    </w:p>
    <w:p w:rsidR="001A7D5C" w:rsidRPr="007E2A68" w:rsidRDefault="001A7D5C" w:rsidP="001A7D5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     </w:t>
      </w: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С детьми мы </w:t>
      </w:r>
      <w:r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изготавливаем</w:t>
      </w:r>
      <w:r w:rsidRPr="007E2A68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 xml:space="preserve"> маски, атрибуты для театра</w:t>
      </w:r>
      <w:r w:rsidR="00EB5F5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. </w:t>
      </w: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Привлекая детей</w:t>
      </w:r>
      <w:r w:rsidR="00EB5F5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к работе</w:t>
      </w: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, я вызываю у них интерес 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к театрализованной деятельности.</w:t>
      </w: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1A7D5C" w:rsidRDefault="001A7D5C" w:rsidP="001A7D5C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2A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B34918" w:rsidRPr="007E2A68" w:rsidRDefault="00B34918" w:rsidP="0049504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13" w:rsidRPr="007E2A68" w:rsidRDefault="00B8766A" w:rsidP="0049504E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49504E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 xml:space="preserve">        </w:t>
      </w:r>
      <w:r w:rsidR="00B34918" w:rsidRPr="0049504E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Сотрудничество с родителями</w:t>
      </w:r>
      <w:r w:rsidR="00B3491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является важным фактором формирования у детей интереса к театрализованной деятельности.</w:t>
      </w:r>
    </w:p>
    <w:p w:rsidR="0049504E" w:rsidRDefault="00547313" w:rsidP="0049504E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</w:t>
      </w:r>
    </w:p>
    <w:p w:rsidR="000F3B29" w:rsidRDefault="000F3B29" w:rsidP="0049504E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0F3B29" w:rsidRDefault="000F3B29" w:rsidP="0049504E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B8766A" w:rsidRPr="000F3B29" w:rsidRDefault="00EB5F58" w:rsidP="0049504E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b/>
          <w:kern w:val="24"/>
          <w:sz w:val="24"/>
          <w:szCs w:val="24"/>
          <w:u w:val="single"/>
          <w:lang w:eastAsia="ru-RU"/>
        </w:rPr>
      </w:pPr>
      <w:r w:rsidRPr="000F3B29">
        <w:rPr>
          <w:rFonts w:ascii="Times New Roman" w:eastAsiaTheme="minorEastAsia" w:hAnsi="Times New Roman" w:cs="Times New Roman"/>
          <w:b/>
          <w:i/>
          <w:kern w:val="24"/>
          <w:sz w:val="24"/>
          <w:szCs w:val="24"/>
          <w:lang w:eastAsia="ru-RU"/>
        </w:rPr>
        <w:lastRenderedPageBreak/>
        <w:t xml:space="preserve">       </w:t>
      </w:r>
      <w:r w:rsidR="00B8766A" w:rsidRPr="000F3B29">
        <w:rPr>
          <w:rFonts w:ascii="Times New Roman" w:eastAsiaTheme="minorEastAsia" w:hAnsi="Times New Roman" w:cs="Times New Roman"/>
          <w:b/>
          <w:kern w:val="24"/>
          <w:sz w:val="24"/>
          <w:szCs w:val="24"/>
          <w:u w:val="single"/>
          <w:lang w:eastAsia="ru-RU"/>
        </w:rPr>
        <w:t>С родителями использ</w:t>
      </w:r>
      <w:r w:rsidR="0049504E" w:rsidRPr="000F3B29">
        <w:rPr>
          <w:rFonts w:ascii="Times New Roman" w:eastAsiaTheme="minorEastAsia" w:hAnsi="Times New Roman" w:cs="Times New Roman"/>
          <w:b/>
          <w:kern w:val="24"/>
          <w:sz w:val="24"/>
          <w:szCs w:val="24"/>
          <w:u w:val="single"/>
          <w:lang w:eastAsia="ru-RU"/>
        </w:rPr>
        <w:t xml:space="preserve">ую </w:t>
      </w:r>
      <w:r w:rsidR="00B8766A" w:rsidRPr="000F3B29">
        <w:rPr>
          <w:rFonts w:ascii="Times New Roman" w:eastAsiaTheme="minorEastAsia" w:hAnsi="Times New Roman" w:cs="Times New Roman"/>
          <w:b/>
          <w:kern w:val="24"/>
          <w:sz w:val="24"/>
          <w:szCs w:val="24"/>
          <w:u w:val="single"/>
          <w:lang w:eastAsia="ru-RU"/>
        </w:rPr>
        <w:t>следующие формы работы:</w:t>
      </w:r>
    </w:p>
    <w:p w:rsidR="00B10016" w:rsidRDefault="00B10016" w:rsidP="00B10016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7E2A68">
        <w:rPr>
          <w:rFonts w:ascii="Times New Roman" w:eastAsiaTheme="minorEastAsia" w:hAnsi="Times New Roman" w:cs="Times New Roman"/>
          <w:i/>
          <w:kern w:val="24"/>
          <w:sz w:val="24"/>
          <w:szCs w:val="24"/>
          <w:u w:val="single"/>
          <w:lang w:eastAsia="ru-RU"/>
        </w:rPr>
        <w:t>- проектная деятельность</w:t>
      </w: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B10016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(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Был проведён долгосрочный проект </w:t>
      </w:r>
      <w:r w:rsidRPr="00B10016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«Семейный театр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,</w:t>
      </w:r>
      <w:r w:rsidRPr="00B10016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рассчитанный на 3 месяца с февраля по апрель месяц 2014 года. В рамках этого проекта проведены несколько встреч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, на которых</w:t>
      </w:r>
      <w:r w:rsidRPr="00B10016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я знакомила родителей и детей с разными видами театра, в том числе и теми, которые мы используем в детском 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саду</w:t>
      </w:r>
      <w:r w:rsidR="00EB5F5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 Н</w:t>
      </w:r>
      <w:r w:rsidR="007677C2" w:rsidRPr="00B10016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а </w:t>
      </w:r>
      <w:r w:rsidR="00A702D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этих встречах </w:t>
      </w:r>
      <w:r w:rsidR="007677C2" w:rsidRPr="00B10016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родители показывали сказки детям, а дети родителям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;</w:t>
      </w:r>
      <w:r w:rsidRPr="00B10016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провела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анкетирование (результаты приведены ниже</w:t>
      </w:r>
      <w:r w:rsidR="0083144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), </w:t>
      </w:r>
      <w:r w:rsidR="00831445" w:rsidRPr="00B10016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были</w:t>
      </w:r>
      <w:r w:rsidRPr="00B10016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подготовлены консультации, мастер-класс по изготовлению </w:t>
      </w:r>
      <w:r w:rsidR="00A702D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атрибутов для семейного театра</w:t>
      </w:r>
      <w:r w:rsidRPr="00B10016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:rsidR="00A702D8" w:rsidRPr="00B10016" w:rsidRDefault="00A702D8" w:rsidP="00B10016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Итоговым продуктом этого проекта стал показ сказки «Красная шапочка» в апреле 2014 года.</w:t>
      </w:r>
    </w:p>
    <w:p w:rsidR="00B10016" w:rsidRDefault="00B10016" w:rsidP="00B10016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i/>
          <w:kern w:val="24"/>
          <w:sz w:val="24"/>
          <w:szCs w:val="24"/>
          <w:u w:val="single"/>
          <w:lang w:eastAsia="ru-RU"/>
        </w:rPr>
      </w:pPr>
    </w:p>
    <w:p w:rsidR="00B10016" w:rsidRPr="002D7A08" w:rsidRDefault="00B10016" w:rsidP="00B10016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7E2A68">
        <w:rPr>
          <w:rFonts w:ascii="Times New Roman" w:eastAsiaTheme="minorEastAsia" w:hAnsi="Times New Roman" w:cs="Times New Roman"/>
          <w:i/>
          <w:kern w:val="24"/>
          <w:sz w:val="24"/>
          <w:szCs w:val="24"/>
          <w:u w:val="single"/>
          <w:lang w:eastAsia="ru-RU"/>
        </w:rPr>
        <w:t>- анкетирование</w:t>
      </w: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Анализ анкет на тему «И</w:t>
      </w: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нформированность родителей о театральной деятельности детей в ДОУ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» </w:t>
      </w:r>
      <w:r w:rsidRPr="002D7A0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выявил следующие результаты: 30% родителей знакомы с данным видом деятельности, 15% знакомы частично, 55 % не знакомы с работой по театрализованной деятельности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в детском саду. Данное анкетирование показало уровень информированности родителей на данную тематику, по результатам которого я спланировала дальнейшую работу).</w:t>
      </w:r>
    </w:p>
    <w:p w:rsidR="003B33B0" w:rsidRPr="00B10016" w:rsidRDefault="003B33B0" w:rsidP="0049504E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5F1F67" w:rsidRDefault="00B8766A" w:rsidP="0049504E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7E2A68">
        <w:rPr>
          <w:rFonts w:ascii="Times New Roman" w:eastAsiaTheme="minorEastAsia" w:hAnsi="Times New Roman" w:cs="Times New Roman"/>
          <w:i/>
          <w:kern w:val="24"/>
          <w:sz w:val="24"/>
          <w:szCs w:val="24"/>
          <w:u w:val="single"/>
          <w:lang w:eastAsia="ru-RU"/>
        </w:rPr>
        <w:t>- игротека</w:t>
      </w: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(подборка игр, упражнений для </w:t>
      </w:r>
      <w:r w:rsidR="0053268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проведения </w:t>
      </w:r>
      <w:r w:rsidR="005F1F67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на семейных праздниках</w:t>
      </w: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="0049504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– такие игры как «Волшебная корзинка», «Вкусный подарок», «</w:t>
      </w:r>
      <w:r w:rsidR="003B33B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К</w:t>
      </w:r>
      <w:r w:rsidR="005F1F67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ругосветно</w:t>
      </w:r>
      <w:r w:rsidR="00B10016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е путешествие», «Моя сказка», «Д</w:t>
      </w:r>
      <w:r w:rsidR="005F1F67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иалоги между сказками» и др.</w:t>
      </w:r>
      <w:r w:rsidR="003B33B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, игротека пользуется</w:t>
      </w:r>
      <w:r w:rsidR="00A702D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большой</w:t>
      </w:r>
      <w:r w:rsidR="003B33B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популярностью</w:t>
      </w:r>
      <w:r w:rsidR="005F1F67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).</w:t>
      </w:r>
    </w:p>
    <w:p w:rsidR="009E677D" w:rsidRPr="007E2A68" w:rsidRDefault="009E677D" w:rsidP="0049504E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i/>
          <w:kern w:val="24"/>
          <w:sz w:val="24"/>
          <w:szCs w:val="24"/>
          <w:u w:val="single"/>
          <w:lang w:eastAsia="ru-RU"/>
        </w:rPr>
      </w:pPr>
    </w:p>
    <w:p w:rsidR="00B8766A" w:rsidRPr="007E2A68" w:rsidRDefault="00B8766A" w:rsidP="0049504E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7E2A68">
        <w:rPr>
          <w:rFonts w:ascii="Times New Roman" w:eastAsiaTheme="minorEastAsia" w:hAnsi="Times New Roman" w:cs="Times New Roman"/>
          <w:i/>
          <w:kern w:val="24"/>
          <w:sz w:val="24"/>
          <w:szCs w:val="24"/>
          <w:u w:val="single"/>
          <w:lang w:eastAsia="ru-RU"/>
        </w:rPr>
        <w:t>- информация для родителей</w:t>
      </w: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(консультации </w:t>
      </w:r>
      <w:r w:rsidRPr="007E2A68">
        <w:rPr>
          <w:rFonts w:ascii="Times New Roman" w:hAnsi="Times New Roman" w:cs="Times New Roman"/>
          <w:sz w:val="24"/>
          <w:szCs w:val="24"/>
          <w:lang w:eastAsia="ru-RU"/>
        </w:rPr>
        <w:t xml:space="preserve">«Развитие детей в театрализованной деятельности», </w:t>
      </w:r>
      <w:r w:rsidRPr="007E2A68">
        <w:rPr>
          <w:rFonts w:ascii="Times New Roman" w:hAnsi="Times New Roman" w:cs="Times New Roman"/>
          <w:bCs/>
          <w:sz w:val="24"/>
          <w:szCs w:val="24"/>
          <w:lang w:eastAsia="ru-RU"/>
        </w:rPr>
        <w:t>"Значение театрализованной деятельности для развитие речи ребенка"</w:t>
      </w:r>
      <w:r w:rsidR="00B100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эти консультации были помещены в уголок родителей в феврале и марте 2014 года</w:t>
      </w:r>
      <w:r w:rsidRPr="007E2A68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</w:p>
    <w:p w:rsidR="009E677D" w:rsidRPr="007E2A68" w:rsidRDefault="009E677D" w:rsidP="0049504E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i/>
          <w:kern w:val="24"/>
          <w:sz w:val="24"/>
          <w:szCs w:val="24"/>
          <w:u w:val="single"/>
          <w:lang w:eastAsia="ru-RU"/>
        </w:rPr>
      </w:pPr>
    </w:p>
    <w:p w:rsidR="00B8766A" w:rsidRPr="007E2A68" w:rsidRDefault="00B8766A" w:rsidP="0049504E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7E2A68">
        <w:rPr>
          <w:rFonts w:ascii="Times New Roman" w:eastAsiaTheme="minorEastAsia" w:hAnsi="Times New Roman" w:cs="Times New Roman"/>
          <w:i/>
          <w:kern w:val="24"/>
          <w:sz w:val="24"/>
          <w:szCs w:val="24"/>
          <w:u w:val="single"/>
          <w:lang w:eastAsia="ru-RU"/>
        </w:rPr>
        <w:t>- мастер- класс</w:t>
      </w:r>
      <w:r w:rsidR="00A702D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по изготовлению атрибутов для пальчикового театра</w:t>
      </w:r>
      <w:r w:rsidR="005F1F67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, проводился в рамках проекта</w:t>
      </w:r>
      <w:r w:rsidR="00A702D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 Родители самостоятельно изготовили пальчиковых кукол и поучились действовать с ними</w:t>
      </w:r>
      <w:r w:rsidRPr="007E2A6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:rsidR="00B8766A" w:rsidRPr="007E2A68" w:rsidRDefault="00B8766A" w:rsidP="0049504E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532680" w:rsidRDefault="00532680" w:rsidP="004950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766A" w:rsidRPr="00B34918" w:rsidRDefault="00B34918" w:rsidP="004950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918">
        <w:rPr>
          <w:rFonts w:ascii="Times New Roman" w:hAnsi="Times New Roman" w:cs="Times New Roman"/>
          <w:sz w:val="24"/>
          <w:szCs w:val="24"/>
          <w:lang w:eastAsia="ru-RU"/>
        </w:rPr>
        <w:t>Свой опыт работы я обобщила и представила в педагогич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34918">
        <w:rPr>
          <w:rFonts w:ascii="Times New Roman" w:hAnsi="Times New Roman" w:cs="Times New Roman"/>
          <w:sz w:val="24"/>
          <w:szCs w:val="24"/>
          <w:lang w:eastAsia="ru-RU"/>
        </w:rPr>
        <w:t>ском коллективе ДОУ.</w:t>
      </w:r>
    </w:p>
    <w:p w:rsidR="00B8766A" w:rsidRPr="003B33B0" w:rsidRDefault="00B8766A" w:rsidP="0049504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33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педагогов были подготовлены:</w:t>
      </w:r>
    </w:p>
    <w:p w:rsidR="005F1F67" w:rsidRDefault="005F1F67" w:rsidP="0049504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8766A" w:rsidRPr="007E2A68" w:rsidRDefault="00B8766A" w:rsidP="0049504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 консультации</w:t>
      </w:r>
      <w:r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A68">
        <w:rPr>
          <w:rFonts w:ascii="Times New Roman" w:hAnsi="Times New Roman" w:cs="Times New Roman"/>
          <w:bCs/>
          <w:sz w:val="24"/>
          <w:szCs w:val="24"/>
          <w:lang w:eastAsia="ru-RU"/>
        </w:rPr>
        <w:t>"Значение театрализованной деятельности для развитие речи ребенка"</w:t>
      </w:r>
      <w:r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, «Игра-драматизация - как средство развития связной речи у детей старшего возраста»,</w:t>
      </w:r>
    </w:p>
    <w:p w:rsidR="005F1F67" w:rsidRDefault="005F1F67" w:rsidP="0049504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5F1F67" w:rsidRDefault="00B8766A" w:rsidP="0049504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 проведён мастер-класс</w:t>
      </w:r>
      <w:r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F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36C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Театрализованные игры, способствующие развитию связной речи</w:t>
      </w:r>
      <w:r w:rsidR="005F1F6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F36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подготовлены и розданы памятки с</w:t>
      </w:r>
      <w:r w:rsidR="00EB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театрализованными играми</w:t>
      </w:r>
      <w:r w:rsidR="00F36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680" w:rsidRDefault="00532680" w:rsidP="0049504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66A" w:rsidRPr="00F36CE2" w:rsidRDefault="00B8766A" w:rsidP="0049504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314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</w:t>
      </w:r>
      <w:r w:rsidR="003B33B0" w:rsidRPr="008314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общила опыт работы</w:t>
      </w:r>
      <w:r w:rsidR="008314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F36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 мае месяце </w:t>
      </w:r>
      <w:r w:rsidR="00831445" w:rsidRPr="008314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районном методическом объединении, прошедшим на базе нашего детского сада на тему</w:t>
      </w:r>
      <w:r w:rsidR="008314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31445" w:rsidRPr="00831445">
        <w:rPr>
          <w:rFonts w:ascii="Times New Roman" w:eastAsiaTheme="majorEastAsia" w:hAnsi="Times New Roman" w:cs="Times New Roman"/>
          <w:kern w:val="24"/>
          <w:sz w:val="24"/>
          <w:szCs w:val="24"/>
        </w:rPr>
        <w:t>«Театрализованная деятельность как средство формирование связ</w:t>
      </w:r>
      <w:r w:rsidR="00831445">
        <w:rPr>
          <w:rFonts w:ascii="Times New Roman" w:eastAsiaTheme="majorEastAsia" w:hAnsi="Times New Roman" w:cs="Times New Roman"/>
          <w:kern w:val="24"/>
          <w:sz w:val="24"/>
          <w:szCs w:val="24"/>
        </w:rPr>
        <w:t>ной речи у старших дошкольников</w:t>
      </w:r>
      <w:r w:rsidR="00831445" w:rsidRPr="00831445">
        <w:rPr>
          <w:rFonts w:ascii="Times New Roman" w:eastAsiaTheme="majorEastAsia" w:hAnsi="Times New Roman" w:cs="Times New Roman"/>
          <w:kern w:val="24"/>
          <w:sz w:val="24"/>
          <w:szCs w:val="24"/>
        </w:rPr>
        <w:t>»</w:t>
      </w:r>
      <w:r w:rsidR="00F36CE2" w:rsidRPr="00F36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36CE2" w:rsidRPr="00F36C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показала НОД по театрализованной деятельности</w:t>
      </w:r>
      <w:r w:rsidR="00EB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актёры»</w:t>
      </w:r>
      <w:r w:rsidR="00F36CE2" w:rsidRPr="00F36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66A" w:rsidRPr="00831445" w:rsidRDefault="00B8766A" w:rsidP="0049504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C49" w:rsidRPr="007E2A68" w:rsidRDefault="00B8766A" w:rsidP="0049504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77D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итоговой диагностики </w:t>
      </w:r>
      <w:r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сформированности связной речи прослеживается положительная динамика: высокий уровень увеличился на 11%, средний – на 12%, низкий – сократился на 23%. </w:t>
      </w:r>
    </w:p>
    <w:p w:rsidR="007677C2" w:rsidRDefault="001A7D5C" w:rsidP="007677C2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0E4C49" w:rsidRPr="007E2A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Опыт работы показал, что участие детей в театрализованной деятельности благоприятно влияет на</w:t>
      </w:r>
      <w:r w:rsidR="00E22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всех компонентов речи: происходит</w:t>
      </w:r>
      <w:r w:rsidR="000E4C49" w:rsidRPr="007E2A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2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обогащение словаря</w:t>
      </w:r>
      <w:r w:rsidR="000E4C49" w:rsidRPr="007E2A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22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совершенствуется способность к </w:t>
      </w:r>
      <w:r w:rsidR="00B8766A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монологической и диалогической речи,</w:t>
      </w:r>
      <w:r w:rsidR="00E2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грамматический строй, речь стала более </w:t>
      </w:r>
      <w:r w:rsidR="00E22C28" w:rsidRPr="007E2A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выразительной, эмоциональ</w:t>
      </w:r>
      <w:r w:rsidR="00E22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ной. </w:t>
      </w:r>
      <w:r w:rsidR="00EB5F5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Улучшились актёрские качества, такие как:</w:t>
      </w:r>
      <w:r w:rsidR="0006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естественное поведение на сценической площадке, </w:t>
      </w:r>
      <w:r w:rsidR="000605CC">
        <w:rPr>
          <w:rFonts w:ascii="Times New Roman" w:hAnsi="Times New Roman" w:cs="Times New Roman"/>
          <w:sz w:val="24"/>
          <w:szCs w:val="24"/>
          <w:lang w:eastAsia="ru-RU"/>
        </w:rPr>
        <w:t>умение владеть своим телом</w:t>
      </w:r>
      <w:r w:rsidR="000605CC" w:rsidRPr="007E2A68">
        <w:rPr>
          <w:rFonts w:ascii="Times New Roman" w:hAnsi="Times New Roman" w:cs="Times New Roman"/>
          <w:sz w:val="24"/>
          <w:szCs w:val="24"/>
          <w:lang w:eastAsia="ru-RU"/>
        </w:rPr>
        <w:t>, способность создавать образы с помощью жеста и мимики</w:t>
      </w:r>
      <w:r w:rsidR="000605C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E4C49" w:rsidRPr="007E2A68" w:rsidRDefault="007677C2" w:rsidP="007677C2">
      <w:pPr>
        <w:spacing w:after="12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E4C49" w:rsidRPr="007E2A6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bookmarkStart w:id="0" w:name="_GoBack"/>
      <w:r w:rsidR="000E4C49" w:rsidRPr="007E2A68">
        <w:rPr>
          <w:rStyle w:val="c0"/>
          <w:rFonts w:ascii="Times New Roman" w:hAnsi="Times New Roman" w:cs="Times New Roman"/>
          <w:color w:val="000000"/>
          <w:sz w:val="24"/>
          <w:szCs w:val="24"/>
        </w:rPr>
        <w:t>В нашем мире, насыщенном информацией и стрессами, душа просит сказки, чуда, ощущения беззаботного детства. Окунаясь в мир театра</w:t>
      </w:r>
      <w:r w:rsidR="00E22C28">
        <w:rPr>
          <w:rStyle w:val="c0"/>
          <w:rFonts w:ascii="Times New Roman" w:hAnsi="Times New Roman" w:cs="Times New Roman"/>
          <w:color w:val="000000"/>
          <w:sz w:val="24"/>
          <w:szCs w:val="24"/>
        </w:rPr>
        <w:t>,</w:t>
      </w:r>
      <w:r w:rsidR="000E4C49" w:rsidRPr="007E2A6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мы можем дать такую возможность ребёнку, который сам по себе является чудом</w:t>
      </w:r>
      <w:r w:rsidR="000E4C49" w:rsidRPr="007E2A68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0E4C49" w:rsidRPr="007E2A68">
        <w:rPr>
          <w:rStyle w:val="c0"/>
          <w:rFonts w:ascii="Times New Roman" w:hAnsi="Times New Roman" w:cs="Times New Roman"/>
          <w:color w:val="000000"/>
          <w:sz w:val="24"/>
          <w:szCs w:val="24"/>
        </w:rPr>
        <w:t>И идя вместе с ним дорогой театрального искусства, у нас появляются неограниченные возможности в речевом развитии детей.</w:t>
      </w:r>
    </w:p>
    <w:bookmarkEnd w:id="0"/>
    <w:p w:rsidR="000E4C49" w:rsidRPr="007E2A68" w:rsidRDefault="000E4C49" w:rsidP="0049504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C49" w:rsidRPr="007E2A68" w:rsidRDefault="000E4C49" w:rsidP="004950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66A" w:rsidRPr="007E2A68" w:rsidRDefault="00B8766A" w:rsidP="0049504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B95" w:rsidRPr="007E2A68" w:rsidRDefault="00F74B95" w:rsidP="0049504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B95" w:rsidRPr="007E2A68" w:rsidRDefault="00F74B95" w:rsidP="0049504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7E7E" w:rsidRPr="007E2A68" w:rsidRDefault="00907E7E" w:rsidP="004950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7E7E" w:rsidRPr="007E2A68" w:rsidRDefault="00907E7E" w:rsidP="004950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5162" w:rsidRPr="007E2A68" w:rsidRDefault="00995162" w:rsidP="004950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C37" w:rsidRPr="007E2A68" w:rsidRDefault="00B93C37" w:rsidP="0049504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3C37" w:rsidRPr="007E2A68" w:rsidSect="00B93C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42415"/>
    <w:multiLevelType w:val="hybridMultilevel"/>
    <w:tmpl w:val="4456FC40"/>
    <w:lvl w:ilvl="0" w:tplc="2E2A5A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BC00643"/>
    <w:multiLevelType w:val="hybridMultilevel"/>
    <w:tmpl w:val="AB743444"/>
    <w:lvl w:ilvl="0" w:tplc="A36CCD86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366F5C" w:tentative="1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5E7AD8" w:tentative="1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F44E9A" w:tentative="1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EA325C" w:tentative="1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E66532" w:tentative="1">
      <w:start w:val="1"/>
      <w:numFmt w:val="bullet"/>
      <w:lvlText w:val="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3E0D80" w:tentative="1">
      <w:start w:val="1"/>
      <w:numFmt w:val="bullet"/>
      <w:lvlText w:val="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985844" w:tentative="1">
      <w:start w:val="1"/>
      <w:numFmt w:val="bullet"/>
      <w:lvlText w:val="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567470" w:tentative="1">
      <w:start w:val="1"/>
      <w:numFmt w:val="bullet"/>
      <w:lvlText w:val="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6B67D35"/>
    <w:multiLevelType w:val="hybridMultilevel"/>
    <w:tmpl w:val="7318E53C"/>
    <w:lvl w:ilvl="0" w:tplc="ACE429B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541A7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F6E76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D6AC5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63B4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D2FBB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4C23A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C6DC1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60B46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4C"/>
    <w:rsid w:val="000605CC"/>
    <w:rsid w:val="000D20BB"/>
    <w:rsid w:val="000E4C49"/>
    <w:rsid w:val="000F3B29"/>
    <w:rsid w:val="0010661B"/>
    <w:rsid w:val="0011372D"/>
    <w:rsid w:val="00121E22"/>
    <w:rsid w:val="001438D7"/>
    <w:rsid w:val="00167C32"/>
    <w:rsid w:val="001A7D5C"/>
    <w:rsid w:val="00243F4E"/>
    <w:rsid w:val="00254B28"/>
    <w:rsid w:val="00282B68"/>
    <w:rsid w:val="002D7A08"/>
    <w:rsid w:val="002F5111"/>
    <w:rsid w:val="003274B9"/>
    <w:rsid w:val="00370ADD"/>
    <w:rsid w:val="00372C27"/>
    <w:rsid w:val="00374790"/>
    <w:rsid w:val="003B33B0"/>
    <w:rsid w:val="003C0A82"/>
    <w:rsid w:val="003C1729"/>
    <w:rsid w:val="003E7631"/>
    <w:rsid w:val="003E7E21"/>
    <w:rsid w:val="00415170"/>
    <w:rsid w:val="00436608"/>
    <w:rsid w:val="0049504E"/>
    <w:rsid w:val="004A13EC"/>
    <w:rsid w:val="004A5E4E"/>
    <w:rsid w:val="004E5DEE"/>
    <w:rsid w:val="00532680"/>
    <w:rsid w:val="00547313"/>
    <w:rsid w:val="005B76EC"/>
    <w:rsid w:val="005C79D5"/>
    <w:rsid w:val="005D7642"/>
    <w:rsid w:val="005E7885"/>
    <w:rsid w:val="005F1F67"/>
    <w:rsid w:val="00681B4C"/>
    <w:rsid w:val="00717CC2"/>
    <w:rsid w:val="007228BC"/>
    <w:rsid w:val="00726FCB"/>
    <w:rsid w:val="007677C2"/>
    <w:rsid w:val="0078516F"/>
    <w:rsid w:val="007A7D7D"/>
    <w:rsid w:val="007D3E94"/>
    <w:rsid w:val="007D499B"/>
    <w:rsid w:val="007E2A68"/>
    <w:rsid w:val="007F57B6"/>
    <w:rsid w:val="0082314D"/>
    <w:rsid w:val="008248AF"/>
    <w:rsid w:val="00831445"/>
    <w:rsid w:val="008403AE"/>
    <w:rsid w:val="008552BF"/>
    <w:rsid w:val="00883E60"/>
    <w:rsid w:val="008C297A"/>
    <w:rsid w:val="008D1985"/>
    <w:rsid w:val="008D6D1D"/>
    <w:rsid w:val="008F78AE"/>
    <w:rsid w:val="00907E7E"/>
    <w:rsid w:val="009550A7"/>
    <w:rsid w:val="0095652B"/>
    <w:rsid w:val="00957CFB"/>
    <w:rsid w:val="00980D1A"/>
    <w:rsid w:val="00987BDA"/>
    <w:rsid w:val="00991A62"/>
    <w:rsid w:val="00995162"/>
    <w:rsid w:val="0099759B"/>
    <w:rsid w:val="009E677D"/>
    <w:rsid w:val="00A23654"/>
    <w:rsid w:val="00A451FD"/>
    <w:rsid w:val="00A702D8"/>
    <w:rsid w:val="00A72CB1"/>
    <w:rsid w:val="00A74C78"/>
    <w:rsid w:val="00A76804"/>
    <w:rsid w:val="00AB366F"/>
    <w:rsid w:val="00AC1E31"/>
    <w:rsid w:val="00AC38C4"/>
    <w:rsid w:val="00AF51CB"/>
    <w:rsid w:val="00B10016"/>
    <w:rsid w:val="00B10A35"/>
    <w:rsid w:val="00B34918"/>
    <w:rsid w:val="00B45736"/>
    <w:rsid w:val="00B758C2"/>
    <w:rsid w:val="00B8766A"/>
    <w:rsid w:val="00B87B07"/>
    <w:rsid w:val="00B92860"/>
    <w:rsid w:val="00B93C37"/>
    <w:rsid w:val="00C55EF5"/>
    <w:rsid w:val="00C568BC"/>
    <w:rsid w:val="00C760F4"/>
    <w:rsid w:val="00C92464"/>
    <w:rsid w:val="00CB483A"/>
    <w:rsid w:val="00CC3F79"/>
    <w:rsid w:val="00CF7E54"/>
    <w:rsid w:val="00D00668"/>
    <w:rsid w:val="00D13643"/>
    <w:rsid w:val="00D141D8"/>
    <w:rsid w:val="00D333BC"/>
    <w:rsid w:val="00D71B88"/>
    <w:rsid w:val="00D872BC"/>
    <w:rsid w:val="00E00EB1"/>
    <w:rsid w:val="00E22C28"/>
    <w:rsid w:val="00E27E5E"/>
    <w:rsid w:val="00E35F2C"/>
    <w:rsid w:val="00E44602"/>
    <w:rsid w:val="00E57137"/>
    <w:rsid w:val="00EA1F46"/>
    <w:rsid w:val="00EA2420"/>
    <w:rsid w:val="00EB5F58"/>
    <w:rsid w:val="00EB7D70"/>
    <w:rsid w:val="00EE56FB"/>
    <w:rsid w:val="00EF3ED9"/>
    <w:rsid w:val="00F36CE2"/>
    <w:rsid w:val="00F74B95"/>
    <w:rsid w:val="00F86415"/>
    <w:rsid w:val="00F8664A"/>
    <w:rsid w:val="00FA649B"/>
    <w:rsid w:val="00FE04C8"/>
    <w:rsid w:val="00FE2A99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882D9-11DB-487E-9F40-765C26C7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C3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B7D70"/>
  </w:style>
  <w:style w:type="paragraph" w:customStyle="1" w:styleId="c3">
    <w:name w:val="c3"/>
    <w:basedOn w:val="a"/>
    <w:rsid w:val="00EB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7D70"/>
  </w:style>
  <w:style w:type="paragraph" w:styleId="a4">
    <w:name w:val="List Paragraph"/>
    <w:basedOn w:val="a"/>
    <w:uiPriority w:val="34"/>
    <w:qFormat/>
    <w:rsid w:val="00E5713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F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50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41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62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144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031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316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636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6797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546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62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5431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400">
          <w:marLeft w:val="57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784">
          <w:marLeft w:val="547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166E-AC04-495A-A827-EB50F465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3549</Words>
  <Characters>20231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Yser</cp:lastModifiedBy>
  <cp:revision>10</cp:revision>
  <dcterms:created xsi:type="dcterms:W3CDTF">2014-03-30T12:12:00Z</dcterms:created>
  <dcterms:modified xsi:type="dcterms:W3CDTF">2014-12-08T18:49:00Z</dcterms:modified>
</cp:coreProperties>
</file>