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6F" w:rsidRPr="00E82908" w:rsidRDefault="00E82908" w:rsidP="00E82908">
      <w:pPr>
        <w:jc w:val="center"/>
        <w:rPr>
          <w:rFonts w:ascii="Times New Roman" w:hAnsi="Times New Roman" w:cs="Times New Roman"/>
          <w:sz w:val="32"/>
          <w:szCs w:val="32"/>
        </w:rPr>
      </w:pPr>
      <w:r w:rsidRPr="00E82908">
        <w:rPr>
          <w:rFonts w:ascii="Times New Roman" w:hAnsi="Times New Roman" w:cs="Times New Roman"/>
          <w:sz w:val="32"/>
          <w:szCs w:val="32"/>
        </w:rPr>
        <w:t xml:space="preserve">«РОЛЬ ТЕАТРАЛИЗОВАННОЙ ИГРЫ В ПОЗНАВАТЕЛЬНО-РЕЧЕВОМ РАЗВИТИИ </w:t>
      </w:r>
      <w:r w:rsidR="00807628">
        <w:rPr>
          <w:rFonts w:ascii="Times New Roman" w:hAnsi="Times New Roman" w:cs="Times New Roman"/>
          <w:sz w:val="32"/>
          <w:szCs w:val="32"/>
        </w:rPr>
        <w:t>СТАРШИХ ДОШКОЛЬНИКОВ</w:t>
      </w:r>
      <w:r w:rsidRPr="00E82908">
        <w:rPr>
          <w:rFonts w:ascii="Times New Roman" w:hAnsi="Times New Roman" w:cs="Times New Roman"/>
          <w:sz w:val="32"/>
          <w:szCs w:val="32"/>
        </w:rPr>
        <w:t>»</w:t>
      </w:r>
    </w:p>
    <w:p w:rsidR="00E82908" w:rsidRPr="00E82908" w:rsidRDefault="00E82908" w:rsidP="00E82908">
      <w:pPr>
        <w:jc w:val="right"/>
        <w:rPr>
          <w:rFonts w:ascii="Times New Roman" w:hAnsi="Times New Roman" w:cs="Times New Roman"/>
        </w:rPr>
      </w:pPr>
      <w:r w:rsidRPr="00E82908">
        <w:rPr>
          <w:rFonts w:ascii="Times New Roman" w:hAnsi="Times New Roman" w:cs="Times New Roman"/>
        </w:rPr>
        <w:t>Воспитатель подготовительной группы</w:t>
      </w:r>
    </w:p>
    <w:p w:rsidR="00E82908" w:rsidRDefault="00E82908" w:rsidP="00E82908">
      <w:pPr>
        <w:jc w:val="right"/>
        <w:rPr>
          <w:rFonts w:ascii="Times New Roman" w:hAnsi="Times New Roman" w:cs="Times New Roman"/>
        </w:rPr>
      </w:pPr>
      <w:proofErr w:type="spellStart"/>
      <w:r w:rsidRPr="00E82908">
        <w:rPr>
          <w:rFonts w:ascii="Times New Roman" w:hAnsi="Times New Roman" w:cs="Times New Roman"/>
        </w:rPr>
        <w:t>Крейнгольд</w:t>
      </w:r>
      <w:proofErr w:type="spellEnd"/>
      <w:r w:rsidRPr="00E82908">
        <w:rPr>
          <w:rFonts w:ascii="Times New Roman" w:hAnsi="Times New Roman" w:cs="Times New Roman"/>
        </w:rPr>
        <w:t xml:space="preserve"> Е.М.</w:t>
      </w:r>
    </w:p>
    <w:p w:rsidR="00E82908" w:rsidRDefault="00E82908" w:rsidP="00E82908">
      <w:pPr>
        <w:jc w:val="right"/>
        <w:rPr>
          <w:rFonts w:ascii="Times New Roman" w:hAnsi="Times New Roman" w:cs="Times New Roman"/>
        </w:rPr>
      </w:pPr>
    </w:p>
    <w:p w:rsidR="00E82908" w:rsidRDefault="00E82908" w:rsidP="00E82908">
      <w:pPr>
        <w:spacing w:after="0"/>
        <w:ind w:firstLine="567"/>
        <w:jc w:val="right"/>
        <w:rPr>
          <w:rFonts w:ascii="Times New Roman" w:hAnsi="Times New Roman" w:cs="Times New Roman"/>
          <w:sz w:val="24"/>
          <w:szCs w:val="24"/>
        </w:rPr>
      </w:pPr>
      <w:r>
        <w:rPr>
          <w:rFonts w:ascii="Times New Roman" w:hAnsi="Times New Roman" w:cs="Times New Roman"/>
          <w:sz w:val="24"/>
          <w:szCs w:val="24"/>
        </w:rPr>
        <w:t>«Введите в мир театра малыша</w:t>
      </w:r>
    </w:p>
    <w:p w:rsidR="00E82908" w:rsidRDefault="00E82908" w:rsidP="00E82908">
      <w:pPr>
        <w:spacing w:after="0"/>
        <w:ind w:firstLine="567"/>
        <w:jc w:val="right"/>
        <w:rPr>
          <w:rFonts w:ascii="Times New Roman" w:hAnsi="Times New Roman" w:cs="Times New Roman"/>
          <w:sz w:val="24"/>
          <w:szCs w:val="24"/>
        </w:rPr>
      </w:pPr>
      <w:r>
        <w:rPr>
          <w:rFonts w:ascii="Times New Roman" w:hAnsi="Times New Roman" w:cs="Times New Roman"/>
          <w:sz w:val="24"/>
          <w:szCs w:val="24"/>
        </w:rPr>
        <w:t>И он узнает, как сказка хороша</w:t>
      </w:r>
    </w:p>
    <w:p w:rsidR="00E82908" w:rsidRDefault="00E82908" w:rsidP="00E82908">
      <w:pPr>
        <w:spacing w:after="0"/>
        <w:ind w:firstLine="567"/>
        <w:jc w:val="right"/>
        <w:rPr>
          <w:rFonts w:ascii="Times New Roman" w:hAnsi="Times New Roman" w:cs="Times New Roman"/>
          <w:sz w:val="24"/>
          <w:szCs w:val="24"/>
        </w:rPr>
      </w:pPr>
      <w:r>
        <w:rPr>
          <w:rFonts w:ascii="Times New Roman" w:hAnsi="Times New Roman" w:cs="Times New Roman"/>
          <w:sz w:val="24"/>
          <w:szCs w:val="24"/>
        </w:rPr>
        <w:t>Проникнется и мудростью, и добротой</w:t>
      </w:r>
    </w:p>
    <w:p w:rsidR="00E82908" w:rsidRDefault="00E82908" w:rsidP="00E82908">
      <w:pPr>
        <w:spacing w:after="0"/>
        <w:ind w:firstLine="567"/>
        <w:jc w:val="right"/>
        <w:rPr>
          <w:rFonts w:ascii="Times New Roman" w:hAnsi="Times New Roman" w:cs="Times New Roman"/>
          <w:sz w:val="24"/>
          <w:szCs w:val="24"/>
        </w:rPr>
      </w:pPr>
      <w:r>
        <w:rPr>
          <w:rFonts w:ascii="Times New Roman" w:hAnsi="Times New Roman" w:cs="Times New Roman"/>
          <w:sz w:val="24"/>
          <w:szCs w:val="24"/>
        </w:rPr>
        <w:t>И с чувством сказочным пойдёт он жизненной тропой»</w:t>
      </w:r>
    </w:p>
    <w:p w:rsidR="00E82908" w:rsidRDefault="00E82908" w:rsidP="00E82908">
      <w:pPr>
        <w:spacing w:after="0"/>
        <w:ind w:firstLine="567"/>
        <w:jc w:val="right"/>
        <w:rPr>
          <w:rFonts w:ascii="Times New Roman" w:hAnsi="Times New Roman" w:cs="Times New Roman"/>
          <w:sz w:val="24"/>
          <w:szCs w:val="24"/>
        </w:rPr>
      </w:pPr>
      <w:r>
        <w:rPr>
          <w:rFonts w:ascii="Times New Roman" w:hAnsi="Times New Roman" w:cs="Times New Roman"/>
          <w:sz w:val="24"/>
          <w:szCs w:val="24"/>
        </w:rPr>
        <w:t>Г. Попова</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О роли театрального искусства в воспитании детей известно давно. Л. Макаренко называет театр одним из самых любимых зрелищ дошкольников, привлекающий своей яркостью, красочностью, динамикой, доставляющий большое удовольствие и много радости. В кукольном театре дети видят знакомые и близкие персонажи (медведь, заяц, собака и др., которые оживают, говорят и необычность зрелища захватывает ребенка, переносит в совершенно особый, увлекательный мир, где все необыкновенно, и все возможно</w:t>
      </w:r>
      <w:r w:rsidR="00807628">
        <w:rPr>
          <w:rFonts w:ascii="Times New Roman" w:eastAsia="Times New Roman" w:hAnsi="Times New Roman" w:cs="Times New Roman"/>
          <w:sz w:val="24"/>
          <w:szCs w:val="24"/>
          <w:lang w:eastAsia="ru-RU"/>
        </w:rPr>
        <w:t>)</w:t>
      </w:r>
      <w:r w:rsidRPr="00D51178">
        <w:rPr>
          <w:rFonts w:ascii="Times New Roman" w:eastAsia="Times New Roman" w:hAnsi="Times New Roman" w:cs="Times New Roman"/>
          <w:sz w:val="24"/>
          <w:szCs w:val="24"/>
          <w:lang w:eastAsia="ru-RU"/>
        </w:rPr>
        <w:t xml:space="preserve">.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Психологами (М. В. Ермолаева, Г. А. </w:t>
      </w:r>
      <w:proofErr w:type="spellStart"/>
      <w:r w:rsidRPr="00D51178">
        <w:rPr>
          <w:rFonts w:ascii="Times New Roman" w:eastAsia="Times New Roman" w:hAnsi="Times New Roman" w:cs="Times New Roman"/>
          <w:sz w:val="24"/>
          <w:szCs w:val="24"/>
          <w:lang w:eastAsia="ru-RU"/>
        </w:rPr>
        <w:t>Урунтаева</w:t>
      </w:r>
      <w:proofErr w:type="spellEnd"/>
      <w:r w:rsidRPr="00D51178">
        <w:rPr>
          <w:rFonts w:ascii="Times New Roman" w:eastAsia="Times New Roman" w:hAnsi="Times New Roman" w:cs="Times New Roman"/>
          <w:sz w:val="24"/>
          <w:szCs w:val="24"/>
          <w:lang w:eastAsia="ru-RU"/>
        </w:rPr>
        <w:t xml:space="preserve"> и др.) доказано, что дошкольники очень впечатлительны, быстро поддаются эмоциональному воздействию, активно включаются в действие, отвечают на вопросы персонажей, охотно выполняют их поручения, дают советы, предупреждают об опасности.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Эмоционально пережитый спектакль помогает определить отношение детей к действующим лицам и их поступкам, вызывает желание подражать положительным героям и быть не похожими </w:t>
      </w:r>
      <w:proofErr w:type="gramStart"/>
      <w:r w:rsidRPr="00D51178">
        <w:rPr>
          <w:rFonts w:ascii="Times New Roman" w:eastAsia="Times New Roman" w:hAnsi="Times New Roman" w:cs="Times New Roman"/>
          <w:sz w:val="24"/>
          <w:szCs w:val="24"/>
          <w:lang w:eastAsia="ru-RU"/>
        </w:rPr>
        <w:t>на</w:t>
      </w:r>
      <w:proofErr w:type="gramEnd"/>
      <w:r w:rsidRPr="00D51178">
        <w:rPr>
          <w:rFonts w:ascii="Times New Roman" w:eastAsia="Times New Roman" w:hAnsi="Times New Roman" w:cs="Times New Roman"/>
          <w:sz w:val="24"/>
          <w:szCs w:val="24"/>
          <w:lang w:eastAsia="ru-RU"/>
        </w:rPr>
        <w:t xml:space="preserve"> отрицательных. </w:t>
      </w:r>
      <w:proofErr w:type="gramStart"/>
      <w:r w:rsidRPr="00D51178">
        <w:rPr>
          <w:rFonts w:ascii="Times New Roman" w:eastAsia="Times New Roman" w:hAnsi="Times New Roman" w:cs="Times New Roman"/>
          <w:sz w:val="24"/>
          <w:szCs w:val="24"/>
          <w:lang w:eastAsia="ru-RU"/>
        </w:rPr>
        <w:t>Увиденное</w:t>
      </w:r>
      <w:proofErr w:type="gramEnd"/>
      <w:r w:rsidRPr="00D51178">
        <w:rPr>
          <w:rFonts w:ascii="Times New Roman" w:eastAsia="Times New Roman" w:hAnsi="Times New Roman" w:cs="Times New Roman"/>
          <w:sz w:val="24"/>
          <w:szCs w:val="24"/>
          <w:lang w:eastAsia="ru-RU"/>
        </w:rPr>
        <w:t xml:space="preserve"> в театре расширяет кругозор и надолго остается в памяти ребенка; рассказы о спектакле знакомым, родителям способствуют развитию речи и умению выражать свои мысли и чувства; передача в рисунке различных эпизодов спектакля, лепка фигурок отдельных персонажей и целых сцен, развивает художественно-творческие способности.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Спектакль нельзя рассматривать, как простое развлечение; его воспитательное значение намного шире, ведь дошкольный возраст - период формирования вкусов, интересов, отношений к окружающему. Очень важно с раннего возраста показывать детям примеры дружбы, правдивости, отзывчивости, находчивости, храбрости.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развивается ассоциативное мышление взамен наглядного. Кроме того,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w:t>
      </w:r>
    </w:p>
    <w:p w:rsidR="0080762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Упражнения на развитие речи, дыхания и голоса совершенствуют речевой аппарат ребенка.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Специфика театральных средств определяет технологический подход к развитию речи дошкольников - систематическое и последовательное воплощение на практике заранее тематически продуманных упражнений, этюдов на различные темы («спор», «обида», «ссора», «поход», «больница», «помощь другу») побуждают к активному речевому общению со </w:t>
      </w:r>
      <w:r w:rsidRPr="00D51178">
        <w:rPr>
          <w:rFonts w:ascii="Times New Roman" w:eastAsia="Times New Roman" w:hAnsi="Times New Roman" w:cs="Times New Roman"/>
          <w:sz w:val="24"/>
          <w:szCs w:val="24"/>
          <w:lang w:eastAsia="ru-RU"/>
        </w:rPr>
        <w:lastRenderedPageBreak/>
        <w:t xml:space="preserve">сверстниками и педагогами в неформальной обстановке. Возможность поэтапного воспроизведения педагогической технологии средствами театра обеспечивает развитие речи для всех воспитанников (культуры речи, дикции, умения словесно убеждать, умения слушать) - способных и мало способных к театральной деятельности.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Для реализации задач по развитию речи театральное искусство способствует приобщению к духовно-нравственным традициям; воспитанию культуры зрительского восприятия, норм поведения в коллективе и в общественных местах. Развитие технических приемов актерского мастерства и сценическому взаимодействию способствует обучению практического применения специальных знаний, умений и навыков в процессе коллективной творческой деятельности.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У дошкольников происходит формирование нравственного отношения к окружающему миру; формирование духовно-нравственной устойчивости и эмоционально-волевых качеств личности; формирование навыков межнационального общения между всеми участниками воспитательного процесса независимо от этнокультурной принадлежности.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Дошкольники по-новому учатся воспринимать окружающую действительность. Прежде чем перейти к общению с партнером, они тренируют и учатся контролировать свое общение с самим собой.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Внимание развивает наблюдательность, наблюдательность, в свою очередь, пополняет запасы эмоциональной памяти, которые в дошкольном возрасте не так велики. Эмоциональная природа ребенка аккумулирует органичные, живые сценические взаимосвязи и претворяет их в этюдах «на общение».</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Поняв природу простейших сценических действий, научившись ставить себя с помощью воображения и магического «если бы» в предлагаемые обстоятельства, ребенок научается менять свое отношение к партнеру. В упражнениях и этюдах на общение сфокусированы все элементы системы обучения. Общение и живой контакт с партнером помогут скорректировать, доминирующие элементы конкретной личности, не справляющейся с какой-либо ситуацией.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Развитию речи старших дошкольников способствует этюдная работа. Она по своей сути относится к косвенному методу воздействия, когда ребенок не ощущает себя объектом воздействия взрослого, когда он полноправный субъект деятельности. Поэтому в процессе этюдной работы дети сами стремятся к преодолению трудностей, ставят задачи и решают их.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Таким образом, этюдная работа, как и театрализованная игра, становятся средством, где воспитание переходит в самовоспитание. При условии, если игра «правильная и хорошая», как говорил А. С. Макаренко. «Есть много сторон детской жизни, - комментировал игры С. Т. </w:t>
      </w:r>
      <w:proofErr w:type="spellStart"/>
      <w:r w:rsidRPr="00D51178">
        <w:rPr>
          <w:rFonts w:ascii="Times New Roman" w:eastAsia="Times New Roman" w:hAnsi="Times New Roman" w:cs="Times New Roman"/>
          <w:sz w:val="24"/>
          <w:szCs w:val="24"/>
          <w:lang w:eastAsia="ru-RU"/>
        </w:rPr>
        <w:t>Шацкий</w:t>
      </w:r>
      <w:proofErr w:type="spellEnd"/>
      <w:r w:rsidRPr="00D51178">
        <w:rPr>
          <w:rFonts w:ascii="Times New Roman" w:eastAsia="Times New Roman" w:hAnsi="Times New Roman" w:cs="Times New Roman"/>
          <w:sz w:val="24"/>
          <w:szCs w:val="24"/>
          <w:lang w:eastAsia="ru-RU"/>
        </w:rPr>
        <w:t>, - глубоких и серьезных переживаний, которые ищут выхода, и, не находя его, остаются скрытыми, давят на психику, становятся источником неожиданных странностей, капризов и непонятных заболеваний. Непринужденная детская игра, дающая простор воображению, отражает в себе жизненный опыт детей; ход ее зависит не только от быстроты, ловкости движений и той или другой степени сообразительности, но и от богатства внутренней жизни, развивающейся в душе ребенка».</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Необходимо снять мышечное напряжение. Сначала простыми, а затем усложненными упражнениями на внимание «переключить» их в другую атмосферу, коллективно определив творческую задачу предстоящего действия. </w:t>
      </w:r>
      <w:proofErr w:type="gramStart"/>
      <w:r w:rsidRPr="00D51178">
        <w:rPr>
          <w:rFonts w:ascii="Times New Roman" w:eastAsia="Times New Roman" w:hAnsi="Times New Roman" w:cs="Times New Roman"/>
          <w:sz w:val="24"/>
          <w:szCs w:val="24"/>
          <w:lang w:eastAsia="ru-RU"/>
        </w:rPr>
        <w:t xml:space="preserve">«От простого к сложному» даются определенные темы: «день рождения друга», «дверь», «волшебник приходит в школу», «книга», «телефон» и т. д. Каждый желающий играть сам обозначает свою роль и тем самым влияет на развертывание сюжета. </w:t>
      </w:r>
      <w:proofErr w:type="gramEnd"/>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Один из главных моментов развития речи – умение ставить задачу, обсуждать упражнения, этюды, контрольный показ. Дети вместе с руководителем совместно выдвигают критерии оценки театральной деятельности (правдивость, органичность, действенность, изобретательность т. д.) К обсуждению предъявляются также определенные требования: умение </w:t>
      </w:r>
      <w:r w:rsidRPr="00D51178">
        <w:rPr>
          <w:rFonts w:ascii="Times New Roman" w:eastAsia="Times New Roman" w:hAnsi="Times New Roman" w:cs="Times New Roman"/>
          <w:sz w:val="24"/>
          <w:szCs w:val="24"/>
          <w:lang w:eastAsia="ru-RU"/>
        </w:rPr>
        <w:lastRenderedPageBreak/>
        <w:t xml:space="preserve">четко формулировать свои вопросы, резюмировать переходные моменты в обсуждении, вовлекать пассивных детей, приостанавливать слишком длинные замечания, необходима предельная доброжелательность. Обсуждать не личность, а деятельность.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Разучивание сценок маленькими фрагментами позволяет каждому попробовать себя во всех ролях. Обязательно надо задать вопрос: "Какой мишка больше понравился, Димин или Андрея? Чем понравился? ". Ответы ребят отличаются разнообразием: "Андрей сердито рычал, как настоящий медведь, что я даже испугалась", "Димин мишка рычал тихо, и мне совсем было не страшно, а весело". Этот прием способствует не только развитию связной речи детей, самостоятельности их мышления, но и развивает умение выражать свою точку зрения, аргументируя ответ. Выполнение игровых заданий в образах животных и персонажей из сказок помогает лучше овладеть своим телом, осознать пластические возможности движений. Дошкольники учатся строить диалог с партнером на заданную тему, запоминать слова героев спектаклей. Дети упражняются в четком произношении слов, отрабатывают дикцию, учатся доброжелательному, контактному отношению со сверстниками. После того, как все роли детьми были "испробованы", каждому ребенку предлагается самостоятельно выбрать себе понравившийся персонаж, и можно играть сказку.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Репетиции, работа над этюдами не менее важны, чем сам спектакль: идет последовательное знакомство детей с различными видами театра, происходит поэтапное освоение различных видов творчества по всем возрастным группам, совершенствуются артистические навыки дошкольников в плане переживания и воплощения образа, моделирования навыков социального поведения в заданных условиях. Поэтому приобщение ребенка к театрализованной деятельности требует целенаправленного руководства со стороны педагога, чтобы помочь раскрыть его потенциальные возможности, осознать необходимость работы над ролью, вести себя на сцене непринужденно, уметь передать сущность своего персонажа. Для чего и нужна специальная актерская тренировка на играх-занятиях, цель которых помочь детям овладеть средствами образной выразительности (интонацией, позами, жестами, мимикой, пантомимикой)</w:t>
      </w:r>
      <w:proofErr w:type="gramStart"/>
      <w:r w:rsidRPr="00D51178">
        <w:rPr>
          <w:rFonts w:ascii="Times New Roman" w:eastAsia="Times New Roman" w:hAnsi="Times New Roman" w:cs="Times New Roman"/>
          <w:sz w:val="24"/>
          <w:szCs w:val="24"/>
          <w:lang w:eastAsia="ru-RU"/>
        </w:rPr>
        <w:t xml:space="preserve"> .</w:t>
      </w:r>
      <w:proofErr w:type="gramEnd"/>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На репетициях особое внимание уделяется культуре и техники речи. Педагог помогает развивать речевое дыхание и правильную артикуляцию, четкую дикцию, разнообразную интонацию, логику речи. На этих занятиях развивается связная образная речь, творческая фантазия, умение сочинять небольшие рассказы и сказки, подбирать простейшие рифмы. </w:t>
      </w:r>
      <w:proofErr w:type="gramStart"/>
      <w:r w:rsidRPr="00D51178">
        <w:rPr>
          <w:rFonts w:ascii="Times New Roman" w:eastAsia="Times New Roman" w:hAnsi="Times New Roman" w:cs="Times New Roman"/>
          <w:sz w:val="24"/>
          <w:szCs w:val="24"/>
          <w:lang w:eastAsia="ru-RU"/>
        </w:rPr>
        <w:t>Дети упражняются в произношении скороговорок и стихов (произносят скороговорки в разных темпах, громко, шепотом, тренируют четкое произношение согласных в конце слова.</w:t>
      </w:r>
      <w:proofErr w:type="gramEnd"/>
      <w:r w:rsidRPr="00D51178">
        <w:rPr>
          <w:rFonts w:ascii="Times New Roman" w:eastAsia="Times New Roman" w:hAnsi="Times New Roman" w:cs="Times New Roman"/>
          <w:sz w:val="24"/>
          <w:szCs w:val="24"/>
          <w:lang w:eastAsia="ru-RU"/>
        </w:rPr>
        <w:t xml:space="preserve"> Пополняется словарный запас ребенка.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Работая над спектаклем, дети учатся находить ключевые слова в отдельных фразах и предложениях и выделять их голосом. Учатся правильно пользоваться интонациями, </w:t>
      </w:r>
      <w:proofErr w:type="gramStart"/>
      <w:r w:rsidRPr="00D51178">
        <w:rPr>
          <w:rFonts w:ascii="Times New Roman" w:eastAsia="Times New Roman" w:hAnsi="Times New Roman" w:cs="Times New Roman"/>
          <w:sz w:val="24"/>
          <w:szCs w:val="24"/>
          <w:lang w:eastAsia="ru-RU"/>
        </w:rPr>
        <w:t xml:space="preserve">выражающими основные чувства, разнообразные эмоциональные состояния (грустно, радостно, сердито, удивительно, восхищенно, жалобно, презрительно, осуждающе, таинственно). </w:t>
      </w:r>
      <w:proofErr w:type="gramEnd"/>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Для формирования нравственных качеств детей важную роль играет работа над драматическим произведением, в ходе которой у каждого ребенка вырабатывается индивидуальное отношение к тем или иным ценностям, к тем или иным героям. С методической и педагогической точки зрения, необходимо соблюдать определенную последовательность при работе с данным материалом, учитывать возрастные особенности детей. </w:t>
      </w:r>
    </w:p>
    <w:p w:rsidR="00D51178" w:rsidRPr="00D51178" w:rsidRDefault="00D51178" w:rsidP="00807628">
      <w:pPr>
        <w:spacing w:after="120" w:line="240" w:lineRule="auto"/>
        <w:ind w:firstLine="851"/>
        <w:jc w:val="both"/>
        <w:rPr>
          <w:rFonts w:ascii="Times New Roman" w:eastAsia="Times New Roman" w:hAnsi="Times New Roman" w:cs="Times New Roman"/>
          <w:sz w:val="24"/>
          <w:szCs w:val="24"/>
          <w:lang w:eastAsia="ru-RU"/>
        </w:rPr>
      </w:pPr>
      <w:r w:rsidRPr="00D51178">
        <w:rPr>
          <w:rFonts w:ascii="Times New Roman" w:eastAsia="Times New Roman" w:hAnsi="Times New Roman" w:cs="Times New Roman"/>
          <w:sz w:val="24"/>
          <w:szCs w:val="24"/>
          <w:lang w:eastAsia="ru-RU"/>
        </w:rPr>
        <w:t xml:space="preserve">Кому посчастливилось в раннем возрасте окунуться в атмосферу волшебства театра, тот всю жизнь будет воспринимать мир прекрасным, душа его не очерствеет, не ожесточится и духовно не обеднеет, а театр, как вид искусства, только наиболее полно способствует творческому развитию личности дошкольников. </w:t>
      </w:r>
    </w:p>
    <w:p w:rsidR="00E82908" w:rsidRPr="00E82908" w:rsidRDefault="00E82908" w:rsidP="00E82908">
      <w:pPr>
        <w:spacing w:after="0"/>
        <w:ind w:firstLine="567"/>
        <w:jc w:val="both"/>
        <w:rPr>
          <w:rFonts w:ascii="Times New Roman" w:hAnsi="Times New Roman" w:cs="Times New Roman"/>
          <w:sz w:val="24"/>
          <w:szCs w:val="24"/>
        </w:rPr>
      </w:pPr>
      <w:r>
        <w:rPr>
          <w:rFonts w:ascii="Times New Roman" w:hAnsi="Times New Roman" w:cs="Times New Roman"/>
          <w:sz w:val="24"/>
          <w:szCs w:val="24"/>
        </w:rPr>
        <w:br/>
      </w:r>
    </w:p>
    <w:sectPr w:rsidR="00E82908" w:rsidRPr="00E82908" w:rsidSect="00E8290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908"/>
    <w:rsid w:val="00807628"/>
    <w:rsid w:val="00D51178"/>
    <w:rsid w:val="00E82908"/>
    <w:rsid w:val="00EE3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6F"/>
  </w:style>
  <w:style w:type="paragraph" w:styleId="1">
    <w:name w:val="heading 1"/>
    <w:basedOn w:val="a"/>
    <w:link w:val="10"/>
    <w:uiPriority w:val="9"/>
    <w:qFormat/>
    <w:rsid w:val="00D51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1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1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1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1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832790">
      <w:bodyDiv w:val="1"/>
      <w:marLeft w:val="0"/>
      <w:marRight w:val="0"/>
      <w:marTop w:val="0"/>
      <w:marBottom w:val="0"/>
      <w:divBdr>
        <w:top w:val="none" w:sz="0" w:space="0" w:color="auto"/>
        <w:left w:val="none" w:sz="0" w:space="0" w:color="auto"/>
        <w:bottom w:val="none" w:sz="0" w:space="0" w:color="auto"/>
        <w:right w:val="none" w:sz="0" w:space="0" w:color="auto"/>
      </w:divBdr>
      <w:divsChild>
        <w:div w:id="70584622">
          <w:marLeft w:val="0"/>
          <w:marRight w:val="0"/>
          <w:marTop w:val="0"/>
          <w:marBottom w:val="0"/>
          <w:divBdr>
            <w:top w:val="none" w:sz="0" w:space="0" w:color="auto"/>
            <w:left w:val="none" w:sz="0" w:space="0" w:color="auto"/>
            <w:bottom w:val="none" w:sz="0" w:space="0" w:color="auto"/>
            <w:right w:val="none" w:sz="0" w:space="0" w:color="auto"/>
          </w:divBdr>
        </w:div>
        <w:div w:id="917255587">
          <w:marLeft w:val="0"/>
          <w:marRight w:val="0"/>
          <w:marTop w:val="0"/>
          <w:marBottom w:val="0"/>
          <w:divBdr>
            <w:top w:val="none" w:sz="0" w:space="0" w:color="auto"/>
            <w:left w:val="none" w:sz="0" w:space="0" w:color="auto"/>
            <w:bottom w:val="none" w:sz="0" w:space="0" w:color="auto"/>
            <w:right w:val="none" w:sz="0" w:space="0" w:color="auto"/>
          </w:divBdr>
        </w:div>
        <w:div w:id="96785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Хенк</dc:creator>
  <cp:keywords/>
  <dc:description/>
  <cp:lastModifiedBy>Хенк</cp:lastModifiedBy>
  <cp:revision>2</cp:revision>
  <dcterms:created xsi:type="dcterms:W3CDTF">2014-01-27T16:17:00Z</dcterms:created>
  <dcterms:modified xsi:type="dcterms:W3CDTF">2014-01-27T16:45:00Z</dcterms:modified>
</cp:coreProperties>
</file>