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58" w:rsidRDefault="00FB7D62" w:rsidP="00FB7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B7D62" w:rsidRDefault="00FB7D62" w:rsidP="00FB7D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№16 «Аннушка» города Смоленска</w:t>
      </w:r>
    </w:p>
    <w:p w:rsidR="00FB7D62" w:rsidRPr="00FB7D62" w:rsidRDefault="00FB7D62" w:rsidP="00FB7D62">
      <w:pPr>
        <w:rPr>
          <w:rFonts w:ascii="Times New Roman" w:hAnsi="Times New Roman" w:cs="Times New Roman"/>
          <w:sz w:val="28"/>
          <w:szCs w:val="28"/>
        </w:rPr>
      </w:pPr>
    </w:p>
    <w:p w:rsidR="00FB7D62" w:rsidRPr="00FB7D62" w:rsidRDefault="00FB7D62" w:rsidP="00FB7D62">
      <w:pPr>
        <w:rPr>
          <w:rFonts w:ascii="Times New Roman" w:hAnsi="Times New Roman" w:cs="Times New Roman"/>
          <w:sz w:val="28"/>
          <w:szCs w:val="28"/>
        </w:rPr>
      </w:pPr>
    </w:p>
    <w:p w:rsidR="00FB7D62" w:rsidRPr="00FB7D62" w:rsidRDefault="00FB7D62" w:rsidP="00FB7D62">
      <w:pPr>
        <w:rPr>
          <w:rFonts w:ascii="Times New Roman" w:hAnsi="Times New Roman" w:cs="Times New Roman"/>
          <w:sz w:val="28"/>
          <w:szCs w:val="28"/>
        </w:rPr>
      </w:pPr>
    </w:p>
    <w:p w:rsidR="00FB7D62" w:rsidRDefault="00FB7D62" w:rsidP="00EB2D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5D6" w:rsidRDefault="00FB7D62" w:rsidP="00EB2DC9">
      <w:pPr>
        <w:tabs>
          <w:tab w:val="left" w:pos="4095"/>
        </w:tabs>
        <w:jc w:val="center"/>
        <w:rPr>
          <w:rFonts w:ascii="Times New Roman" w:hAnsi="Times New Roman"/>
          <w:b/>
          <w:sz w:val="28"/>
          <w:szCs w:val="28"/>
        </w:rPr>
      </w:pPr>
      <w:r w:rsidRPr="005B18C9">
        <w:rPr>
          <w:rFonts w:ascii="Times New Roman" w:hAnsi="Times New Roman"/>
          <w:b/>
          <w:sz w:val="28"/>
          <w:szCs w:val="28"/>
        </w:rPr>
        <w:t>Профилактическое мероприятие</w:t>
      </w:r>
    </w:p>
    <w:p w:rsidR="004F7B47" w:rsidRPr="005B18C9" w:rsidRDefault="00FB7D62" w:rsidP="00EB2DC9">
      <w:pPr>
        <w:tabs>
          <w:tab w:val="left" w:pos="4095"/>
        </w:tabs>
        <w:jc w:val="center"/>
        <w:rPr>
          <w:rFonts w:ascii="Times New Roman" w:hAnsi="Times New Roman"/>
          <w:b/>
          <w:sz w:val="28"/>
          <w:szCs w:val="28"/>
        </w:rPr>
      </w:pPr>
      <w:r w:rsidRPr="005B18C9">
        <w:rPr>
          <w:rFonts w:ascii="Times New Roman" w:hAnsi="Times New Roman"/>
          <w:b/>
          <w:sz w:val="28"/>
          <w:szCs w:val="28"/>
        </w:rPr>
        <w:t>с педагогами образовательных учреждений</w:t>
      </w:r>
    </w:p>
    <w:p w:rsidR="00FB7D62" w:rsidRDefault="00FB7D62" w:rsidP="00EB2DC9">
      <w:pPr>
        <w:tabs>
          <w:tab w:val="left" w:pos="40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высшей квалификационной категории:</w:t>
      </w:r>
    </w:p>
    <w:p w:rsidR="00FB7D62" w:rsidRDefault="00FB7D62" w:rsidP="00EB2DC9">
      <w:pPr>
        <w:tabs>
          <w:tab w:val="left" w:pos="40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Денисова Ольга Николаевна</w:t>
      </w:r>
    </w:p>
    <w:p w:rsidR="00EB2DC9" w:rsidRDefault="00EB2DC9" w:rsidP="00EB2DC9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hAnsi="Times New Roman"/>
          <w:sz w:val="28"/>
          <w:szCs w:val="28"/>
        </w:rPr>
      </w:pPr>
    </w:p>
    <w:p w:rsidR="00EB2DC9" w:rsidRDefault="00EB2DC9" w:rsidP="00EB2DC9">
      <w:pPr>
        <w:shd w:val="clear" w:color="auto" w:fill="FFFFFF"/>
        <w:autoSpaceDE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B18C9" w:rsidRDefault="005B18C9" w:rsidP="00EB2DC9">
      <w:pPr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B7D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Информационно-практическое занятие</w:t>
      </w:r>
    </w:p>
    <w:p w:rsidR="005B18C9" w:rsidRPr="00FB7D62" w:rsidRDefault="005B18C9" w:rsidP="00EB2DC9">
      <w:pPr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B18C9" w:rsidRPr="00FB7D62" w:rsidRDefault="005B18C9" w:rsidP="00EB2DC9">
      <w:pPr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Тема: </w:t>
      </w:r>
      <w:r w:rsidRPr="005B18C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</w:t>
      </w:r>
      <w:r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Псих</w:t>
      </w:r>
      <w:r w:rsidR="00BA14B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ологическое</w:t>
      </w:r>
      <w:r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здоровье воспитателя –</w:t>
      </w:r>
    </w:p>
    <w:p w:rsidR="00D05058" w:rsidRDefault="005B18C9" w:rsidP="00EB2DC9">
      <w:pPr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залог успешности педагогической</w:t>
      </w:r>
    </w:p>
    <w:p w:rsidR="005B18C9" w:rsidRPr="00FB7D62" w:rsidRDefault="005B18C9" w:rsidP="00EB2DC9">
      <w:pPr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деятельности</w:t>
      </w:r>
      <w:r w:rsidRPr="005B18C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»</w:t>
      </w:r>
    </w:p>
    <w:p w:rsidR="00FB7D62" w:rsidRPr="005B18C9" w:rsidRDefault="00FB7D62" w:rsidP="00EB2DC9">
      <w:pPr>
        <w:tabs>
          <w:tab w:val="left" w:pos="3645"/>
        </w:tabs>
        <w:jc w:val="center"/>
        <w:rPr>
          <w:rFonts w:ascii="Times New Roman" w:hAnsi="Times New Roman"/>
          <w:sz w:val="32"/>
          <w:szCs w:val="32"/>
        </w:rPr>
      </w:pPr>
    </w:p>
    <w:p w:rsidR="00FB7D62" w:rsidRPr="005B18C9" w:rsidRDefault="00FB7D62" w:rsidP="00FB7D62">
      <w:pPr>
        <w:tabs>
          <w:tab w:val="left" w:pos="3645"/>
        </w:tabs>
        <w:rPr>
          <w:rFonts w:ascii="Times New Roman" w:hAnsi="Times New Roman"/>
          <w:sz w:val="32"/>
          <w:szCs w:val="32"/>
        </w:rPr>
      </w:pPr>
    </w:p>
    <w:p w:rsidR="00FB7D62" w:rsidRDefault="00FB7D62" w:rsidP="00FB7D62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</w:p>
    <w:p w:rsidR="00FB7D62" w:rsidRDefault="00FB7D62" w:rsidP="00FB7D62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</w:p>
    <w:p w:rsidR="00FB7D62" w:rsidRDefault="00FB7D62" w:rsidP="00FB7D62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</w:p>
    <w:p w:rsidR="00FB7D62" w:rsidRDefault="00FB7D62" w:rsidP="00FB7D62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</w:p>
    <w:p w:rsidR="00EB2DC9" w:rsidRDefault="00EB2DC9" w:rsidP="00FB7D62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3050" w:rsidRDefault="00373050" w:rsidP="00FB7D62">
      <w:pPr>
        <w:tabs>
          <w:tab w:val="left" w:pos="3645"/>
        </w:tabs>
        <w:rPr>
          <w:rFonts w:ascii="Times New Roman" w:hAnsi="Times New Roman"/>
          <w:sz w:val="28"/>
          <w:szCs w:val="28"/>
        </w:rPr>
      </w:pPr>
    </w:p>
    <w:p w:rsidR="00A00F2D" w:rsidRDefault="00A00F2D" w:rsidP="00373050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A00F2D" w:rsidRDefault="00A00F2D" w:rsidP="00A00F2D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lastRenderedPageBreak/>
        <w:t>Пояснительная записка</w:t>
      </w:r>
    </w:p>
    <w:p w:rsidR="00A00F2D" w:rsidRPr="00A00F2D" w:rsidRDefault="00A00F2D" w:rsidP="00A00F2D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A00F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Информационно-практическое занятие</w:t>
      </w:r>
    </w:p>
    <w:p w:rsidR="00A00F2D" w:rsidRPr="00A00F2D" w:rsidRDefault="00BA14BA" w:rsidP="00A00F2D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Тема: Психологич</w:t>
      </w:r>
      <w:r w:rsidR="00A00F2D" w:rsidRPr="00A00F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еское здоровье воспитателя –</w:t>
      </w:r>
    </w:p>
    <w:p w:rsidR="00A00F2D" w:rsidRDefault="00A00F2D" w:rsidP="00A00F2D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A00F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залог успешности педагогической деятельности</w:t>
      </w:r>
    </w:p>
    <w:p w:rsidR="00A00F2D" w:rsidRPr="00A00F2D" w:rsidRDefault="00A00F2D" w:rsidP="00A00F2D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C10D87" w:rsidRDefault="00A00F2D" w:rsidP="00C10D87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Данное информационно-практическое занятие предназначено для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боты с педагогическим коллективом.  Его ц</w:t>
      </w:r>
      <w:r w:rsidRPr="00A00F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ель</w:t>
      </w:r>
      <w:r w:rsidRPr="00FB7D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  <w:r w:rsidRPr="00A00F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способствовать улучшению психического здоровья педагогов и поддержанию благоприятного климата в коллективе; мотивировать педагогов на </w:t>
      </w:r>
      <w:proofErr w:type="spellStart"/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здоровьесбережение</w:t>
      </w:r>
      <w:proofErr w:type="spellEnd"/>
      <w:r w:rsidRPr="00A00F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1й части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нятия идёт повествование о </w:t>
      </w:r>
      <w:r w:rsidRPr="00A00F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проблеме</w:t>
      </w:r>
      <w:r w:rsidR="00800962" w:rsidRPr="00F57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сохранения психологического здор</w:t>
      </w:r>
      <w:r w:rsidR="00800962" w:rsidRPr="00F57CF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00962" w:rsidRPr="00F57CFA">
        <w:rPr>
          <w:rFonts w:ascii="Times New Roman" w:eastAsia="Times New Roman" w:hAnsi="Times New Roman" w:cs="Times New Roman"/>
          <w:sz w:val="28"/>
          <w:szCs w:val="28"/>
          <w:lang w:eastAsia="ar-SA"/>
        </w:rPr>
        <w:t>вья педагога</w:t>
      </w:r>
      <w:r w:rsidR="00800962" w:rsidRPr="00FB7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7D6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профессиональной деятельности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00F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Далее </w:t>
      </w:r>
      <w:r w:rsidR="00D779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даются </w:t>
      </w:r>
      <w:r w:rsidR="00C10D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примеры практических упражнений по предупреждению эмо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ционального выгорания педагогов (</w:t>
      </w:r>
      <w:proofErr w:type="gramStart"/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экспресс-приёмы</w:t>
      </w:r>
      <w:proofErr w:type="gramEnd"/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примеры психологической зарядки и другие) с последующей оценкой эмоционального состояния участников зан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тия.</w:t>
      </w:r>
    </w:p>
    <w:p w:rsidR="00C10D87" w:rsidRDefault="00C10D87" w:rsidP="00C10D87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занятие может быть использовано, как пример проведения тем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тического педагогического совета. А может быть отправной точкой для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ведения системы практических занятий по профилактике эмоци</w:t>
      </w:r>
      <w:r w:rsidR="00D05058">
        <w:rPr>
          <w:rFonts w:ascii="Times New Roman" w:eastAsia="Times New Roman" w:hAnsi="Times New Roman" w:cs="Times New Roman"/>
          <w:sz w:val="28"/>
          <w:szCs w:val="28"/>
          <w:lang w:eastAsia="ar-SA"/>
        </w:rPr>
        <w:t>онального выгорания 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доровьесбережению педагогов ДОУ. Вступительная часть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жет сопровождаться презентацией мультимедиа для лучшего восприятия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формации</w:t>
      </w:r>
      <w:r w:rsidR="00D050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79A6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(презентация прилагается).</w:t>
      </w:r>
    </w:p>
    <w:p w:rsidR="00A00F2D" w:rsidRDefault="00D05058" w:rsidP="00D0505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Оборудование для проведения: </w:t>
      </w:r>
      <w:r w:rsid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проектор, ноутбук, экран для мульт</w:t>
      </w:r>
      <w:r w:rsid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медиа, стулья большие по количеству человек.</w:t>
      </w:r>
    </w:p>
    <w:p w:rsidR="00D779A6" w:rsidRDefault="00D779A6" w:rsidP="00D0505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9A6" w:rsidRDefault="00D779A6" w:rsidP="00D0505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9A6" w:rsidRDefault="00D779A6" w:rsidP="00D0505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9A6" w:rsidRDefault="00D779A6" w:rsidP="00D0505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79A6" w:rsidRDefault="00D779A6" w:rsidP="00D0505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0962" w:rsidRPr="00D05058" w:rsidRDefault="00800962" w:rsidP="00D0505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D62" w:rsidRPr="00FB7D62" w:rsidRDefault="00FB7D62" w:rsidP="00FB7D6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lastRenderedPageBreak/>
        <w:t>Информационно-практическое занятие</w:t>
      </w:r>
    </w:p>
    <w:p w:rsidR="00FB7D62" w:rsidRPr="00FB7D62" w:rsidRDefault="00A13079" w:rsidP="00FB7D6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Тема: Психологи</w:t>
      </w:r>
      <w:r w:rsidR="00FB7D62"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ческое здоровье воспитателя –</w:t>
      </w:r>
    </w:p>
    <w:p w:rsidR="00D05058" w:rsidRDefault="00FB7D62" w:rsidP="00FB7D6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залог успешности педагогической </w:t>
      </w:r>
    </w:p>
    <w:p w:rsidR="00FB7D62" w:rsidRPr="00FB7D62" w:rsidRDefault="00FB7D62" w:rsidP="00FB7D6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деятельности</w:t>
      </w:r>
    </w:p>
    <w:p w:rsidR="00FB7D62" w:rsidRPr="00FB7D62" w:rsidRDefault="00FB7D62" w:rsidP="00FB7D62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5B18C9" w:rsidRDefault="00FB7D62" w:rsidP="00FB7D62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Цель: </w:t>
      </w:r>
    </w:p>
    <w:p w:rsidR="005B18C9" w:rsidRDefault="00A13079" w:rsidP="006705F4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улучшению психологи</w:t>
      </w:r>
      <w:r w:rsidR="00FB7D62" w:rsidRPr="005B18C9">
        <w:rPr>
          <w:rFonts w:ascii="Times New Roman" w:eastAsia="Times New Roman" w:hAnsi="Times New Roman" w:cs="Times New Roman"/>
          <w:sz w:val="28"/>
          <w:szCs w:val="28"/>
          <w:lang w:eastAsia="ar-SA"/>
        </w:rPr>
        <w:t>ческого здоровья педаг</w:t>
      </w:r>
      <w:r w:rsidR="00FB7D62" w:rsidRPr="005B18C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B7D62" w:rsidRPr="005B1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гов и поддержанию благоприятного климата в коллективе; </w:t>
      </w:r>
    </w:p>
    <w:p w:rsidR="00FB7D62" w:rsidRPr="005B18C9" w:rsidRDefault="00FB7D62" w:rsidP="006705F4">
      <w:pPr>
        <w:pStyle w:val="a7"/>
        <w:numPr>
          <w:ilvl w:val="0"/>
          <w:numId w:val="1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1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мотивировать педагогов на 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деятельности по здор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>вьесбережению</w:t>
      </w:r>
      <w:r w:rsidRPr="005B18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7D62" w:rsidRPr="00FB7D62" w:rsidRDefault="00FB7D62" w:rsidP="006705F4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План занятия:</w:t>
      </w:r>
    </w:p>
    <w:p w:rsidR="00D779A6" w:rsidRPr="00F57CFA" w:rsidRDefault="00F57CFA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Выступление психолога: «</w:t>
      </w:r>
      <w:r w:rsidR="00D779A6" w:rsidRPr="00F57C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Проблема сохранения психологического здоровья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779A6" w:rsidRPr="00F57C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F3218" w:rsidRPr="00BA14BA" w:rsidRDefault="00F57CFA" w:rsidP="00BA14B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Экспресс-приёмы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снятия эмоционального напряжения</w:t>
      </w:r>
    </w:p>
    <w:p w:rsidR="007F3218" w:rsidRDefault="007F3218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Психологическая зарядка</w:t>
      </w:r>
    </w:p>
    <w:p w:rsidR="007F3218" w:rsidRDefault="007F3218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Методика мышечной релаксации по </w:t>
      </w:r>
      <w:r w:rsidR="00800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Джекобсону.</w:t>
      </w:r>
    </w:p>
    <w:p w:rsidR="00BA14BA" w:rsidRDefault="00BA14BA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«Внутренний луч»</w:t>
      </w:r>
    </w:p>
    <w:p w:rsidR="001C04BA" w:rsidRDefault="001C04BA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Заповеди психологического здоровья.</w:t>
      </w:r>
    </w:p>
    <w:p w:rsidR="00800962" w:rsidRPr="00F57CFA" w:rsidRDefault="00800962" w:rsidP="00F57CFA">
      <w:pPr>
        <w:pStyle w:val="a7"/>
        <w:numPr>
          <w:ilvl w:val="0"/>
          <w:numId w:val="5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Обратная связ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proofErr w:type="gramEnd"/>
      <w:r w:rsid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цветопись</w:t>
      </w:r>
      <w:proofErr w:type="spellEnd"/>
      <w:r w:rsid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FB7D62" w:rsidRPr="00FB7D62" w:rsidRDefault="00FB7D62" w:rsidP="007F3218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D62" w:rsidRPr="00FB7D62" w:rsidRDefault="00FB7D62" w:rsidP="00800962">
      <w:pPr>
        <w:shd w:val="clear" w:color="auto" w:fill="FFFFFF"/>
        <w:autoSpaceDE w:val="0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Ход занятия</w:t>
      </w:r>
      <w:r w:rsidR="008009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D779A6" w:rsidRPr="00D779A6" w:rsidRDefault="00D779A6" w:rsidP="00D779A6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Выступление психолога</w:t>
      </w:r>
    </w:p>
    <w:p w:rsidR="00D779A6" w:rsidRDefault="00D779A6" w:rsidP="00D779A6">
      <w:pPr>
        <w:pStyle w:val="aa"/>
        <w:spacing w:before="0" w:beforeAutospacing="0" w:after="120" w:afterAutospacing="0"/>
        <w:jc w:val="right"/>
      </w:pPr>
      <w:r w:rsidRPr="00D779A6">
        <w:rPr>
          <w:i/>
          <w:iCs/>
          <w:sz w:val="28"/>
          <w:szCs w:val="28"/>
          <w:lang w:eastAsia="ar-SA"/>
        </w:rPr>
        <w:t xml:space="preserve"> </w:t>
      </w:r>
      <w:r>
        <w:t>Будьте добрыми, если захотите;</w:t>
      </w:r>
      <w:r>
        <w:br/>
        <w:t>Будьте мудрыми, если сможете;</w:t>
      </w:r>
      <w:r>
        <w:br/>
        <w:t>Но здоровыми вы должны быть всегда.</w:t>
      </w:r>
      <w:r>
        <w:br/>
      </w:r>
      <w:r>
        <w:rPr>
          <w:rStyle w:val="ab"/>
        </w:rPr>
        <w:t>Конфуций</w:t>
      </w:r>
    </w:p>
    <w:p w:rsidR="00D779A6" w:rsidRDefault="00655DCA" w:rsidP="006705F4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779A6" w:rsidRPr="00D779A6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является высшей ценностью общества, чем выше ценится здоровье человека в коллективном сознании общества, тем выше ресурс и пот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енциал развития самого общества»</w:t>
      </w:r>
      <w:r w:rsidR="00D779A6" w:rsidRPr="00D779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008FD" w:rsidRDefault="00655DCA" w:rsidP="00373050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D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Еще в 19 веке немецкий ученый Артур Шопенгауэр говорил: “Вообще 9/10 нашего счастья основано на здоровье. При нем все становится источн</w:t>
      </w:r>
      <w:r w:rsidRPr="00655DC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55DC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 наслаждения, тогда как без него решительно никакое внешнее благо не может доставить удовольствия…”</w:t>
      </w:r>
    </w:p>
    <w:p w:rsidR="006008FD" w:rsidRPr="006008FD" w:rsidRDefault="006008FD" w:rsidP="006008F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формируется под влиянием сложного комплекса внутренних фа</w:t>
      </w: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торов и внешних воздействий. Учение провели многочисленные исследов</w:t>
      </w: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и сделали вывод: от чего зависит наше с вами здоровье. Мы попробуем эти данные обобщить в виде формулы здоровья:</w:t>
      </w:r>
    </w:p>
    <w:p w:rsidR="006008FD" w:rsidRPr="006008FD" w:rsidRDefault="006008FD" w:rsidP="006008FD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8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Здоровье 100%= 10%медицина+ 20%наследственность+ 20% </w:t>
      </w:r>
      <w:proofErr w:type="spellStart"/>
      <w:proofErr w:type="gramStart"/>
      <w:r w:rsidRPr="006008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окр</w:t>
      </w:r>
      <w:proofErr w:type="spellEnd"/>
      <w:proofErr w:type="gramEnd"/>
      <w:r w:rsidRPr="006008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среда +50% образ жизни.</w:t>
      </w:r>
    </w:p>
    <w:p w:rsidR="00655DCA" w:rsidRDefault="006008FD" w:rsidP="00D779A6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8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50% – образ жизни</w:t>
      </w: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>. Эта та составляющая формулы здоровья, которая зав</w:t>
      </w: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008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 от самого человека. </w:t>
      </w:r>
    </w:p>
    <w:p w:rsidR="006705F4" w:rsidRPr="006705F4" w:rsidRDefault="006705F4" w:rsidP="006705F4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34F0D" wp14:editId="36FC7A2B">
                <wp:simplePos x="0" y="0"/>
                <wp:positionH relativeFrom="column">
                  <wp:posOffset>4272915</wp:posOffset>
                </wp:positionH>
                <wp:positionV relativeFrom="paragraph">
                  <wp:posOffset>731520</wp:posOffset>
                </wp:positionV>
                <wp:extent cx="200025" cy="0"/>
                <wp:effectExtent l="0" t="76200" r="2857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6.45pt;margin-top:57.6pt;width:1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731520</wp:posOffset>
                </wp:positionV>
                <wp:extent cx="20002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75.2pt;margin-top:57.6pt;width:1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еще раз вспомнить, что в основе нашего физического и психич</w: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здоровья лежит социальное благополучие, то становится ясной такая схема: физическое здоровье – психическое здоровье – профессиональное здоровье. Ведь именно профессия должна обеспечить нам необходимое для здоровья социальное благополучие.</w:t>
      </w:r>
    </w:p>
    <w:p w:rsidR="006705F4" w:rsidRDefault="006705F4" w:rsidP="006705F4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 профессиональным здоровьем мы понимаем способность орг</w: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низма сохранять и активизировать компенсаторные, защитные, регуляторные механизмы, обеспечивающие работоспособность, эффективность педагог</w: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ческой деятельности и развитие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педагога</w:t>
      </w:r>
      <w:r w:rsidRPr="006705F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Как восстановить «профессиональное здоровье» педагога?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 начинается с попыток осознания своего места в жизни.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Каждый человек, несмотря на возраст, должен когда-то ответить на четыре очень важных для него вопроса:</w:t>
      </w:r>
    </w:p>
    <w:p w:rsidR="00E81A1A" w:rsidRPr="00E81A1A" w:rsidRDefault="00E81A1A" w:rsidP="00E81A1A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Ради чего я живу? В чем смысл моей жизни?</w:t>
      </w:r>
    </w:p>
    <w:p w:rsidR="00E81A1A" w:rsidRPr="00E81A1A" w:rsidRDefault="00E81A1A" w:rsidP="00E81A1A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Зачем я родился? Что я должен совершить?</w:t>
      </w:r>
    </w:p>
    <w:p w:rsidR="00E81A1A" w:rsidRPr="00E81A1A" w:rsidRDefault="00E81A1A" w:rsidP="00E81A1A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Зачем мне быть здоровым?</w:t>
      </w:r>
    </w:p>
    <w:p w:rsidR="00E81A1A" w:rsidRPr="00E81A1A" w:rsidRDefault="00E81A1A" w:rsidP="00E81A1A">
      <w:pPr>
        <w:numPr>
          <w:ilvl w:val="0"/>
          <w:numId w:val="4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Быть здоровым – это мой долг перед обществом или мое личное дело?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Вопросов может быть и больше. Ясно лишь одно – только ответив на них, человек приобретает мотивацию к тому, чтобы быть здоровым.</w:t>
      </w:r>
    </w:p>
    <w:p w:rsidR="00E81A1A" w:rsidRPr="00E81A1A" w:rsidRDefault="00E81A1A" w:rsidP="001C04B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Человек сознательный, культурный, педагог в особенности, должен уметь владеть своими эмоциями и чув</w:t>
      </w:r>
      <w:r w:rsidR="001C04B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ствами хотя бы ради двух целей:</w:t>
      </w:r>
    </w:p>
    <w:p w:rsidR="00E81A1A" w:rsidRP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– чтобы не болеть;</w:t>
      </w:r>
    </w:p>
    <w:p w:rsidR="00E81A1A" w:rsidRDefault="00E81A1A" w:rsidP="00E81A1A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– чтобы принимать правильное решение. Надо научиться жить с х</w:t>
      </w: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81A1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рошими эмоциями, противодействовать негативным эмоциям.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Каждая эмоция связана с болезнью или здоровьем, создает конкре</w:t>
      </w: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ную болезнь или является профилактической против конкретной болезни.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Чтобы сделать из себя здорового человека, нужно быть сильнее своих эмоций, но ни в коем случае не подавлять их.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Выделяют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здоровье</w:t>
      </w:r>
      <w:r w:rsidRPr="00B750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разрушающие</w:t>
      </w:r>
      <w:proofErr w:type="spellEnd"/>
      <w:r w:rsidRPr="00B750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эмоции: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гнев, ярость, уныние, озабоченность, печаль, страх, тревожность, грусть, отчаяние…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Есть эмоции</w:t>
      </w:r>
      <w:r w:rsidRPr="00B750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 </w:t>
      </w:r>
      <w:proofErr w:type="spellStart"/>
      <w:r w:rsidRPr="00B750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здоровьесоздающие</w:t>
      </w:r>
      <w:proofErr w:type="spellEnd"/>
      <w:r w:rsidRPr="00B750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интерес, радость, нежность, удовлетворение, спокойствие, сочувствие, удивление, восторг, умиление, восхищение…</w:t>
      </w:r>
    </w:p>
    <w:p w:rsidR="00B750A2" w:rsidRPr="00B750A2" w:rsidRDefault="007F3218" w:rsidP="007F3218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Наши рекомендации: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Начинайте каждый день с чувством радости.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Поддерживайте это состояние в течение дня.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Прежде чем дать волю гневу, сосчитайте до десяти.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Ощущайте себя хозяином и властелином своей судьбы.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Относитесь к людям так, как вы хотели </w:t>
      </w:r>
      <w:proofErr w:type="gramStart"/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бы</w:t>
      </w:r>
      <w:proofErr w:type="gramEnd"/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чтобы люди относились к вам.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Питайтесь регулярно и разнообразно.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Исключайте жареную, жирную пищу, алкоголь.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Увеличьте потребление овощей, фруктов, рыбы, мяса, молочных продуктов.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Не переедайте на ночь.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Спите не менее 8-ми часов в сутки.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 Занимайтесь физическими упражнениями.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Старайтесь больше бывать на свежем воздухе.</w:t>
      </w:r>
    </w:p>
    <w:p w:rsidR="00B750A2" w:rsidRPr="00B750A2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Любите свою душу и тело.</w:t>
      </w:r>
    </w:p>
    <w:p w:rsidR="00B750A2" w:rsidRPr="006705F4" w:rsidRDefault="00B750A2" w:rsidP="00B750A2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50A2">
        <w:rPr>
          <w:rFonts w:ascii="Times New Roman" w:eastAsia="Times New Roman" w:hAnsi="Times New Roman" w:cs="Times New Roman"/>
          <w:sz w:val="28"/>
          <w:szCs w:val="28"/>
          <w:lang w:eastAsia="ar-SA"/>
        </w:rPr>
        <w:t>– Старайтесь окружить их комфортом.</w:t>
      </w:r>
    </w:p>
    <w:p w:rsidR="001C04BA" w:rsidRDefault="001C04BA" w:rsidP="001C04BA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gramStart"/>
      <w:r w:rsidRPr="00C422F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Экспресс-приёмы</w:t>
      </w:r>
      <w:proofErr w:type="gramEnd"/>
      <w:r w:rsidRPr="00C422F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снятия эмоционального напряжения</w:t>
      </w:r>
    </w:p>
    <w:p w:rsidR="00C422F7" w:rsidRPr="00C422F7" w:rsidRDefault="00C422F7" w:rsidP="00C422F7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Сложите руки в «замок» за спиной.</w:t>
      </w:r>
    </w:p>
    <w:p w:rsidR="00C422F7" w:rsidRDefault="00C422F7" w:rsidP="00C422F7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 как </w:t>
      </w:r>
      <w:proofErr w:type="gramStart"/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«-</w:t>
      </w:r>
      <w:proofErr w:type="gramEnd"/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» эмоции «живут» на шее ниже затылка и на плечах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напрягите руки 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спину, потянитесь, расслабьте плечи и руки. Сбросьте напряжение с кистей.</w:t>
      </w:r>
    </w:p>
    <w:p w:rsidR="00C422F7" w:rsidRPr="00C422F7" w:rsidRDefault="00C422F7" w:rsidP="00C422F7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Сложите руки в «замок» перед собой.</w:t>
      </w:r>
    </w:p>
    <w:p w:rsidR="00C422F7" w:rsidRPr="00C422F7" w:rsidRDefault="00C422F7" w:rsidP="00C422F7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Потянитесь, напрягая плечи и руки, рассла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бьтесь, встряхните руки и кисти 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(во время потягивания в организм выбрасывается эндо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 – «гормон счастья»).</w:t>
      </w:r>
    </w:p>
    <w:p w:rsidR="00C422F7" w:rsidRDefault="00C422F7" w:rsidP="00C422F7">
      <w:p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C422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Улыбнитесь! </w:t>
      </w:r>
    </w:p>
    <w:p w:rsidR="001C04BA" w:rsidRPr="00C422F7" w:rsidRDefault="00C422F7" w:rsidP="00C422F7">
      <w:pPr>
        <w:shd w:val="clear" w:color="auto" w:fill="FFFFFF"/>
        <w:autoSpaceDE w:val="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Зафиксируйте улыбку на лице на 10-15 секунд. При улыбке ра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слабляется гораздо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больше мышц,  чем  при  обычном  положении.  Почувствуйте  благодать, которая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расходится по всему телу от улыбки. Сохраните это состояние.</w:t>
      </w:r>
    </w:p>
    <w:p w:rsidR="00C422F7" w:rsidRPr="00C422F7" w:rsidRDefault="00C422F7" w:rsidP="00C422F7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</w:t>
      </w:r>
      <w:r w:rsidRPr="00C422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Если хочется скандала, широко откройте рот.</w:t>
      </w:r>
    </w:p>
    <w:p w:rsidR="001C04BA" w:rsidRDefault="00C422F7" w:rsidP="00C422F7">
      <w:pPr>
        <w:shd w:val="clear" w:color="auto" w:fill="FFFFFF"/>
        <w:autoSpaceDE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730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мускулы лица расслабляются, и агрессия уменьшается.</w:t>
      </w:r>
    </w:p>
    <w:p w:rsidR="00C6476F" w:rsidRPr="00C6476F" w:rsidRDefault="00C6476F" w:rsidP="00C6476F">
      <w:pPr>
        <w:shd w:val="clear" w:color="auto" w:fill="FFFFFF"/>
        <w:autoSpaceDE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730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647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Дыхание по системе 4 + 4 + 4.</w:t>
      </w:r>
    </w:p>
    <w:p w:rsidR="00C6476F" w:rsidRPr="001C04BA" w:rsidRDefault="00373050" w:rsidP="00C6476F">
      <w:pPr>
        <w:shd w:val="clear" w:color="auto" w:fill="FFFFFF"/>
        <w:autoSpaceDE w:val="0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Сядьте свободно на стуле, закройте глаза и послушайте свое дых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ние.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Оно спокойное, ровное, 4 сек. Вдох, 4 – на </w:t>
      </w:r>
      <w:r w:rsid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задержку дыхания, 4 – на выдох.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Проделайте так три раза, слушая дыхание, ощуща</w:t>
      </w:r>
      <w:r w:rsid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я, как воздух наполняет легкие.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мыслей быть не должно. Пауза з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кончена. Вы спокойны. Улыбнитесь.</w:t>
      </w:r>
    </w:p>
    <w:p w:rsidR="001C04BA" w:rsidRDefault="001C04BA" w:rsidP="00C6476F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Психологическая зарядка</w:t>
      </w:r>
    </w:p>
    <w:p w:rsidR="00C6476F" w:rsidRDefault="00C6476F" w:rsidP="00C6476F">
      <w:pPr>
        <w:pStyle w:val="a7"/>
        <w:numPr>
          <w:ilvl w:val="0"/>
          <w:numId w:val="7"/>
        </w:numPr>
        <w:shd w:val="clear" w:color="auto" w:fill="FFFFFF"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Руки в стороны, кулаки сжать,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делая         вращения    руками:</w:t>
      </w:r>
      <w:r w:rsidRPr="00C6476F">
        <w:t xml:space="preserve">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"На   пути  у меня нет преграды, все получится так, как надо".</w:t>
      </w:r>
    </w:p>
    <w:p w:rsidR="00C6476F" w:rsidRDefault="00C6476F" w:rsidP="00C6476F">
      <w:pPr>
        <w:pStyle w:val="a7"/>
        <w:numPr>
          <w:ilvl w:val="0"/>
          <w:numId w:val="7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Руки   на поясе,  делая наклоны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вправо  -  влево,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повторить:</w:t>
      </w:r>
      <w:r w:rsidRPr="00C6476F">
        <w:t xml:space="preserve">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"Покой и улыбку всегда берегу, мне все помогут, и я пом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гу".</w:t>
      </w:r>
    </w:p>
    <w:p w:rsidR="00C6476F" w:rsidRDefault="00C6476F" w:rsidP="00C6476F">
      <w:pPr>
        <w:pStyle w:val="a7"/>
        <w:numPr>
          <w:ilvl w:val="0"/>
          <w:numId w:val="7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Руки     на  поясе  наклоны вперед - назад, повторять:</w:t>
      </w:r>
      <w:r w:rsidRPr="00C6476F">
        <w:t xml:space="preserve">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"Ситу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ция любая мне подвластна,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мир  прекрасен – и я прекрасна"</w:t>
      </w:r>
    </w:p>
    <w:p w:rsidR="00C6476F" w:rsidRPr="00C6476F" w:rsidRDefault="00C6476F" w:rsidP="00C6476F">
      <w:pPr>
        <w:pStyle w:val="a7"/>
        <w:numPr>
          <w:ilvl w:val="0"/>
          <w:numId w:val="7"/>
        </w:numPr>
        <w:shd w:val="clear" w:color="auto" w:fill="FFFFFF"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Подпрыгивая на правой, затем на    левой   ноге,     повторить:</w:t>
      </w:r>
    </w:p>
    <w:p w:rsidR="00C6476F" w:rsidRDefault="00C6476F" w:rsidP="00C6476F">
      <w:pPr>
        <w:pStyle w:val="a7"/>
        <w:shd w:val="clear" w:color="auto" w:fill="FFFFFF"/>
        <w:autoSpaceDE w:val="0"/>
        <w:spacing w:after="0" w:line="360" w:lineRule="auto"/>
        <w:ind w:left="19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"Я     бодра  и  энергична, </w:t>
      </w: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дела   идут    отлично".</w:t>
      </w:r>
    </w:p>
    <w:p w:rsidR="00C6476F" w:rsidRPr="00C6476F" w:rsidRDefault="00373050" w:rsidP="00C6476F">
      <w:pPr>
        <w:pStyle w:val="a7"/>
        <w:numPr>
          <w:ilvl w:val="0"/>
          <w:numId w:val="7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Сложив  руки  в  замок, делая   глубокий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вдох:</w:t>
      </w:r>
      <w:r w:rsidR="00C6476F" w:rsidRPr="00C6476F">
        <w:t xml:space="preserve">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"Вселенная мне улыбается,</w:t>
      </w:r>
      <w:r w:rsid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476F"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и все у меня получается".</w:t>
      </w:r>
    </w:p>
    <w:p w:rsidR="001C04BA" w:rsidRPr="00C6476F" w:rsidRDefault="001C04BA" w:rsidP="00C6476F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Методика мышечной релаксации по </w:t>
      </w:r>
      <w:r w:rsid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Э. </w:t>
      </w:r>
      <w:r w:rsidRPr="00C6476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Джекобсону.</w:t>
      </w:r>
    </w:p>
    <w:p w:rsidR="00C6476F" w:rsidRPr="006B4D52" w:rsidRDefault="00C6476F" w:rsidP="00C6476F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«Сосулька»</w:t>
      </w:r>
      <w:r w:rsidR="006B4D52"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C6476F" w:rsidRPr="00C6476F" w:rsidRDefault="00C6476F" w:rsidP="00C6476F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Сжать кисти рук максимально на вдохе  (как будто сильно-сильно </w:t>
      </w:r>
      <w:proofErr w:type="gramEnd"/>
    </w:p>
    <w:p w:rsidR="00C6476F" w:rsidRDefault="00C6476F" w:rsidP="00C6476F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сжимаете сосульку), на выдохе разжать (ощущение легкого тепла).</w:t>
      </w:r>
    </w:p>
    <w:p w:rsidR="0086619F" w:rsidRPr="006B4D52" w:rsidRDefault="0086619F" w:rsidP="00C6476F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«Тяни»</w:t>
      </w:r>
      <w:r w:rsidR="00581A5C"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C6476F" w:rsidRPr="00C6476F" w:rsidRDefault="00C6476F" w:rsidP="00C6476F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Вытянуть руки до  противоположной стены    на вдохе (как будто</w:t>
      </w:r>
      <w:proofErr w:type="gramEnd"/>
    </w:p>
    <w:p w:rsidR="00C6476F" w:rsidRDefault="00C6476F" w:rsidP="00C6476F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76F">
        <w:rPr>
          <w:rFonts w:ascii="Times New Roman" w:eastAsia="Times New Roman" w:hAnsi="Times New Roman" w:cs="Times New Roman"/>
          <w:sz w:val="28"/>
          <w:szCs w:val="28"/>
          <w:lang w:eastAsia="ar-SA"/>
        </w:rPr>
        <w:t>хотите    что-то       достать),        опустить      руки   –     на выдохе.</w:t>
      </w:r>
    </w:p>
    <w:p w:rsidR="006B4D52" w:rsidRPr="006B4D52" w:rsidRDefault="006B4D52" w:rsidP="00C6476F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«Бабочка».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Свести лопатки на вдохе (как будто бабочка сложила крылышки),</w:t>
      </w:r>
    </w:p>
    <w:p w:rsid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выдохе лопатки – развести    (бабочка расправила крылышки).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«Черепаха».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Плечи поднять к  ушам  на  вдохе  (прячем  голову,  как   черепаха</w:t>
      </w:r>
      <w:proofErr w:type="gramEnd"/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панцирь), на выдохе плечи опустить  и  расслабиться (черепаха </w:t>
      </w:r>
    </w:p>
    <w:p w:rsid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высунула голову из панциря).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«Пяточки».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Носки ног максимально потянуть к коленям (покажите пяточки), </w:t>
      </w:r>
    </w:p>
    <w:p w:rsid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выдохе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опустить.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«Носочки».</w:t>
      </w:r>
    </w:p>
    <w:p w:rsid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Пятки потянуть к  икроножным мышцам на вдохе (вытянуть но</w:t>
      </w: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ки), на  выдохе - расслабить ноги и </w:t>
      </w: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опустить.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Упражнение «Бяка-Бука»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Наморщить   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об,  нос,  свести   глаза «в     кучу»   на   </w:t>
      </w: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вдохе,  на     выдохе –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вернуться в обратное </w:t>
      </w: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«Буратино».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вдохе улыбнуться  максимально   широко  (улыбка Буратино),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выдохе  –   губы     сделать   трубочкой   и  выдохнуть   воздух </w:t>
      </w:r>
    </w:p>
    <w:p w:rsidR="006B4D52" w:rsidRPr="006B4D52" w:rsidRDefault="006B4D52" w:rsidP="006B4D52">
      <w:pPr>
        <w:pStyle w:val="a7"/>
        <w:shd w:val="clear" w:color="auto" w:fill="FFFFFF"/>
        <w:autoSpaceDE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звуками: «У-тю-тю-тю-тю».</w:t>
      </w:r>
    </w:p>
    <w:p w:rsidR="00BA14BA" w:rsidRPr="00C422F7" w:rsidRDefault="00BA14BA" w:rsidP="00BA14BA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Упражнение «Внутренний луч»</w:t>
      </w:r>
    </w:p>
    <w:p w:rsidR="00BA14BA" w:rsidRPr="00C422F7" w:rsidRDefault="00BA14BA" w:rsidP="00BA14BA">
      <w:pPr>
        <w:shd w:val="clear" w:color="auto" w:fill="FFFFFF"/>
        <w:autoSpaceDE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Упражнение помогает снять усталость, обрести внутреннюю стабил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ность. 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Примите удобную позу. Представьте, что внутри вашей головы, в верхней ее части, возникает светлый луч, который медленно и п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следовательно движется сверху вниз. И медленно постепенно освещ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ет лицо, шею, плечи, руки теплым, ровным и расслабляющим светом. По мере движения луча разглаживаются морщинки, исчезает напр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жение в области затылка, ослабляется складка на лбу, опадают брови, ослабляются зажимы в углах губ, опускаются плечи, освобождаются шея и грудь. Внутренний луч как бы формирует новую внешность </w:t>
      </w:r>
      <w:proofErr w:type="gramStart"/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спокойного</w:t>
      </w:r>
      <w:proofErr w:type="gramEnd"/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, удовлетворенного собой и своей жизнью, профессией и детьми.</w:t>
      </w:r>
    </w:p>
    <w:p w:rsidR="00BA14BA" w:rsidRPr="00BA14BA" w:rsidRDefault="00BA14BA" w:rsidP="00BA14BA">
      <w:pPr>
        <w:shd w:val="clear" w:color="auto" w:fill="FFFFFF"/>
        <w:autoSpaceDE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Выполните упражнение несколько раз – сверху вниз. Заканчивайте выполнение упражнения словами: «Я стал новым человеком: споко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C422F7">
        <w:rPr>
          <w:rFonts w:ascii="Times New Roman" w:eastAsia="Times New Roman" w:hAnsi="Times New Roman" w:cs="Times New Roman"/>
          <w:sz w:val="28"/>
          <w:szCs w:val="28"/>
          <w:lang w:eastAsia="ar-SA"/>
        </w:rPr>
        <w:t>ным и стабильным! У меня всё будет хорошо!»</w:t>
      </w:r>
    </w:p>
    <w:p w:rsidR="006705F4" w:rsidRDefault="001C04BA" w:rsidP="006B4D52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B4D5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Заповеди психологического здоровья.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 надо «переделывать» окружающих на свой лад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 оставайтесь один на один с неприятностями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Самосовершенствуйтесь, вырабатывайте чувство со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ственного достоинства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Будьте реалистом, не ожидайте «манны с небес»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Умейте смотреть на себя со стороны</w:t>
      </w:r>
    </w:p>
    <w:p w:rsidR="006B4D52" w:rsidRDefault="006B4D52" w:rsidP="006B4D52">
      <w:pPr>
        <w:pStyle w:val="a7"/>
        <w:numPr>
          <w:ilvl w:val="0"/>
          <w:numId w:val="8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 удерживайте в сознании тревожные мысли</w:t>
      </w:r>
    </w:p>
    <w:p w:rsidR="00373050" w:rsidRDefault="00373050" w:rsidP="00373050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6B4D52" w:rsidRPr="00373050" w:rsidRDefault="00373050" w:rsidP="00373050">
      <w:pPr>
        <w:pStyle w:val="a7"/>
        <w:numPr>
          <w:ilvl w:val="0"/>
          <w:numId w:val="3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7305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Обратная связь (оценка эмоционального состояния «</w:t>
      </w:r>
      <w:proofErr w:type="spellStart"/>
      <w:r w:rsidRPr="0037305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Цветопись</w:t>
      </w:r>
      <w:proofErr w:type="spellEnd"/>
      <w:r w:rsidRPr="0037305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»)</w:t>
      </w:r>
    </w:p>
    <w:p w:rsidR="00373050" w:rsidRPr="00373050" w:rsidRDefault="00373050" w:rsidP="00373050">
      <w:pPr>
        <w:shd w:val="clear" w:color="auto" w:fill="FFFFFF"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730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Как говорил </w:t>
      </w:r>
      <w:proofErr w:type="spellStart"/>
      <w:r w:rsidRPr="003730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И.М.Сеченов</w:t>
      </w:r>
      <w:proofErr w:type="spellEnd"/>
      <w:r w:rsidRPr="003730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человек здоров, если сочетаются гарм</w:t>
      </w:r>
      <w:r w:rsidRPr="003730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Pr="003730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нично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3730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все виды деятельности: 8 часов должно быть посвящено сну (Будда), </w:t>
      </w:r>
    </w:p>
    <w:p w:rsidR="006B4D52" w:rsidRDefault="00373050" w:rsidP="00373050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7305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8 часов – работе (Прометей), 8 часов – отдыху (Дионис).</w:t>
      </w:r>
    </w:p>
    <w:p w:rsidR="00373050" w:rsidRPr="00373050" w:rsidRDefault="00373050" w:rsidP="00373050">
      <w:p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:rsidR="005B18C9" w:rsidRPr="00FB7D62" w:rsidRDefault="005B18C9" w:rsidP="005B18C9">
      <w:pPr>
        <w:shd w:val="clear" w:color="auto" w:fill="FFFFFF"/>
        <w:autoSpaceDE w:val="0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FB7D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Литература</w:t>
      </w:r>
    </w:p>
    <w:p w:rsidR="005B18C9" w:rsidRPr="00A13079" w:rsidRDefault="005B18C9" w:rsidP="00A13079">
      <w:pPr>
        <w:pStyle w:val="a7"/>
        <w:numPr>
          <w:ilvl w:val="0"/>
          <w:numId w:val="9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Звездина</w:t>
      </w:r>
      <w:proofErr w:type="spellEnd"/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Г.П. Эмоциональное выгорание у воспитателей ДОУ// Управление ДОУ — 2004. — № 4.</w:t>
      </w:r>
    </w:p>
    <w:p w:rsidR="005B18C9" w:rsidRPr="00A13079" w:rsidRDefault="005B18C9" w:rsidP="00A13079">
      <w:pPr>
        <w:pStyle w:val="a7"/>
        <w:numPr>
          <w:ilvl w:val="0"/>
          <w:numId w:val="9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Психическое здоровье и социально-психологическая поддержка детей и подростков: состояние и перспективы: (Материалы межр</w:t>
      </w:r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гиональной научно-практической конференции)/Сост. Т.Д. Крюк</w:t>
      </w:r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ва, В.А. Соловьева, О.В. </w:t>
      </w:r>
      <w:proofErr w:type="spellStart"/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Сосидко</w:t>
      </w:r>
      <w:proofErr w:type="spellEnd"/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. — Кострома, 2002.</w:t>
      </w:r>
    </w:p>
    <w:p w:rsidR="00A13079" w:rsidRPr="00A13079" w:rsidRDefault="005B18C9" w:rsidP="00A13079">
      <w:pPr>
        <w:pStyle w:val="a7"/>
        <w:numPr>
          <w:ilvl w:val="0"/>
          <w:numId w:val="9"/>
        </w:numPr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Прохорова Л.Н. Феномен психического выгорания как препя</w:t>
      </w:r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A1307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ствующий фактор творческой активности педагогов дошкольных учреждений//Сборник по материалам конференции «Образование и здоровье». — Владимир, 2005.</w:t>
      </w:r>
    </w:p>
    <w:p w:rsidR="00FB7D62" w:rsidRDefault="00AB3648" w:rsidP="00A13079">
      <w:pPr>
        <w:pStyle w:val="a7"/>
        <w:numPr>
          <w:ilvl w:val="0"/>
          <w:numId w:val="9"/>
        </w:num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8" w:history="1">
        <w:r w:rsidR="00A13079" w:rsidRPr="00290F1A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http://www.b17.ru</w:t>
        </w:r>
      </w:hyperlink>
    </w:p>
    <w:p w:rsidR="00A13079" w:rsidRPr="00A13079" w:rsidRDefault="00AB3648" w:rsidP="00A13079">
      <w:pPr>
        <w:pStyle w:val="a7"/>
        <w:numPr>
          <w:ilvl w:val="0"/>
          <w:numId w:val="9"/>
        </w:num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9" w:history="1">
        <w:r w:rsidR="00A13079" w:rsidRPr="00A1307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ar-SA"/>
          </w:rPr>
          <w:t>https://www.google.ru</w:t>
        </w:r>
      </w:hyperlink>
    </w:p>
    <w:p w:rsidR="00A13079" w:rsidRDefault="00AB3648" w:rsidP="00A13079">
      <w:pPr>
        <w:pStyle w:val="a7"/>
        <w:numPr>
          <w:ilvl w:val="0"/>
          <w:numId w:val="9"/>
        </w:num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hyperlink r:id="rId10" w:history="1">
        <w:r w:rsidR="00A13079" w:rsidRPr="00290F1A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http://www.myshared.ru</w:t>
        </w:r>
      </w:hyperlink>
    </w:p>
    <w:p w:rsidR="00A13079" w:rsidRPr="00A13079" w:rsidRDefault="00A13079" w:rsidP="00A13079">
      <w:pPr>
        <w:pStyle w:val="a7"/>
        <w:tabs>
          <w:tab w:val="left" w:pos="960"/>
        </w:tabs>
        <w:ind w:left="12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3079" w:rsidRPr="00A13079" w:rsidRDefault="00A13079" w:rsidP="00A13079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13079" w:rsidRPr="00A13079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48" w:rsidRDefault="00AB3648" w:rsidP="005B18C9">
      <w:pPr>
        <w:spacing w:after="0" w:line="240" w:lineRule="auto"/>
      </w:pPr>
      <w:r>
        <w:separator/>
      </w:r>
    </w:p>
  </w:endnote>
  <w:endnote w:type="continuationSeparator" w:id="0">
    <w:p w:rsidR="00AB3648" w:rsidRDefault="00AB3648" w:rsidP="005B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8C9" w:rsidRDefault="005B18C9">
    <w:pPr>
      <w:pStyle w:val="a5"/>
      <w:jc w:val="right"/>
    </w:pPr>
  </w:p>
  <w:p w:rsidR="005B18C9" w:rsidRDefault="005B18C9" w:rsidP="005B18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48" w:rsidRDefault="00AB3648" w:rsidP="005B18C9">
      <w:pPr>
        <w:spacing w:after="0" w:line="240" w:lineRule="auto"/>
      </w:pPr>
      <w:r>
        <w:separator/>
      </w:r>
    </w:p>
  </w:footnote>
  <w:footnote w:type="continuationSeparator" w:id="0">
    <w:p w:rsidR="00AB3648" w:rsidRDefault="00AB3648" w:rsidP="005B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286552"/>
      <w:docPartObj>
        <w:docPartGallery w:val="Page Numbers (Top of Page)"/>
        <w:docPartUnique/>
      </w:docPartObj>
    </w:sdtPr>
    <w:sdtEndPr/>
    <w:sdtContent>
      <w:p w:rsidR="00373050" w:rsidRDefault="0037305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35">
          <w:rPr>
            <w:noProof/>
          </w:rPr>
          <w:t>1</w:t>
        </w:r>
        <w:r>
          <w:fldChar w:fldCharType="end"/>
        </w:r>
      </w:p>
    </w:sdtContent>
  </w:sdt>
  <w:p w:rsidR="00373050" w:rsidRDefault="003730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428"/>
    <w:multiLevelType w:val="hybridMultilevel"/>
    <w:tmpl w:val="241478E2"/>
    <w:lvl w:ilvl="0" w:tplc="CA0491B2">
      <w:start w:val="1"/>
      <w:numFmt w:val="decimal"/>
      <w:lvlText w:val="%1."/>
      <w:lvlJc w:val="left"/>
      <w:pPr>
        <w:ind w:left="12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3AD34BC"/>
    <w:multiLevelType w:val="hybridMultilevel"/>
    <w:tmpl w:val="2AB24F8C"/>
    <w:lvl w:ilvl="0" w:tplc="EB2C850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759496F"/>
    <w:multiLevelType w:val="hybridMultilevel"/>
    <w:tmpl w:val="920C60C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AF364EA"/>
    <w:multiLevelType w:val="multilevel"/>
    <w:tmpl w:val="7702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13890"/>
    <w:multiLevelType w:val="hybridMultilevel"/>
    <w:tmpl w:val="64F69D7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41646522"/>
    <w:multiLevelType w:val="hybridMultilevel"/>
    <w:tmpl w:val="37A41EE6"/>
    <w:lvl w:ilvl="0" w:tplc="761EED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0CB13A1"/>
    <w:multiLevelType w:val="hybridMultilevel"/>
    <w:tmpl w:val="930EE50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61140885"/>
    <w:multiLevelType w:val="hybridMultilevel"/>
    <w:tmpl w:val="0902D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62"/>
    <w:rsid w:val="001C04BA"/>
    <w:rsid w:val="001D5667"/>
    <w:rsid w:val="002A20B5"/>
    <w:rsid w:val="002A539F"/>
    <w:rsid w:val="002C45D6"/>
    <w:rsid w:val="00311C92"/>
    <w:rsid w:val="00373050"/>
    <w:rsid w:val="003A1F7E"/>
    <w:rsid w:val="004F7B47"/>
    <w:rsid w:val="00581A5C"/>
    <w:rsid w:val="005B18C9"/>
    <w:rsid w:val="006008FD"/>
    <w:rsid w:val="00615217"/>
    <w:rsid w:val="00655DCA"/>
    <w:rsid w:val="006705F4"/>
    <w:rsid w:val="00684034"/>
    <w:rsid w:val="006B4D52"/>
    <w:rsid w:val="007E217A"/>
    <w:rsid w:val="007F3218"/>
    <w:rsid w:val="00800962"/>
    <w:rsid w:val="0086619F"/>
    <w:rsid w:val="008A065E"/>
    <w:rsid w:val="00A00F2D"/>
    <w:rsid w:val="00A13079"/>
    <w:rsid w:val="00AB3648"/>
    <w:rsid w:val="00AF6835"/>
    <w:rsid w:val="00B750A2"/>
    <w:rsid w:val="00BA14BA"/>
    <w:rsid w:val="00BA39EE"/>
    <w:rsid w:val="00C10D87"/>
    <w:rsid w:val="00C422F7"/>
    <w:rsid w:val="00C6476F"/>
    <w:rsid w:val="00D05058"/>
    <w:rsid w:val="00D779A6"/>
    <w:rsid w:val="00E33115"/>
    <w:rsid w:val="00E81A1A"/>
    <w:rsid w:val="00EA1683"/>
    <w:rsid w:val="00EB2DC9"/>
    <w:rsid w:val="00F57CFA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8C9"/>
  </w:style>
  <w:style w:type="paragraph" w:styleId="a5">
    <w:name w:val="footer"/>
    <w:basedOn w:val="a"/>
    <w:link w:val="a6"/>
    <w:uiPriority w:val="99"/>
    <w:unhideWhenUsed/>
    <w:rsid w:val="005B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8C9"/>
  </w:style>
  <w:style w:type="paragraph" w:styleId="a7">
    <w:name w:val="List Paragraph"/>
    <w:basedOn w:val="a"/>
    <w:uiPriority w:val="34"/>
    <w:qFormat/>
    <w:rsid w:val="005B18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5D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779A6"/>
    <w:rPr>
      <w:i/>
      <w:iCs/>
    </w:rPr>
  </w:style>
  <w:style w:type="character" w:styleId="ac">
    <w:name w:val="Hyperlink"/>
    <w:basedOn w:val="a0"/>
    <w:uiPriority w:val="99"/>
    <w:unhideWhenUsed/>
    <w:rsid w:val="00A13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8C9"/>
  </w:style>
  <w:style w:type="paragraph" w:styleId="a5">
    <w:name w:val="footer"/>
    <w:basedOn w:val="a"/>
    <w:link w:val="a6"/>
    <w:uiPriority w:val="99"/>
    <w:unhideWhenUsed/>
    <w:rsid w:val="005B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8C9"/>
  </w:style>
  <w:style w:type="paragraph" w:styleId="a7">
    <w:name w:val="List Paragraph"/>
    <w:basedOn w:val="a"/>
    <w:uiPriority w:val="34"/>
    <w:qFormat/>
    <w:rsid w:val="005B18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45D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7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779A6"/>
    <w:rPr>
      <w:i/>
      <w:iCs/>
    </w:rPr>
  </w:style>
  <w:style w:type="character" w:styleId="ac">
    <w:name w:val="Hyperlink"/>
    <w:basedOn w:val="a0"/>
    <w:uiPriority w:val="99"/>
    <w:unhideWhenUsed/>
    <w:rsid w:val="00A13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16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17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yshar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11</cp:revision>
  <cp:lastPrinted>2014-11-26T08:28:00Z</cp:lastPrinted>
  <dcterms:created xsi:type="dcterms:W3CDTF">2014-10-07T14:11:00Z</dcterms:created>
  <dcterms:modified xsi:type="dcterms:W3CDTF">2014-11-26T08:38:00Z</dcterms:modified>
</cp:coreProperties>
</file>