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  </w:t>
      </w:r>
      <w:r w:rsidRPr="00231BE7">
        <w:rPr>
          <w:rFonts w:ascii="Times New Roman" w:hAnsi="Times New Roman" w:cs="Times New Roman"/>
          <w:b/>
          <w:bCs/>
          <w:sz w:val="28"/>
          <w:szCs w:val="28"/>
        </w:rPr>
        <w:t xml:space="preserve"> " Комната звуков"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Конспект НОД по разделу "Музыка" в младшей группе.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музыкальных способностей детей.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- Развивать у детей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231BE7">
        <w:rPr>
          <w:rFonts w:ascii="Times New Roman" w:hAnsi="Times New Roman" w:cs="Times New Roman"/>
          <w:sz w:val="28"/>
          <w:szCs w:val="28"/>
        </w:rPr>
        <w:t xml:space="preserve"> и тембровый слух.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- Учить сравнивать звучание крайних регистров инструмента.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- Развивать ассоциативное мышление у детей, подбирать отдельные       звукоподражания голосам птиц и зверей.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- Предоставлять детям возможность самостоятельно обследовать инструмент, что является предпосылкой обучения игре на детских музыкальных инструментах.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- Совершенствовать певческие навыки: умение петь легким звуком, естественным голосом, выразительно.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Методы и приемы :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- Наглядные: куклы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231BE7">
        <w:rPr>
          <w:rFonts w:ascii="Times New Roman" w:hAnsi="Times New Roman" w:cs="Times New Roman"/>
          <w:sz w:val="28"/>
          <w:szCs w:val="28"/>
        </w:rPr>
        <w:t>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- Показ, пояснение, вопросы к детям,</w:t>
      </w:r>
      <w:r w:rsidR="00231BE7">
        <w:rPr>
          <w:rFonts w:ascii="Times New Roman" w:hAnsi="Times New Roman" w:cs="Times New Roman"/>
          <w:sz w:val="28"/>
          <w:szCs w:val="28"/>
        </w:rPr>
        <w:t xml:space="preserve"> </w:t>
      </w:r>
      <w:r w:rsidRPr="00231BE7">
        <w:rPr>
          <w:rFonts w:ascii="Times New Roman" w:hAnsi="Times New Roman" w:cs="Times New Roman"/>
          <w:sz w:val="28"/>
          <w:szCs w:val="28"/>
        </w:rPr>
        <w:t>художественное слово, музыкальная загадка,</w:t>
      </w:r>
      <w:r w:rsidR="00354F0B" w:rsidRPr="00231BE7">
        <w:rPr>
          <w:rFonts w:ascii="Times New Roman" w:hAnsi="Times New Roman" w:cs="Times New Roman"/>
          <w:sz w:val="28"/>
          <w:szCs w:val="28"/>
        </w:rPr>
        <w:t xml:space="preserve"> </w:t>
      </w:r>
      <w:r w:rsidRPr="00231BE7">
        <w:rPr>
          <w:rFonts w:ascii="Times New Roman" w:hAnsi="Times New Roman" w:cs="Times New Roman"/>
          <w:sz w:val="28"/>
          <w:szCs w:val="28"/>
        </w:rPr>
        <w:t>дидактическая игра, коллективное исполнение</w:t>
      </w:r>
      <w:r w:rsidR="00231BE7">
        <w:rPr>
          <w:rFonts w:ascii="Times New Roman" w:hAnsi="Times New Roman" w:cs="Times New Roman"/>
          <w:sz w:val="28"/>
          <w:szCs w:val="28"/>
        </w:rPr>
        <w:t>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 xml:space="preserve">Репертуар: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1."Прогулка" Б.Волкова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2. "Мишка" М.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3. "Ладушки" р.н.п. обр.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Г.Фрида</w:t>
      </w:r>
      <w:proofErr w:type="spellEnd"/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4. "Воробей" 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А.Руббаха</w:t>
      </w:r>
      <w:proofErr w:type="spellEnd"/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5.  "Кошка"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Ан.Александрова</w:t>
      </w:r>
      <w:proofErr w:type="spellEnd"/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6. "Пляска с погремушками" Слова и музыка В.Антоновой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7. Игра "Кошка и Котята"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8. Д.Игра "Птички" Е.Тиличеевой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0F207B" w:rsidRPr="00231BE7" w:rsidRDefault="00975D72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07B" w:rsidRPr="00231BE7">
        <w:rPr>
          <w:rFonts w:ascii="Times New Roman" w:hAnsi="Times New Roman" w:cs="Times New Roman"/>
          <w:sz w:val="28"/>
          <w:szCs w:val="28"/>
        </w:rPr>
        <w:t>Под спокойную музыку дети входят в зал.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"Прогулка" Б.Волкова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231B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Вместе с музыкой хорошей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К нам приходит волшебство,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Осторожно, осторожно,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Не спугнуть бы нам его.</w:t>
      </w:r>
    </w:p>
    <w:p w:rsidR="000F207B" w:rsidRPr="00231BE7" w:rsidRDefault="00231BE7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вновь  в </w:t>
      </w:r>
      <w:r w:rsidR="000F207B" w:rsidRPr="00231BE7">
        <w:rPr>
          <w:rFonts w:ascii="Times New Roman" w:hAnsi="Times New Roman" w:cs="Times New Roman"/>
          <w:sz w:val="28"/>
          <w:szCs w:val="28"/>
        </w:rPr>
        <w:t xml:space="preserve">зале нас встречает чудесная музыка. Звучит удивительный инструмент, который называется пианино. Подойдем к нему поближе.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Дети подходят к инструменту.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231BE7">
        <w:rPr>
          <w:rFonts w:ascii="Times New Roman" w:hAnsi="Times New Roman" w:cs="Times New Roman"/>
          <w:sz w:val="28"/>
          <w:szCs w:val="28"/>
        </w:rPr>
        <w:t>:</w:t>
      </w:r>
    </w:p>
    <w:p w:rsid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Тронешь пальцем - звук родится,</w:t>
      </w:r>
    </w:p>
    <w:p w:rsid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То ворчит, как мышка он,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То трубит, как будто слон,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То звенит, совсем как птица.</w:t>
      </w:r>
    </w:p>
    <w:p w:rsidR="000F207B" w:rsidRPr="00231BE7" w:rsidRDefault="00231BE7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педали;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От одной - звук становится глухой,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От другой  - звучит он длинно.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Это наше ...(пианино).</w:t>
      </w:r>
    </w:p>
    <w:p w:rsidR="000932F4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В этом домике живут сестры - струны, братья - молоточки. Они вместе создают музыкальные звуки. Давайте внимательно рассмотрим наше пианино. </w:t>
      </w:r>
      <w:r w:rsidR="000932F4">
        <w:rPr>
          <w:rFonts w:ascii="Times New Roman" w:hAnsi="Times New Roman" w:cs="Times New Roman"/>
          <w:sz w:val="28"/>
          <w:szCs w:val="28"/>
        </w:rPr>
        <w:t>(дети рассматривают инструмент).</w:t>
      </w:r>
    </w:p>
    <w:p w:rsidR="000F207B" w:rsidRPr="00231BE7" w:rsidRDefault="000932F4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207B" w:rsidRPr="00231BE7">
        <w:rPr>
          <w:rFonts w:ascii="Times New Roman" w:hAnsi="Times New Roman" w:cs="Times New Roman"/>
          <w:sz w:val="28"/>
          <w:szCs w:val="28"/>
        </w:rPr>
        <w:t>А  какие клавиши есть у пианино?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207B" w:rsidRPr="00231BE7">
        <w:rPr>
          <w:rFonts w:ascii="Times New Roman" w:hAnsi="Times New Roman" w:cs="Times New Roman"/>
          <w:sz w:val="28"/>
          <w:szCs w:val="28"/>
        </w:rPr>
        <w:t xml:space="preserve"> Послушаем, как они звучат...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231B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У пианино много клавиш,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lastRenderedPageBreak/>
        <w:t>Ты их все звучать заставишь.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В крайних слева - бас звучит,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Будто он всегда сердит.</w:t>
      </w:r>
    </w:p>
    <w:p w:rsidR="000F207B" w:rsidRPr="00231BE7" w:rsidRDefault="000932F4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Медведь проснулся, д</w:t>
      </w:r>
      <w:r w:rsidR="000F207B" w:rsidRPr="00231BE7">
        <w:rPr>
          <w:rFonts w:ascii="Times New Roman" w:hAnsi="Times New Roman" w:cs="Times New Roman"/>
          <w:sz w:val="28"/>
          <w:szCs w:val="28"/>
        </w:rPr>
        <w:t xml:space="preserve">ай, думает, спою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Медвежью песенку свою.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Музыкальный руководитель исполняет  "Мишка" М.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231BE7">
        <w:rPr>
          <w:rFonts w:ascii="Times New Roman" w:hAnsi="Times New Roman" w:cs="Times New Roman"/>
          <w:sz w:val="28"/>
          <w:szCs w:val="28"/>
        </w:rPr>
        <w:t>: Слышите дети, каким низким голосом поет мишка. Хотите, чтобы он пришел к нам в гости? Позовем его, тоже низким голосом. Вот так: "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231BE7">
        <w:rPr>
          <w:rFonts w:ascii="Times New Roman" w:hAnsi="Times New Roman" w:cs="Times New Roman"/>
          <w:sz w:val="28"/>
          <w:szCs w:val="28"/>
        </w:rPr>
        <w:t>!"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Дети зовут медведя. Появляется кукла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231BE7">
        <w:rPr>
          <w:rFonts w:ascii="Times New Roman" w:hAnsi="Times New Roman" w:cs="Times New Roman"/>
          <w:sz w:val="28"/>
          <w:szCs w:val="28"/>
        </w:rPr>
        <w:t xml:space="preserve"> Медведь (воспитатель).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 xml:space="preserve">Медведь: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Иду, спешу, иду, рычу,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Играть с ребятами хочу.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Здравствуйте, ребята. А что это вы делаете здесь?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руководитель: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Знакомимся с волшебным домиком - пианино.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231BE7">
        <w:rPr>
          <w:rFonts w:ascii="Times New Roman" w:hAnsi="Times New Roman" w:cs="Times New Roman"/>
          <w:sz w:val="28"/>
          <w:szCs w:val="28"/>
        </w:rPr>
        <w:t xml:space="preserve"> А зачем нужно пианино?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31BE7">
        <w:rPr>
          <w:rFonts w:ascii="Times New Roman" w:hAnsi="Times New Roman" w:cs="Times New Roman"/>
          <w:sz w:val="28"/>
          <w:szCs w:val="28"/>
        </w:rPr>
        <w:t xml:space="preserve"> Под чудесную музыку, которая живет в пианино, можно танцевать, и песенки петь. Ты, Мишка, умеешь песни петь?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231BE7">
        <w:rPr>
          <w:rFonts w:ascii="Times New Roman" w:hAnsi="Times New Roman" w:cs="Times New Roman"/>
          <w:sz w:val="28"/>
          <w:szCs w:val="28"/>
        </w:rPr>
        <w:t xml:space="preserve"> Что вы, дети, я медведь, не умею песни петь.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31BE7">
        <w:rPr>
          <w:rFonts w:ascii="Times New Roman" w:hAnsi="Times New Roman" w:cs="Times New Roman"/>
          <w:sz w:val="28"/>
          <w:szCs w:val="28"/>
        </w:rPr>
        <w:t xml:space="preserve"> Выбирай мотив любой, как умеешь, так и пой.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Мишка поет песню "Ладушки" р.н.п. обр.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Г.Фрида</w:t>
      </w:r>
      <w:proofErr w:type="spellEnd"/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31BE7">
        <w:rPr>
          <w:rFonts w:ascii="Times New Roman" w:hAnsi="Times New Roman" w:cs="Times New Roman"/>
          <w:sz w:val="28"/>
          <w:szCs w:val="28"/>
        </w:rPr>
        <w:t xml:space="preserve"> Дети, правильно Мишка спел песенку?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31BE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31BE7">
        <w:rPr>
          <w:rFonts w:ascii="Times New Roman" w:hAnsi="Times New Roman" w:cs="Times New Roman"/>
          <w:sz w:val="28"/>
          <w:szCs w:val="28"/>
        </w:rPr>
        <w:t xml:space="preserve"> Он пел низко, грубо, хрипло. Покажем ему, как надо петь. Музыка нежная, ласковая, напевная, красивая, мы так и будем петь.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Дети исполняют песню "Ладушки" р.н.п. обр.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Г.Фрида</w:t>
      </w:r>
      <w:proofErr w:type="spellEnd"/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Медведь: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Петь я больше не хочу,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Мне так спеть не по плечу.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 Снова звучит волшебная музыка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Опять пианино зовет нас к себе.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Послушаем, что оно нам скажет.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В крайних справа - звук высок,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птичкин</w:t>
      </w:r>
      <w:proofErr w:type="spellEnd"/>
      <w:r w:rsidRPr="00231BE7">
        <w:rPr>
          <w:rFonts w:ascii="Times New Roman" w:hAnsi="Times New Roman" w:cs="Times New Roman"/>
          <w:sz w:val="28"/>
          <w:szCs w:val="28"/>
        </w:rPr>
        <w:t xml:space="preserve"> голосок.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BE7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231BE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Pr="00231BE7">
        <w:rPr>
          <w:rFonts w:ascii="Times New Roman" w:hAnsi="Times New Roman" w:cs="Times New Roman"/>
          <w:sz w:val="28"/>
          <w:szCs w:val="28"/>
        </w:rPr>
        <w:t xml:space="preserve">, чик -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231BE7">
        <w:rPr>
          <w:rFonts w:ascii="Times New Roman" w:hAnsi="Times New Roman" w:cs="Times New Roman"/>
          <w:sz w:val="28"/>
          <w:szCs w:val="28"/>
        </w:rPr>
        <w:t>,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Воробей, воробей, спой нам песенку скорей.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Под музыку "Воробей" 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А.Руббаха</w:t>
      </w:r>
      <w:proofErr w:type="spellEnd"/>
      <w:r w:rsidRPr="00231BE7">
        <w:rPr>
          <w:rFonts w:ascii="Times New Roman" w:hAnsi="Times New Roman" w:cs="Times New Roman"/>
          <w:sz w:val="28"/>
          <w:szCs w:val="28"/>
        </w:rPr>
        <w:t xml:space="preserve">  появляется кукла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231BE7">
        <w:rPr>
          <w:rFonts w:ascii="Times New Roman" w:hAnsi="Times New Roman" w:cs="Times New Roman"/>
          <w:sz w:val="28"/>
          <w:szCs w:val="28"/>
        </w:rPr>
        <w:t xml:space="preserve"> Птичка.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31BE7">
        <w:rPr>
          <w:rFonts w:ascii="Times New Roman" w:hAnsi="Times New Roman" w:cs="Times New Roman"/>
          <w:sz w:val="28"/>
          <w:szCs w:val="28"/>
        </w:rPr>
        <w:t xml:space="preserve"> Посмотрите, какая птичка прилетела к нам.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Дидактическая игра "Птички" Е.Тиличеевой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Предложить детям сыграть как поет большая и маленькая птичка на металлофоне.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231BE7">
        <w:rPr>
          <w:rFonts w:ascii="Times New Roman" w:hAnsi="Times New Roman" w:cs="Times New Roman"/>
          <w:sz w:val="28"/>
          <w:szCs w:val="28"/>
        </w:rPr>
        <w:t>: Птичка поиграла с нами и улетела. Правда весело пела птичка? А нам с вами удобно так высоко петь, как птичка?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31BE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31BE7">
        <w:rPr>
          <w:rFonts w:ascii="Times New Roman" w:hAnsi="Times New Roman" w:cs="Times New Roman"/>
          <w:sz w:val="28"/>
          <w:szCs w:val="28"/>
        </w:rPr>
        <w:t xml:space="preserve"> Уж очень высокий у птички голосок. Посмотрите, она оставила нам погремушки, потанцуем с ними?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 "Пляска с погремушками" Слова и музыка В.Антоновой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руководитель: </w:t>
      </w:r>
      <w:r w:rsidRPr="00231BE7">
        <w:rPr>
          <w:rFonts w:ascii="Times New Roman" w:hAnsi="Times New Roman" w:cs="Times New Roman"/>
          <w:sz w:val="28"/>
          <w:szCs w:val="28"/>
        </w:rPr>
        <w:t>Сейчас я сыграю песенку, которую вам будет удобно петь. Я сыграю ее на средних клавишах. Вы ее сразу узнаете и споете. (исполняет мелодию)</w:t>
      </w:r>
    </w:p>
    <w:p w:rsidR="000932F4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Дети отгадывают песню.  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2F4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</w:t>
      </w:r>
      <w:r w:rsidRPr="00231BE7">
        <w:rPr>
          <w:rFonts w:ascii="Times New Roman" w:hAnsi="Times New Roman" w:cs="Times New Roman"/>
          <w:sz w:val="28"/>
          <w:szCs w:val="28"/>
        </w:rPr>
        <w:t xml:space="preserve"> спрашивает какая песня по характеру, предлагает всем вместе ее исполнить.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"Кошка"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Ан.Александрова</w:t>
      </w:r>
      <w:proofErr w:type="spellEnd"/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 xml:space="preserve">Появляется кукла </w:t>
      </w:r>
      <w:proofErr w:type="spellStart"/>
      <w:r w:rsidRPr="00231BE7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231BE7">
        <w:rPr>
          <w:rFonts w:ascii="Times New Roman" w:hAnsi="Times New Roman" w:cs="Times New Roman"/>
          <w:sz w:val="28"/>
          <w:szCs w:val="28"/>
        </w:rPr>
        <w:t xml:space="preserve"> Кошка.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Кошка:</w:t>
      </w:r>
      <w:r w:rsidRPr="00231BE7">
        <w:rPr>
          <w:rFonts w:ascii="Times New Roman" w:hAnsi="Times New Roman" w:cs="Times New Roman"/>
          <w:sz w:val="28"/>
          <w:szCs w:val="28"/>
        </w:rPr>
        <w:t xml:space="preserve"> Я слышу, вы обо мне песенку поете. Мне она очень понравилась.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2F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31BE7">
        <w:rPr>
          <w:rFonts w:ascii="Times New Roman" w:hAnsi="Times New Roman" w:cs="Times New Roman"/>
          <w:sz w:val="28"/>
          <w:szCs w:val="28"/>
        </w:rPr>
        <w:t xml:space="preserve"> предлагает повторить песенку для кошки.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Повторное исполнение.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31BE7">
        <w:rPr>
          <w:rFonts w:ascii="Times New Roman" w:hAnsi="Times New Roman" w:cs="Times New Roman"/>
          <w:sz w:val="28"/>
          <w:szCs w:val="28"/>
        </w:rPr>
        <w:t xml:space="preserve"> Ребята, покажем Кошке, как тихо, крадучись она ходит. А она с нами поиграет.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sz w:val="28"/>
          <w:szCs w:val="28"/>
        </w:rPr>
        <w:t>Игра "Кошка и Котята".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BE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31BE7">
        <w:rPr>
          <w:rFonts w:ascii="Times New Roman" w:hAnsi="Times New Roman" w:cs="Times New Roman"/>
          <w:sz w:val="28"/>
          <w:szCs w:val="28"/>
        </w:rPr>
        <w:t xml:space="preserve"> Ребята, кто приходил к нам сегодня на занятие? Какими голосами они пели? Как называется инструмент, на котором звучала музыка?</w:t>
      </w:r>
    </w:p>
    <w:p w:rsidR="000F207B" w:rsidRPr="00231BE7" w:rsidRDefault="000F207B" w:rsidP="00F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2CC" w:rsidRPr="00231BE7" w:rsidRDefault="00A022CC" w:rsidP="00F36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22CC" w:rsidRPr="00231BE7" w:rsidSect="001F46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0F207B"/>
    <w:rsid w:val="000932F4"/>
    <w:rsid w:val="000F207B"/>
    <w:rsid w:val="00231BE7"/>
    <w:rsid w:val="00354F0B"/>
    <w:rsid w:val="0052651A"/>
    <w:rsid w:val="0087513E"/>
    <w:rsid w:val="00975D72"/>
    <w:rsid w:val="00A022CC"/>
    <w:rsid w:val="00B5398A"/>
    <w:rsid w:val="00F36BF2"/>
    <w:rsid w:val="00FA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5</cp:revision>
  <dcterms:created xsi:type="dcterms:W3CDTF">2013-10-18T16:52:00Z</dcterms:created>
  <dcterms:modified xsi:type="dcterms:W3CDTF">2013-10-29T14:38:00Z</dcterms:modified>
</cp:coreProperties>
</file>