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E7" w:rsidRPr="00E47BF8" w:rsidRDefault="00E31A0A" w:rsidP="00E31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0A">
        <w:rPr>
          <w:rFonts w:ascii="Times New Roman" w:hAnsi="Times New Roman" w:cs="Times New Roman"/>
          <w:sz w:val="28"/>
          <w:szCs w:val="28"/>
        </w:rPr>
        <w:t xml:space="preserve">       </w:t>
      </w:r>
      <w:r w:rsidR="00742DE7" w:rsidRPr="0059395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47BF8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742DE7" w:rsidRPr="00593951">
        <w:rPr>
          <w:rFonts w:ascii="Times New Roman" w:hAnsi="Times New Roman" w:cs="Times New Roman"/>
          <w:b/>
          <w:sz w:val="28"/>
          <w:szCs w:val="28"/>
        </w:rPr>
        <w:t>по восприятию музыки в подготовительной группе</w:t>
      </w:r>
    </w:p>
    <w:p w:rsidR="00593951" w:rsidRDefault="00593951" w:rsidP="0059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</w:t>
      </w:r>
    </w:p>
    <w:p w:rsidR="00593951" w:rsidRDefault="004F0D52" w:rsidP="0059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3951">
        <w:rPr>
          <w:rFonts w:ascii="Times New Roman" w:hAnsi="Times New Roman" w:cs="Times New Roman"/>
          <w:sz w:val="28"/>
          <w:szCs w:val="28"/>
        </w:rPr>
        <w:t>узыкальный руководитель,</w:t>
      </w:r>
    </w:p>
    <w:p w:rsidR="00593951" w:rsidRDefault="004F0D52" w:rsidP="0059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№3 </w:t>
      </w:r>
      <w:r w:rsidR="00593951">
        <w:rPr>
          <w:rFonts w:ascii="Times New Roman" w:hAnsi="Times New Roman" w:cs="Times New Roman"/>
          <w:sz w:val="28"/>
          <w:szCs w:val="28"/>
        </w:rPr>
        <w:t>г. Нелидово</w:t>
      </w:r>
    </w:p>
    <w:p w:rsidR="00593951" w:rsidRPr="00593951" w:rsidRDefault="00593951" w:rsidP="0059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E7" w:rsidRPr="00F67FED" w:rsidRDefault="00742DE7" w:rsidP="005939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42D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67FED">
        <w:rPr>
          <w:rFonts w:ascii="Times New Roman" w:hAnsi="Times New Roman" w:cs="Times New Roman"/>
          <w:b/>
          <w:sz w:val="28"/>
          <w:szCs w:val="28"/>
        </w:rPr>
        <w:t>В поисках песенки</w:t>
      </w:r>
    </w:p>
    <w:p w:rsidR="00742DE7" w:rsidRPr="00F67FED" w:rsidRDefault="00742DE7" w:rsidP="005939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Программные задачи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Развивать музыкальную память</w:t>
      </w:r>
      <w:r w:rsidRPr="00F67FED">
        <w:rPr>
          <w:rFonts w:ascii="Times New Roman" w:hAnsi="Times New Roman" w:cs="Times New Roman"/>
          <w:sz w:val="28"/>
          <w:szCs w:val="28"/>
        </w:rPr>
        <w:t>;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навык чистого интонирования в пении, тембрового,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слуха.</w:t>
      </w:r>
    </w:p>
    <w:p w:rsidR="00742DE7" w:rsidRPr="00F67FED" w:rsidRDefault="00742DE7" w:rsidP="00742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>Закреплять знания о жанрах музыки;</w:t>
      </w:r>
      <w:r w:rsidRPr="00F67FED">
        <w:rPr>
          <w:rFonts w:ascii="Times New Roman" w:hAnsi="Times New Roman" w:cs="Times New Roman"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форму произведения; умение различать и воспроизводить несложные ритмические рисунки</w:t>
      </w:r>
      <w:r w:rsidRPr="00F67FED">
        <w:rPr>
          <w:rFonts w:ascii="Times New Roman" w:hAnsi="Times New Roman" w:cs="Times New Roman"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>Побуждать детей выражать свои музыкальные впечатления в творческой танцевальной деятельности.</w:t>
      </w:r>
    </w:p>
    <w:p w:rsidR="00742DE7" w:rsidRPr="00F67FED" w:rsidRDefault="00742DE7" w:rsidP="00742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>Воспитывать любовь к музыке, нравственные чувства у детей.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пиктограммы, портрет П.И.Чайковского, картинки из сборника «Детский альбом», музыкальные инструменты, нотки.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Музыкальный 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репертуар: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Э.Григ «Утро»,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валеологическая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распевка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«Доброе утро», </w:t>
      </w:r>
      <w:r w:rsidRPr="00F67FED">
        <w:rPr>
          <w:rFonts w:ascii="Times New Roman" w:hAnsi="Times New Roman" w:cs="Times New Roman"/>
          <w:sz w:val="28"/>
          <w:szCs w:val="28"/>
        </w:rPr>
        <w:t xml:space="preserve">«Весёлая прогулка» </w:t>
      </w:r>
      <w:proofErr w:type="spellStart"/>
      <w:r w:rsidRPr="00F67FED">
        <w:rPr>
          <w:rFonts w:ascii="Times New Roman" w:hAnsi="Times New Roman" w:cs="Times New Roman"/>
          <w:sz w:val="28"/>
          <w:szCs w:val="28"/>
        </w:rPr>
        <w:t>М.Чулаки</w:t>
      </w:r>
      <w:proofErr w:type="spellEnd"/>
      <w:r w:rsidRPr="00F67FED">
        <w:rPr>
          <w:rFonts w:ascii="Times New Roman" w:hAnsi="Times New Roman" w:cs="Times New Roman"/>
          <w:sz w:val="28"/>
          <w:szCs w:val="28"/>
        </w:rPr>
        <w:t>,</w:t>
      </w:r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bCs/>
          <w:sz w:val="28"/>
          <w:szCs w:val="28"/>
        </w:rPr>
        <w:t>«Шуточка» В.Селиванова,</w:t>
      </w:r>
      <w:r w:rsidRPr="00F67F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П.И.Чайковский: </w:t>
      </w:r>
      <w:r w:rsidRPr="00F67FED">
        <w:rPr>
          <w:rFonts w:ascii="Times New Roman" w:eastAsia="Times New Roman" w:hAnsi="Times New Roman" w:cs="Times New Roman"/>
          <w:bCs/>
          <w:sz w:val="28"/>
          <w:szCs w:val="28"/>
        </w:rPr>
        <w:t>«Болезнь куклы»,</w:t>
      </w:r>
      <w:r w:rsidRPr="00F67FED">
        <w:rPr>
          <w:rFonts w:ascii="Times New Roman" w:hAnsi="Times New Roman" w:cs="Times New Roman"/>
          <w:sz w:val="28"/>
          <w:szCs w:val="28"/>
        </w:rPr>
        <w:t xml:space="preserve"> «Апрель. Подснежник»,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«Песнь жаворонка»,</w:t>
      </w:r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«Марш гусей»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Бина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Канэда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, «Танец дикарей»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Ёсинао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Нака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7FED">
        <w:rPr>
          <w:rFonts w:ascii="Times New Roman" w:hAnsi="Times New Roman" w:cs="Times New Roman"/>
          <w:sz w:val="28"/>
          <w:szCs w:val="28"/>
        </w:rPr>
        <w:t xml:space="preserve">«В пещере горного короля» Э.Грига,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распевка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«Чепуха»,</w:t>
      </w:r>
      <w:r w:rsidRPr="00F67FE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67FED">
        <w:rPr>
          <w:rFonts w:ascii="Times New Roman" w:hAnsi="Times New Roman" w:cs="Times New Roman"/>
          <w:sz w:val="28"/>
          <w:szCs w:val="28"/>
        </w:rPr>
        <w:t>Солнечная капель» С.Соснина,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Песенка-чудесенка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» М. </w:t>
      </w:r>
      <w:proofErr w:type="spellStart"/>
      <w:r w:rsidRPr="00F67FED">
        <w:rPr>
          <w:rFonts w:ascii="Times New Roman" w:eastAsia="Times New Roman" w:hAnsi="Times New Roman" w:cs="Times New Roman"/>
          <w:sz w:val="28"/>
          <w:szCs w:val="28"/>
        </w:rPr>
        <w:t>Простасова</w:t>
      </w:r>
      <w:proofErr w:type="spellEnd"/>
      <w:r w:rsidRPr="00F67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742DE7" w:rsidRPr="00F67FED" w:rsidRDefault="00742DE7" w:rsidP="00742D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 «Утро» Э. Грига. Дети спокойно входят в зал.</w:t>
      </w:r>
    </w:p>
    <w:p w:rsidR="00742DE7" w:rsidRPr="00F67FED" w:rsidRDefault="00742DE7" w:rsidP="00742D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7FED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приветствует детей.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 Ребята, я вижу, вы все улыбаетесь, у вас хорошее настроение. А почему?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 Потому что звучит музыка, светит солнышко.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Да, светит солнышко, звучит музыка. А еще потому, что к нам сегодня пришли гости, а мы гостей любим и всегда им очень рады. Давайте подарим им</w:t>
      </w:r>
      <w:r w:rsidRPr="00F67FED">
        <w:rPr>
          <w:rFonts w:ascii="Times New Roman" w:hAnsi="Times New Roman" w:cs="Times New Roman"/>
          <w:sz w:val="28"/>
          <w:szCs w:val="28"/>
        </w:rPr>
        <w:t xml:space="preserve"> свои улыбки и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поприветствуем их.</w:t>
      </w:r>
    </w:p>
    <w:p w:rsidR="00742DE7" w:rsidRPr="00F67FED" w:rsidRDefault="00742DE7" w:rsidP="00742DE7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Валеологическая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распевка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«Доброе утро» О.Н. </w:t>
      </w:r>
      <w:proofErr w:type="spellStart"/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Арсеневской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1. Доброе утро!                   </w:t>
      </w:r>
      <w:r>
        <w:rPr>
          <w:sz w:val="28"/>
          <w:szCs w:val="28"/>
        </w:rPr>
        <w:t xml:space="preserve">                             </w:t>
      </w:r>
      <w:r w:rsidRPr="00F67FED">
        <w:rPr>
          <w:sz w:val="28"/>
          <w:szCs w:val="28"/>
        </w:rPr>
        <w:t xml:space="preserve"> </w:t>
      </w:r>
      <w:r w:rsidRPr="00F67FED">
        <w:rPr>
          <w:i/>
          <w:sz w:val="28"/>
          <w:szCs w:val="28"/>
        </w:rPr>
        <w:t>Разводят руки в стороны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Улыбнись скорее!            </w:t>
      </w:r>
      <w:r>
        <w:rPr>
          <w:sz w:val="28"/>
          <w:szCs w:val="28"/>
        </w:rPr>
        <w:t xml:space="preserve">                               </w:t>
      </w:r>
      <w:r w:rsidRPr="00F67FED">
        <w:rPr>
          <w:sz w:val="28"/>
          <w:szCs w:val="28"/>
        </w:rPr>
        <w:t xml:space="preserve"> </w:t>
      </w:r>
      <w:r w:rsidRPr="00F67FED">
        <w:rPr>
          <w:i/>
          <w:sz w:val="28"/>
          <w:szCs w:val="28"/>
        </w:rPr>
        <w:t>Слегка кланяются друг другу.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И сегодня весь день            </w:t>
      </w:r>
      <w:r>
        <w:rPr>
          <w:sz w:val="28"/>
          <w:szCs w:val="28"/>
        </w:rPr>
        <w:t xml:space="preserve">                            </w:t>
      </w:r>
      <w:r w:rsidRPr="00F67FED">
        <w:rPr>
          <w:sz w:val="28"/>
          <w:szCs w:val="28"/>
        </w:rPr>
        <w:t xml:space="preserve"> </w:t>
      </w:r>
      <w:r w:rsidRPr="00F67FED">
        <w:rPr>
          <w:i/>
          <w:sz w:val="28"/>
          <w:szCs w:val="28"/>
        </w:rPr>
        <w:t>«Пружинка».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Будет веселее.                                                  </w:t>
      </w:r>
      <w:r w:rsidRPr="00F67FED">
        <w:rPr>
          <w:i/>
          <w:sz w:val="28"/>
          <w:szCs w:val="28"/>
        </w:rPr>
        <w:t>Поднимают ручки вверх.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2. Мы погладим лобик,                                   </w:t>
      </w:r>
      <w:r w:rsidRPr="00F67FED">
        <w:rPr>
          <w:i/>
          <w:sz w:val="28"/>
          <w:szCs w:val="28"/>
        </w:rPr>
        <w:t>Выполняют движения по тексту.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t>Носик и щечки.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Будем мы красивыми,       </w:t>
      </w:r>
      <w:r>
        <w:rPr>
          <w:sz w:val="28"/>
          <w:szCs w:val="28"/>
        </w:rPr>
        <w:t xml:space="preserve">                             </w:t>
      </w:r>
      <w:r w:rsidRPr="00F67FED">
        <w:rPr>
          <w:sz w:val="28"/>
          <w:szCs w:val="28"/>
        </w:rPr>
        <w:t xml:space="preserve"> </w:t>
      </w:r>
      <w:r w:rsidRPr="00F67FED">
        <w:rPr>
          <w:i/>
          <w:sz w:val="28"/>
          <w:szCs w:val="28"/>
        </w:rPr>
        <w:t>Наклоны головы к правому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Как в саду цветочки!                                       </w:t>
      </w:r>
      <w:r w:rsidRPr="00F67FED">
        <w:rPr>
          <w:i/>
          <w:sz w:val="28"/>
          <w:szCs w:val="28"/>
        </w:rPr>
        <w:t>и левому плечу поочередно.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3. Разотрем ладошки         </w:t>
      </w:r>
      <w:r>
        <w:rPr>
          <w:sz w:val="28"/>
          <w:szCs w:val="28"/>
        </w:rPr>
        <w:t xml:space="preserve">                             </w:t>
      </w:r>
      <w:r w:rsidRPr="00F67FED">
        <w:rPr>
          <w:sz w:val="28"/>
          <w:szCs w:val="28"/>
        </w:rPr>
        <w:t xml:space="preserve"> </w:t>
      </w:r>
      <w:r w:rsidRPr="00F67FED">
        <w:rPr>
          <w:i/>
          <w:sz w:val="28"/>
          <w:szCs w:val="28"/>
        </w:rPr>
        <w:t>Движения по тексту.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t>Сильнее, сильнее!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t>А теперь похлопаем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t>Смелее, смелее!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t>4. Ушки мы теперь потрем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lastRenderedPageBreak/>
        <w:t>И здоровье сбережем.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7FED">
        <w:rPr>
          <w:sz w:val="28"/>
          <w:szCs w:val="28"/>
        </w:rPr>
        <w:t>Улыбнемся снова,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67FED">
        <w:rPr>
          <w:sz w:val="28"/>
          <w:szCs w:val="28"/>
        </w:rPr>
        <w:t xml:space="preserve">Будьте все здоровы!                                       </w:t>
      </w:r>
      <w:r w:rsidRPr="00F67FED">
        <w:rPr>
          <w:i/>
          <w:sz w:val="28"/>
          <w:szCs w:val="28"/>
        </w:rPr>
        <w:t>Разводят руки в стороны.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Ребята, я вас приглашаю в волшебную страну музыки. А приведет нас туда «музыкальная» дорожка. Вам нужно двигаться так, как подскажет музыка.</w:t>
      </w:r>
    </w:p>
    <w:p w:rsidR="00742DE7" w:rsidRPr="00F67FED" w:rsidRDefault="00742DE7" w:rsidP="00742D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FE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«Весёлая прогулка» </w:t>
      </w:r>
      <w:proofErr w:type="spellStart"/>
      <w:r w:rsidRPr="00F67FED">
        <w:rPr>
          <w:rFonts w:ascii="Times New Roman" w:hAnsi="Times New Roman" w:cs="Times New Roman"/>
          <w:b/>
          <w:i/>
          <w:sz w:val="28"/>
          <w:szCs w:val="28"/>
        </w:rPr>
        <w:t>М.Чулаки</w:t>
      </w:r>
      <w:proofErr w:type="spellEnd"/>
      <w:r w:rsidRPr="00F67FED">
        <w:rPr>
          <w:rFonts w:ascii="Times New Roman" w:hAnsi="Times New Roman" w:cs="Times New Roman"/>
          <w:i/>
          <w:sz w:val="28"/>
          <w:szCs w:val="28"/>
        </w:rPr>
        <w:t xml:space="preserve"> (шаг с притопом; бег; осторожная, крадущая ходьба)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Вот мы и в стране Царицы Музыки, а это город Настроения. Но что-то случилось с жителями этого города. Посмотрите, сильный дождь смыл с их лиц веселье и грусть, страх и удивление. Лица жителей города Настроения стали безликими, бесцветными. Ребята, мы должны помочь вернуть им чувства, настроения. Вы согласны помочь?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Послушайте музыку и скажите: Что она выражает?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«Шуточка» В.Селиванова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: музыка выражает веселье, радость, задор.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Попробуйте придумать название этой пьесе.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Настоящее название пьесы «Шуточка» композитор В.Селиванов.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93980</wp:posOffset>
            </wp:positionV>
            <wp:extent cx="860425" cy="694055"/>
            <wp:effectExtent l="19050" t="0" r="0" b="0"/>
            <wp:wrapSquare wrapText="bothSides"/>
            <wp:docPr id="2" name="Рисунок 2" descr="http://festival.1september.ru/articles/530719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719/f_clip_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Попробуйте выбрать из пиктограмм то выражение, которое больше всего подходит к настроению музыки.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>Давайте придумаем имя нашему жителю.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«</w:t>
      </w:r>
      <w:proofErr w:type="spellStart"/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Веселушка</w:t>
      </w:r>
      <w:proofErr w:type="spellEnd"/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», «Шутница»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Прослушайте другую музыкальную пьесу и скажите: что она выражает?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«Болезнь куклы» П.И.Чайковского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музыка выражает грусть, печаль, тоску.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7FE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727710</wp:posOffset>
            </wp:positionV>
            <wp:extent cx="895350" cy="671195"/>
            <wp:effectExtent l="19050" t="0" r="0" b="0"/>
            <wp:wrapSquare wrapText="bothSides"/>
            <wp:docPr id="3" name="Рисунок 3" descr="http://festival.1september.ru/articles/530719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0719/f_clip_image0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Кто вспомнил название этой пьесы? Правильно! Посмотрите на картину. Какое выражение лица у девочки? Как вы думаете, почему музыка звучит то громче, то тише, то очень громко? Выберите подходящую пиктограмму.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Давайте придумаем имя и этому жителю.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«Грустинка», «Слезинка»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 xml:space="preserve">Кто написал эту пьесу? Покажите, пожалуйста, портрет П.И.Чайковского. Как я вам уже рассказывала, он написал много музыки для детей и объединил ее в один сборник. Кто помнит, как он называется? 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 xml:space="preserve">У П.И.Чайковского есть ещё один сборник музыкальных пьес – цикл «Времена года», в котором 12 пьес, столько, сколько месяцев в году. И сейчас мы послушаем произведение «Март». Вспомните, какое название у этой пьесы ещё есть. 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«Март. Песнь жаворонка» П.И.Чайковского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Как рассказывает музыка о природе. Какая она?</w:t>
      </w:r>
      <w:r w:rsidRPr="00F67FED">
        <w:rPr>
          <w:rFonts w:ascii="Times New Roman" w:hAnsi="Times New Roman" w:cs="Times New Roman"/>
          <w:sz w:val="28"/>
          <w:szCs w:val="28"/>
        </w:rPr>
        <w:t xml:space="preserve"> (</w:t>
      </w:r>
      <w:r w:rsidRPr="00F67FED">
        <w:rPr>
          <w:rFonts w:ascii="Times New Roman" w:eastAsia="Times New Roman" w:hAnsi="Times New Roman" w:cs="Times New Roman"/>
          <w:i/>
          <w:sz w:val="28"/>
          <w:szCs w:val="28"/>
        </w:rPr>
        <w:t>Нежная, иногда взволнованная</w:t>
      </w:r>
      <w:r w:rsidRPr="00F67FED">
        <w:rPr>
          <w:rFonts w:ascii="Times New Roman" w:hAnsi="Times New Roman" w:cs="Times New Roman"/>
          <w:i/>
          <w:sz w:val="28"/>
          <w:szCs w:val="28"/>
        </w:rPr>
        <w:t>, звонкая)</w:t>
      </w:r>
      <w:r w:rsidRPr="00F67FED">
        <w:rPr>
          <w:rFonts w:ascii="Times New Roman" w:hAnsi="Times New Roman" w:cs="Times New Roman"/>
          <w:sz w:val="28"/>
          <w:szCs w:val="28"/>
        </w:rPr>
        <w:t xml:space="preserve">. Давайте мы поиграем немного. Девочки будут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птичками, которые радуются возвращению на родину и вьют себе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lastRenderedPageBreak/>
        <w:t>гнездышки: ищут пушок, соломинки, делают себе уютные домики. Мальчики будут грозой с сильным ветром и дождем. Мы дадим им в руки «струи дождя»</w:t>
      </w:r>
      <w:r w:rsidRPr="00F67FED">
        <w:rPr>
          <w:rFonts w:ascii="Times New Roman" w:hAnsi="Times New Roman" w:cs="Times New Roman"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332740</wp:posOffset>
            </wp:positionV>
            <wp:extent cx="709930" cy="763905"/>
            <wp:effectExtent l="19050" t="0" r="0" b="0"/>
            <wp:wrapSquare wrapText="bothSides"/>
            <wp:docPr id="18" name="Рисунок 8" descr="http://festival.1september.ru/articles/530719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30719/f_clip_image0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импровизируют под музыку «Март. Песнь жаворонка» П.И.Чайковского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Замечательно, ребята! вы были, как настоящие жаворонки. Так как музыка нежная, какое настроение она выражает? </w:t>
      </w:r>
      <w:r w:rsidRPr="00F67FED">
        <w:rPr>
          <w:rFonts w:ascii="Times New Roman" w:eastAsia="Times New Roman" w:hAnsi="Times New Roman" w:cs="Times New Roman"/>
          <w:i/>
          <w:sz w:val="28"/>
          <w:szCs w:val="28"/>
        </w:rPr>
        <w:t>(нежность).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Выберите нужную пиктограмму.</w:t>
      </w:r>
      <w:r w:rsidRPr="00F67F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Настроение двум другим жителям мы попробуем вернуть при помощи игры «Песня-танец-марш». Послушайте музыкальное произведение, как оно называется?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«Марш гусей» </w:t>
      </w:r>
      <w:proofErr w:type="spellStart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Бина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Канэда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Какая музыка? Я предлагаю девочкам простучать ритм марша на бубнах, а мальчики будут четко шагать. Житель города очень удивлен, оказывается, гуси тоже умеют маршировать.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Слушаем дальше. Что это?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124460</wp:posOffset>
            </wp:positionV>
            <wp:extent cx="771525" cy="682625"/>
            <wp:effectExtent l="19050" t="0" r="9525" b="0"/>
            <wp:wrapSquare wrapText="bothSides"/>
            <wp:docPr id="16" name="Рисунок 5" descr="http://festival.1september.ru/articles/530719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0719/f_clip_image01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«Танец дикарей» </w:t>
      </w:r>
      <w:proofErr w:type="spellStart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Ёсинао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Нака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151765</wp:posOffset>
            </wp:positionV>
            <wp:extent cx="767715" cy="682625"/>
            <wp:effectExtent l="19050" t="0" r="0" b="0"/>
            <wp:wrapSquare wrapText="bothSides"/>
            <wp:docPr id="15" name="Рисунок 4" descr="http://festival.1september.ru/articles/530719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0719/f_clip_image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Какие музыкальные инструменты вы слышите? Этот житель немного испуган танцем дикарей. Вот ещё двум жителям мы вернули настроения, выберите подходящие пиктограммы.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В нашей игре осталось узнать песню. Как она называется?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FED">
        <w:rPr>
          <w:rFonts w:ascii="Times New Roman" w:hAnsi="Times New Roman" w:cs="Times New Roman"/>
          <w:b/>
          <w:i/>
          <w:sz w:val="28"/>
          <w:szCs w:val="28"/>
        </w:rPr>
        <w:t>Звучит «Солнечная капель» С.Соснина.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Чтобы мы исполнили эту песню звонко, весело, нам надо распеться. Давайте вспомним правило при пении.</w:t>
      </w:r>
    </w:p>
    <w:p w:rsidR="00742DE7" w:rsidRPr="00F67FED" w:rsidRDefault="00742DE7" w:rsidP="00742D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>Если хочешь сидя петь, не садись ты как медведь.</w:t>
      </w:r>
    </w:p>
    <w:p w:rsidR="00742DE7" w:rsidRPr="00F67FED" w:rsidRDefault="00742DE7" w:rsidP="00742D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sz w:val="28"/>
          <w:szCs w:val="28"/>
        </w:rPr>
        <w:t>Спину выпрями скорей, ноги в пол упри смелей.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Распевка</w:t>
      </w:r>
      <w:proofErr w:type="spellEnd"/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«Чепуха» </w:t>
      </w:r>
      <w:r w:rsidRPr="00F67FED">
        <w:rPr>
          <w:rFonts w:ascii="Times New Roman" w:eastAsia="Times New Roman" w:hAnsi="Times New Roman" w:cs="Times New Roman"/>
          <w:i/>
          <w:sz w:val="28"/>
          <w:szCs w:val="28"/>
        </w:rPr>
        <w:t>(метод «Эхо»)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 xml:space="preserve">А какое настроение выражает эта </w:t>
      </w:r>
      <w:proofErr w:type="spellStart"/>
      <w:r w:rsidRPr="00F67FED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F67FED">
        <w:rPr>
          <w:rFonts w:ascii="Times New Roman" w:hAnsi="Times New Roman" w:cs="Times New Roman"/>
          <w:sz w:val="28"/>
          <w:szCs w:val="28"/>
        </w:rPr>
        <w:t>?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140970</wp:posOffset>
            </wp:positionV>
            <wp:extent cx="831850" cy="647700"/>
            <wp:effectExtent l="19050" t="0" r="6350" b="0"/>
            <wp:wrapSquare wrapText="bothSides"/>
            <wp:docPr id="17" name="Рисунок 6" descr="http://festival.1september.ru/articles/530719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0719/f_clip_image0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музыка выражает веселье, смех, задор.</w:t>
      </w:r>
      <w:r w:rsidRPr="00F67FE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Выберите подходящую пиктограмму и придумайте имя жителю города Настроения.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«Смешинка», «Шутница»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А теперь исполним «Солнечную капель» и украсим песню музыкальными инструментами. А исполнять мы будем её стоя.</w:t>
      </w:r>
    </w:p>
    <w:p w:rsidR="00742DE7" w:rsidRPr="00F67FED" w:rsidRDefault="00742DE7" w:rsidP="00742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sz w:val="28"/>
          <w:szCs w:val="28"/>
        </w:rPr>
        <w:t>Если хочешь стоя петь, головою не вертеть.</w:t>
      </w:r>
    </w:p>
    <w:p w:rsidR="00742DE7" w:rsidRPr="00F67FED" w:rsidRDefault="00742DE7" w:rsidP="00742DE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sz w:val="28"/>
          <w:szCs w:val="28"/>
        </w:rPr>
        <w:t>Встань красиво, подтянись и спокойно улыбнись.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FED">
        <w:rPr>
          <w:rFonts w:ascii="Times New Roman" w:hAnsi="Times New Roman" w:cs="Times New Roman"/>
          <w:b/>
          <w:i/>
          <w:sz w:val="28"/>
          <w:szCs w:val="28"/>
        </w:rPr>
        <w:t>Песня «Солнечная капель» С.Соснина.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У нас осталось ещё одна пиктограмма. Какое настроение выражает она?</w:t>
      </w:r>
    </w:p>
    <w:p w:rsidR="00742DE7" w:rsidRPr="00F67FED" w:rsidRDefault="00E47BF8" w:rsidP="00742D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85725</wp:posOffset>
            </wp:positionV>
            <wp:extent cx="799465" cy="807720"/>
            <wp:effectExtent l="19050" t="0" r="635" b="0"/>
            <wp:wrapSquare wrapText="bothSides"/>
            <wp:docPr id="19" name="Рисунок 7" descr="http://festival.1september.ru/articles/530719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30719/f_clip_image0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DE7" w:rsidRPr="00F67FED">
        <w:rPr>
          <w:rFonts w:ascii="Times New Roman" w:hAnsi="Times New Roman" w:cs="Times New Roman"/>
          <w:i/>
          <w:sz w:val="28"/>
          <w:szCs w:val="28"/>
        </w:rPr>
        <w:t>Ответы детей: выражает зло и гнев.</w:t>
      </w:r>
      <w:r w:rsidR="00742DE7" w:rsidRPr="00F67F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>Какое музыкальное произведение, которое мы раньше слушали, выражает зло? Давайте его вспомним</w:t>
      </w:r>
    </w:p>
    <w:p w:rsidR="00742DE7" w:rsidRPr="00F67FED" w:rsidRDefault="00742DE7" w:rsidP="00742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</w:t>
      </w:r>
      <w:r w:rsidRPr="00F67FED">
        <w:rPr>
          <w:rFonts w:ascii="Times New Roman" w:hAnsi="Times New Roman" w:cs="Times New Roman"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i/>
          <w:sz w:val="28"/>
          <w:szCs w:val="28"/>
        </w:rPr>
        <w:t xml:space="preserve"> «В пещере горного короля» Э.Грига.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FED">
        <w:rPr>
          <w:rFonts w:ascii="Times New Roman" w:hAnsi="Times New Roman" w:cs="Times New Roman"/>
          <w:b/>
          <w:i/>
          <w:sz w:val="28"/>
          <w:szCs w:val="28"/>
        </w:rPr>
        <w:t>Звучит «В пещере горного короля» Э.Грига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hAnsi="Times New Roman" w:cs="Times New Roman"/>
          <w:sz w:val="28"/>
          <w:szCs w:val="28"/>
        </w:rPr>
        <w:t xml:space="preserve">Как мы назовем этого жителя? </w:t>
      </w:r>
      <w:r w:rsidRPr="00F67FED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Pr="00F67FED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Pr="00F67FED">
        <w:rPr>
          <w:rFonts w:ascii="Times New Roman" w:hAnsi="Times New Roman" w:cs="Times New Roman"/>
          <w:i/>
          <w:sz w:val="28"/>
          <w:szCs w:val="28"/>
        </w:rPr>
        <w:t>»)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Ребята, посмотрите, всем жителям города мы вернули настроения, вернули их лица. Скажите, все вам нравится в этом городе? Может быть, что-то вы хотели бы убрать или наоборот добавить.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убрать черные тучи, озеленить деревья, посадить цветы.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Ребята, а какой из жителей города вам больше всего нравится, может, на кого-то из них вы похожи. 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Ребята скажите, а кто был нашим помощником на протяжении всего занятия и помогал возвращать жителям города их настроения? Без </w:t>
      </w:r>
      <w:proofErr w:type="gramStart"/>
      <w:r w:rsidRPr="00F67FED">
        <w:rPr>
          <w:rFonts w:ascii="Times New Roman" w:eastAsia="Times New Roman" w:hAnsi="Times New Roman" w:cs="Times New Roman"/>
          <w:sz w:val="28"/>
          <w:szCs w:val="28"/>
        </w:rPr>
        <w:t>чего бы мы не смогли</w:t>
      </w:r>
      <w:proofErr w:type="gram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обойтись?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нам помогала музыка.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Какую мы музыку с вами слушали? И что она выражает?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 «Шуточку», «Грустную песню» выражают веселье и грусть,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sz w:val="28"/>
          <w:szCs w:val="28"/>
        </w:rPr>
        <w:t>«Марш гусей», «Танец дикарей»</w:t>
      </w: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выражают испуг и удивление…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Ребята, а перед тем как отправиться в группу, что бы вы хотели пожелать жителям города Настроения.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детей: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А что бы настроение у них всегда было хорошее давайте исполним </w:t>
      </w:r>
      <w:proofErr w:type="gramStart"/>
      <w:r w:rsidRPr="00F67FED">
        <w:rPr>
          <w:rFonts w:ascii="Times New Roman" w:eastAsia="Times New Roman" w:hAnsi="Times New Roman" w:cs="Times New Roman"/>
          <w:sz w:val="28"/>
          <w:szCs w:val="28"/>
        </w:rPr>
        <w:t>весёлую</w:t>
      </w:r>
      <w:proofErr w:type="gramEnd"/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F67FED">
        <w:rPr>
          <w:rFonts w:ascii="Times New Roman" w:eastAsia="Times New Roman" w:hAnsi="Times New Roman" w:cs="Times New Roman"/>
          <w:bCs/>
          <w:sz w:val="28"/>
          <w:szCs w:val="28"/>
        </w:rPr>
        <w:t>Песенку-чудесенку</w:t>
      </w:r>
      <w:proofErr w:type="spellEnd"/>
      <w:r w:rsidRPr="00F67FE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</w:t>
      </w:r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Песенку-чудесенку</w:t>
      </w:r>
      <w:proofErr w:type="spellEnd"/>
      <w:r w:rsidRPr="00F67FE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F67FED">
        <w:rPr>
          <w:rFonts w:ascii="Times New Roman" w:eastAsia="Times New Roman" w:hAnsi="Times New Roman" w:cs="Times New Roman"/>
          <w:b/>
          <w:i/>
          <w:sz w:val="28"/>
          <w:szCs w:val="28"/>
        </w:rPr>
        <w:t> М.Протасова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ED">
        <w:rPr>
          <w:rFonts w:ascii="Times New Roman" w:hAnsi="Times New Roman" w:cs="Times New Roman"/>
          <w:b/>
          <w:sz w:val="28"/>
          <w:szCs w:val="28"/>
        </w:rPr>
        <w:t>М.Р.</w:t>
      </w:r>
      <w:r w:rsidRPr="00F67FE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ED">
        <w:rPr>
          <w:rFonts w:ascii="Times New Roman" w:eastAsia="Times New Roman" w:hAnsi="Times New Roman" w:cs="Times New Roman"/>
          <w:sz w:val="28"/>
          <w:szCs w:val="28"/>
        </w:rPr>
        <w:t xml:space="preserve"> Вы сегодня занимались очень хорошо, молодцы. Я бы хотела попросить вас к следующему занятию нарисовать картины, выражающие разное настроение: веселое или грустное, а может картина будет смешная или страшная. Мы с вами устроим выставку картин, вы постарайтесь и у вас все получится.</w:t>
      </w:r>
      <w:r w:rsidRPr="00F67FED">
        <w:rPr>
          <w:rFonts w:ascii="Times New Roman" w:hAnsi="Times New Roman" w:cs="Times New Roman"/>
          <w:sz w:val="28"/>
          <w:szCs w:val="28"/>
        </w:rPr>
        <w:t xml:space="preserve"> А Царица Музыки дарит вам нотки. Но посмотрите нотки разноцветные. Если у вас хорошее настроение от сегодняшней нашей встречи - возьмите жёлтую нотку, а если вам было скучно, не интересно,  возьмите синюю нотку. Я рада, что у вас всех хорошее настроение. До свидания!</w:t>
      </w:r>
    </w:p>
    <w:p w:rsidR="00742DE7" w:rsidRPr="00F67FED" w:rsidRDefault="00742DE7" w:rsidP="00742DE7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28"/>
          <w:szCs w:val="28"/>
        </w:rPr>
      </w:pPr>
      <w:r w:rsidRPr="00F67FED">
        <w:rPr>
          <w:rStyle w:val="a4"/>
          <w:b/>
          <w:sz w:val="28"/>
          <w:szCs w:val="28"/>
        </w:rPr>
        <w:t>Дети идут по залу под весёлую ритмичную музыку, уходят из зала в группу.</w:t>
      </w:r>
    </w:p>
    <w:p w:rsidR="00742DE7" w:rsidRPr="00F67FED" w:rsidRDefault="00742DE7" w:rsidP="00742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B15" w:rsidRPr="005E765F" w:rsidRDefault="00096B15" w:rsidP="005E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B15" w:rsidRPr="005E765F" w:rsidSect="00F6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65F"/>
    <w:rsid w:val="00096B15"/>
    <w:rsid w:val="00151028"/>
    <w:rsid w:val="0030504B"/>
    <w:rsid w:val="003307C5"/>
    <w:rsid w:val="00351C7F"/>
    <w:rsid w:val="003B075B"/>
    <w:rsid w:val="004F0D52"/>
    <w:rsid w:val="00593951"/>
    <w:rsid w:val="005E765F"/>
    <w:rsid w:val="00742DE7"/>
    <w:rsid w:val="0081158F"/>
    <w:rsid w:val="00B442E5"/>
    <w:rsid w:val="00D92403"/>
    <w:rsid w:val="00E267DB"/>
    <w:rsid w:val="00E31A0A"/>
    <w:rsid w:val="00E47BF8"/>
    <w:rsid w:val="00EB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2DE7"/>
    <w:rPr>
      <w:i/>
      <w:iCs/>
    </w:rPr>
  </w:style>
  <w:style w:type="table" w:styleId="a5">
    <w:name w:val="Table Grid"/>
    <w:basedOn w:val="a1"/>
    <w:uiPriority w:val="59"/>
    <w:rsid w:val="00151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Нелидово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2014-02-17T12:24:00Z</dcterms:created>
  <dcterms:modified xsi:type="dcterms:W3CDTF">2014-09-09T07:08:00Z</dcterms:modified>
</cp:coreProperties>
</file>