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CD" w:rsidRPr="00E545C1" w:rsidRDefault="00C9557A" w:rsidP="0086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57A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занятий по развитию зрительного восприятия для детей</w:t>
      </w:r>
      <w:r w:rsidR="00B26778">
        <w:rPr>
          <w:rFonts w:ascii="Times New Roman" w:hAnsi="Times New Roman" w:cs="Times New Roman"/>
          <w:sz w:val="28"/>
          <w:szCs w:val="28"/>
        </w:rPr>
        <w:t xml:space="preserve"> </w:t>
      </w:r>
      <w:r w:rsidR="00860C64">
        <w:rPr>
          <w:rFonts w:ascii="Times New Roman" w:hAnsi="Times New Roman" w:cs="Times New Roman"/>
          <w:sz w:val="28"/>
          <w:szCs w:val="28"/>
        </w:rPr>
        <w:t xml:space="preserve">с нарушением зрения </w:t>
      </w:r>
      <w:r w:rsidR="00B26778">
        <w:rPr>
          <w:rFonts w:ascii="Times New Roman" w:hAnsi="Times New Roman" w:cs="Times New Roman"/>
          <w:sz w:val="28"/>
          <w:szCs w:val="28"/>
        </w:rPr>
        <w:t>младшего дошк</w:t>
      </w:r>
      <w:r w:rsidR="00860C64">
        <w:rPr>
          <w:rFonts w:ascii="Times New Roman" w:hAnsi="Times New Roman" w:cs="Times New Roman"/>
          <w:sz w:val="28"/>
          <w:szCs w:val="28"/>
        </w:rPr>
        <w:t xml:space="preserve">ольного </w:t>
      </w:r>
      <w:r w:rsidR="00B26778"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B26778" w:rsidRDefault="00AD66CD" w:rsidP="00860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учителя-дефектолога Исмагиловой С.С.</w:t>
      </w:r>
      <w:r w:rsidR="00860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Style w:val="a3"/>
        <w:tblW w:w="0" w:type="auto"/>
        <w:tblInd w:w="-176" w:type="dxa"/>
        <w:tblLook w:val="04A0"/>
      </w:tblPr>
      <w:tblGrid>
        <w:gridCol w:w="2698"/>
        <w:gridCol w:w="1018"/>
        <w:gridCol w:w="6882"/>
      </w:tblGrid>
      <w:tr w:rsidR="00B26778" w:rsidTr="000B1EAB">
        <w:trPr>
          <w:trHeight w:val="550"/>
        </w:trPr>
        <w:tc>
          <w:tcPr>
            <w:tcW w:w="2698" w:type="dxa"/>
            <w:vAlign w:val="center"/>
          </w:tcPr>
          <w:p w:rsidR="00B26778" w:rsidRPr="00B26778" w:rsidRDefault="00B26778" w:rsidP="0084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78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="008416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18" w:type="dxa"/>
            <w:vAlign w:val="center"/>
          </w:tcPr>
          <w:p w:rsidR="00841689" w:rsidRPr="000B1EAB" w:rsidRDefault="000068C4" w:rsidP="000068C4">
            <w:pPr>
              <w:rPr>
                <w:rFonts w:ascii="Times New Roman" w:hAnsi="Times New Roman" w:cs="Times New Roman"/>
              </w:rPr>
            </w:pPr>
            <w:r w:rsidRPr="000B1EAB">
              <w:rPr>
                <w:rFonts w:ascii="Times New Roman" w:hAnsi="Times New Roman" w:cs="Times New Roman"/>
              </w:rPr>
              <w:t>Кол-</w:t>
            </w:r>
            <w:r w:rsidR="00841689" w:rsidRPr="000B1EAB">
              <w:rPr>
                <w:rFonts w:ascii="Times New Roman" w:hAnsi="Times New Roman" w:cs="Times New Roman"/>
              </w:rPr>
              <w:t>во</w:t>
            </w:r>
          </w:p>
          <w:p w:rsidR="000068C4" w:rsidRPr="000B1EAB" w:rsidRDefault="00841689" w:rsidP="000068C4">
            <w:pPr>
              <w:rPr>
                <w:rFonts w:ascii="Times New Roman" w:hAnsi="Times New Roman" w:cs="Times New Roman"/>
              </w:rPr>
            </w:pPr>
            <w:r w:rsidRPr="000B1EAB">
              <w:rPr>
                <w:rFonts w:ascii="Times New Roman" w:hAnsi="Times New Roman" w:cs="Times New Roman"/>
              </w:rPr>
              <w:t xml:space="preserve">занятий </w:t>
            </w:r>
          </w:p>
          <w:p w:rsidR="00B26778" w:rsidRPr="00841689" w:rsidRDefault="00841689" w:rsidP="0000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AB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6882" w:type="dxa"/>
            <w:vAlign w:val="center"/>
          </w:tcPr>
          <w:p w:rsidR="00B26778" w:rsidRPr="00841689" w:rsidRDefault="00841689" w:rsidP="0084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</w:tr>
      <w:tr w:rsidR="00E420D3" w:rsidTr="004E72B1">
        <w:trPr>
          <w:trHeight w:val="346"/>
        </w:trPr>
        <w:tc>
          <w:tcPr>
            <w:tcW w:w="2698" w:type="dxa"/>
            <w:vMerge w:val="restart"/>
          </w:tcPr>
          <w:p w:rsidR="00E420D3" w:rsidRPr="00841689" w:rsidRDefault="00E420D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системе эталонов величины.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420D3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E420D3" w:rsidRPr="00841689" w:rsidRDefault="00BD6A2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 w:rsidR="00E420D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большие и маленькие предметы;</w:t>
            </w:r>
          </w:p>
        </w:tc>
      </w:tr>
      <w:tr w:rsidR="00E420D3" w:rsidTr="004E72B1">
        <w:trPr>
          <w:trHeight w:val="550"/>
        </w:trPr>
        <w:tc>
          <w:tcPr>
            <w:tcW w:w="2698" w:type="dxa"/>
            <w:vMerge/>
          </w:tcPr>
          <w:p w:rsidR="00E420D3" w:rsidRPr="00841689" w:rsidRDefault="00E420D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3" w:rsidRPr="00841689" w:rsidRDefault="00656D0A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0D3" w:rsidRDefault="00E420D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6A21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различать, выделять и сравнивать величину предметов (большой, маленький);</w:t>
            </w:r>
          </w:p>
        </w:tc>
      </w:tr>
      <w:tr w:rsidR="00E420D3" w:rsidTr="004E72B1">
        <w:trPr>
          <w:trHeight w:val="649"/>
        </w:trPr>
        <w:tc>
          <w:tcPr>
            <w:tcW w:w="2698" w:type="dxa"/>
            <w:vMerge/>
          </w:tcPr>
          <w:p w:rsidR="00E420D3" w:rsidRPr="00841689" w:rsidRDefault="00E420D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3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0D3" w:rsidRDefault="00E420D3" w:rsidP="000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6A21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сравнивать</w:t>
            </w:r>
            <w:r w:rsidR="000B1EAB">
              <w:rPr>
                <w:rFonts w:ascii="Times New Roman" w:hAnsi="Times New Roman" w:cs="Times New Roman"/>
                <w:sz w:val="24"/>
                <w:szCs w:val="24"/>
              </w:rPr>
              <w:t xml:space="preserve"> и 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предметов путём наложения, приложения;</w:t>
            </w:r>
          </w:p>
        </w:tc>
      </w:tr>
      <w:tr w:rsidR="00E420D3" w:rsidTr="004E72B1">
        <w:trPr>
          <w:trHeight w:val="228"/>
        </w:trPr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E420D3" w:rsidRPr="00841689" w:rsidRDefault="00E420D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3" w:rsidRPr="00841689" w:rsidRDefault="00DF7B1E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0D3" w:rsidRDefault="00BD6A2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</w:t>
            </w:r>
            <w:r w:rsidR="00E4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F2C">
              <w:rPr>
                <w:rFonts w:ascii="Times New Roman" w:hAnsi="Times New Roman" w:cs="Times New Roman"/>
                <w:sz w:val="24"/>
                <w:szCs w:val="24"/>
              </w:rPr>
              <w:t>глазоме</w:t>
            </w:r>
            <w:r w:rsidR="00E4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3F2C" w:rsidTr="004E72B1">
        <w:trPr>
          <w:trHeight w:val="538"/>
        </w:trPr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3F2C" w:rsidRPr="00841689" w:rsidRDefault="00833F2C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представлений о системе эталонов формы.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F2C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833F2C" w:rsidRPr="00841689" w:rsidRDefault="00833F2C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6A21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форму геометрических фигур (круг, квадрат, треугольник, овал);</w:t>
            </w:r>
          </w:p>
        </w:tc>
      </w:tr>
      <w:tr w:rsidR="00833F2C" w:rsidTr="004E72B1">
        <w:trPr>
          <w:trHeight w:val="838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833F2C" w:rsidRDefault="00833F2C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F2C" w:rsidRPr="00841689" w:rsidRDefault="00DF7B1E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833F2C" w:rsidRDefault="00833F2C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6A21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форму геометрических фигур с формой плоскостных изображений и объемных геометрических тел (шар, куб, конус);</w:t>
            </w:r>
          </w:p>
        </w:tc>
      </w:tr>
      <w:tr w:rsidR="00833F2C" w:rsidTr="004E72B1">
        <w:trPr>
          <w:trHeight w:val="319"/>
        </w:trPr>
        <w:tc>
          <w:tcPr>
            <w:tcW w:w="2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3F2C" w:rsidRDefault="00833F2C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F2C" w:rsidRPr="00841689" w:rsidRDefault="00656D0A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833F2C" w:rsidRDefault="00833F2C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D6A21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D6A2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соотносить, находить форму геометрических и объемных фигур в реальных предметах;</w:t>
            </w:r>
          </w:p>
        </w:tc>
      </w:tr>
      <w:tr w:rsidR="002B7CC3" w:rsidTr="004E72B1">
        <w:trPr>
          <w:trHeight w:val="588"/>
        </w:trPr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системы эталонов цвета.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CC3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B7CC3" w:rsidRPr="00841689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3248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азличать и называть основные цвета (красный, жёлтый, зелёный, синий, коричневый, чёрный);</w:t>
            </w:r>
          </w:p>
        </w:tc>
      </w:tr>
      <w:tr w:rsidR="002B7CC3" w:rsidTr="004E72B1">
        <w:trPr>
          <w:trHeight w:val="589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CC3" w:rsidRPr="00841689" w:rsidRDefault="00656D0A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3248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сенсорные эталоны цвета с цветом реальных  предметов;</w:t>
            </w:r>
          </w:p>
        </w:tc>
      </w:tr>
      <w:tr w:rsidR="002B7CC3" w:rsidTr="004E72B1">
        <w:trPr>
          <w:trHeight w:val="563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CC3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3248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предметы определённого цвета в окружающем мире;</w:t>
            </w:r>
          </w:p>
        </w:tc>
      </w:tr>
      <w:tr w:rsidR="002B7CC3" w:rsidTr="004E72B1">
        <w:trPr>
          <w:trHeight w:val="262"/>
        </w:trPr>
        <w:tc>
          <w:tcPr>
            <w:tcW w:w="2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CC3" w:rsidRPr="00841689" w:rsidRDefault="00DF7B1E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B7CC3" w:rsidRDefault="002B7CC3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3248" w:rsidRPr="0084168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предметы однородные по признаку цвета;</w:t>
            </w:r>
          </w:p>
        </w:tc>
      </w:tr>
      <w:tr w:rsidR="007E01A1" w:rsidTr="004E72B1">
        <w:trPr>
          <w:trHeight w:val="391"/>
        </w:trPr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4.Развитие сенсорных операций и систем исследовательских действий.</w:t>
            </w: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Pr="00860C64" w:rsidRDefault="007E01A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Pr="00841689" w:rsidRDefault="00123248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зрительной реакции</w:t>
            </w:r>
            <w:r w:rsidR="007E01A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предметы окружающего мира;</w:t>
            </w:r>
          </w:p>
        </w:tc>
      </w:tr>
      <w:tr w:rsidR="007E01A1" w:rsidTr="004E72B1">
        <w:trPr>
          <w:trHeight w:val="400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Default="00123248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Воспитание</w:t>
            </w:r>
            <w:r w:rsidR="007E01A1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01A1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миру;</w:t>
            </w:r>
          </w:p>
        </w:tc>
      </w:tr>
      <w:tr w:rsidR="007E01A1" w:rsidTr="004E72B1">
        <w:trPr>
          <w:trHeight w:val="237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DF7B1E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Default="00123248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действий с предметами, формирование зрительных способов</w:t>
            </w:r>
            <w:r w:rsidR="007E01A1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формы предметов;</w:t>
            </w:r>
          </w:p>
        </w:tc>
      </w:tr>
      <w:tr w:rsidR="007E01A1" w:rsidTr="004E72B1">
        <w:trPr>
          <w:trHeight w:val="192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Default="00123248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умения</w:t>
            </w:r>
            <w:r w:rsidR="007E01A1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форму, цвет в окружающих предметах;</w:t>
            </w:r>
          </w:p>
        </w:tc>
      </w:tr>
      <w:tr w:rsidR="007E01A1" w:rsidTr="004E72B1">
        <w:trPr>
          <w:trHeight w:val="363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Default="00123248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нахождения предметов</w:t>
            </w:r>
            <w:r w:rsidR="007E01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определённой формы, цвета, величины в окружающем мире;</w:t>
            </w:r>
          </w:p>
        </w:tc>
      </w:tr>
      <w:tr w:rsidR="007E01A1" w:rsidTr="004E72B1">
        <w:trPr>
          <w:trHeight w:val="237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DF7B1E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однородные предметы по одному из сенсорных признаков (форма, цвет, величина</w:t>
            </w:r>
            <w:r w:rsidR="00E54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E01A1" w:rsidTr="004E72B1">
        <w:trPr>
          <w:trHeight w:val="226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Развитие навыков наблюдения за движущимися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наблюдать на улице за движением транспорта, ходьбой, бегом людей, животных; </w:t>
            </w:r>
          </w:p>
        </w:tc>
      </w:tr>
      <w:tr w:rsidR="007E01A1" w:rsidTr="004E72B1">
        <w:trPr>
          <w:trHeight w:val="297"/>
        </w:trPr>
        <w:tc>
          <w:tcPr>
            <w:tcW w:w="26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01A1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Pr="00841689" w:rsidRDefault="007E01A1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248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разном темпе;</w:t>
            </w:r>
          </w:p>
        </w:tc>
      </w:tr>
      <w:tr w:rsidR="007E01A1" w:rsidTr="004E72B1">
        <w:trPr>
          <w:trHeight w:val="894"/>
        </w:trPr>
        <w:tc>
          <w:tcPr>
            <w:tcW w:w="26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AAF" w:rsidRDefault="000A0AAF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восприятия сюжетных изображений.</w:t>
            </w:r>
          </w:p>
          <w:p w:rsidR="000A0AAF" w:rsidRPr="00860C64" w:rsidRDefault="000A0AAF" w:rsidP="0086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F" w:rsidRDefault="000A0AAF" w:rsidP="0086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AAF" w:rsidRDefault="000A0AAF" w:rsidP="0086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A1" w:rsidRDefault="007E01A1" w:rsidP="0086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1A1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7E01A1" w:rsidRPr="00841689" w:rsidRDefault="007E01A1" w:rsidP="000B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8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изображение на картинке с реальным объектом по силуэтному или контурному изображению;   </w:t>
            </w:r>
          </w:p>
        </w:tc>
      </w:tr>
      <w:tr w:rsidR="00860C64" w:rsidTr="004E72B1">
        <w:trPr>
          <w:trHeight w:val="842"/>
        </w:trPr>
        <w:tc>
          <w:tcPr>
            <w:tcW w:w="2698" w:type="dxa"/>
            <w:vMerge/>
            <w:tcBorders>
              <w:right w:val="single" w:sz="4" w:space="0" w:color="auto"/>
            </w:tcBorders>
          </w:tcPr>
          <w:p w:rsidR="00860C64" w:rsidRDefault="00860C64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C64" w:rsidRPr="00841689" w:rsidRDefault="00E545C1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860C64" w:rsidRPr="00841689" w:rsidRDefault="00860C64" w:rsidP="00B2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68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различать, называть и сравнивать предметы с изображением на картинке, последовательно выделять основные признаки.</w:t>
            </w:r>
          </w:p>
        </w:tc>
      </w:tr>
      <w:tr w:rsidR="000B1EAB" w:rsidTr="004E72B1">
        <w:trPr>
          <w:trHeight w:val="503"/>
        </w:trPr>
        <w:tc>
          <w:tcPr>
            <w:tcW w:w="2698" w:type="dxa"/>
          </w:tcPr>
          <w:p w:rsidR="000B1EAB" w:rsidRDefault="000B1EAB" w:rsidP="00AD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B1EAB" w:rsidRPr="00656D0A" w:rsidRDefault="00656D0A" w:rsidP="004E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82" w:type="dxa"/>
          </w:tcPr>
          <w:p w:rsidR="000B1EAB" w:rsidRDefault="000B1EAB" w:rsidP="00AD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778" w:rsidRPr="00C9557A" w:rsidRDefault="00B26778" w:rsidP="00AD6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6778" w:rsidRPr="00C9557A" w:rsidSect="00AD66CD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57A"/>
    <w:rsid w:val="000068C4"/>
    <w:rsid w:val="000A0AAF"/>
    <w:rsid w:val="000B1EAB"/>
    <w:rsid w:val="000E09D7"/>
    <w:rsid w:val="001052AA"/>
    <w:rsid w:val="00123248"/>
    <w:rsid w:val="0027572B"/>
    <w:rsid w:val="002B7CC3"/>
    <w:rsid w:val="002E2DDD"/>
    <w:rsid w:val="003C3E59"/>
    <w:rsid w:val="004E72B1"/>
    <w:rsid w:val="00656D0A"/>
    <w:rsid w:val="00677E89"/>
    <w:rsid w:val="006C702D"/>
    <w:rsid w:val="007E01A1"/>
    <w:rsid w:val="0081669F"/>
    <w:rsid w:val="00833F2C"/>
    <w:rsid w:val="00841689"/>
    <w:rsid w:val="00860C64"/>
    <w:rsid w:val="009920FD"/>
    <w:rsid w:val="00A51957"/>
    <w:rsid w:val="00AD66CD"/>
    <w:rsid w:val="00B26778"/>
    <w:rsid w:val="00BD6A21"/>
    <w:rsid w:val="00C529C0"/>
    <w:rsid w:val="00C91E18"/>
    <w:rsid w:val="00C9557A"/>
    <w:rsid w:val="00CB02F2"/>
    <w:rsid w:val="00CE79DE"/>
    <w:rsid w:val="00DF7B1E"/>
    <w:rsid w:val="00E34C73"/>
    <w:rsid w:val="00E420D3"/>
    <w:rsid w:val="00E5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51C3-99C6-4861-9587-214E614F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2014-12-18T13:24:00Z</dcterms:created>
  <dcterms:modified xsi:type="dcterms:W3CDTF">2014-12-07T07:39:00Z</dcterms:modified>
</cp:coreProperties>
</file>